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0F3" w:rsidRPr="00F730F3" w:rsidRDefault="00F730F3" w:rsidP="00F730F3">
      <w:pPr>
        <w:shd w:val="clear" w:color="auto" w:fill="FFFFFF"/>
        <w:spacing w:after="0" w:line="294" w:lineRule="atLeast"/>
        <w:jc w:val="center"/>
        <w:rPr>
          <w:rFonts w:ascii="Times New Roman" w:eastAsia="Times New Roman" w:hAnsi="Times New Roman" w:cs="Times New Roman"/>
          <w:b/>
          <w:bCs/>
          <w:sz w:val="28"/>
          <w:szCs w:val="28"/>
          <w:lang w:eastAsia="ru-RU"/>
        </w:rPr>
      </w:pPr>
      <w:r w:rsidRPr="00F730F3">
        <w:rPr>
          <w:rFonts w:ascii="Times New Roman" w:eastAsia="Times New Roman" w:hAnsi="Times New Roman" w:cs="Times New Roman"/>
          <w:b/>
          <w:bCs/>
          <w:sz w:val="28"/>
          <w:szCs w:val="28"/>
          <w:lang w:eastAsia="ru-RU"/>
        </w:rPr>
        <w:t xml:space="preserve">Муниципальное общеобразовательное учреждение </w:t>
      </w:r>
    </w:p>
    <w:p w:rsidR="00F730F3" w:rsidRDefault="00F730F3" w:rsidP="00F730F3">
      <w:pPr>
        <w:shd w:val="clear" w:color="auto" w:fill="FFFFFF"/>
        <w:spacing w:after="0" w:line="294" w:lineRule="atLeast"/>
        <w:jc w:val="center"/>
        <w:rPr>
          <w:rFonts w:ascii="Times New Roman" w:eastAsia="Times New Roman" w:hAnsi="Times New Roman" w:cs="Times New Roman"/>
          <w:b/>
          <w:bCs/>
          <w:sz w:val="28"/>
          <w:szCs w:val="28"/>
          <w:lang w:eastAsia="ru-RU"/>
        </w:rPr>
      </w:pPr>
      <w:r w:rsidRPr="00F730F3">
        <w:rPr>
          <w:rFonts w:ascii="Times New Roman" w:eastAsia="Times New Roman" w:hAnsi="Times New Roman" w:cs="Times New Roman"/>
          <w:b/>
          <w:bCs/>
          <w:sz w:val="28"/>
          <w:szCs w:val="28"/>
          <w:lang w:eastAsia="ru-RU"/>
        </w:rPr>
        <w:t>«</w:t>
      </w:r>
      <w:proofErr w:type="spellStart"/>
      <w:r w:rsidRPr="00F730F3">
        <w:rPr>
          <w:rFonts w:ascii="Times New Roman" w:eastAsia="Times New Roman" w:hAnsi="Times New Roman" w:cs="Times New Roman"/>
          <w:b/>
          <w:bCs/>
          <w:sz w:val="28"/>
          <w:szCs w:val="28"/>
          <w:lang w:eastAsia="ru-RU"/>
        </w:rPr>
        <w:t>Деевская</w:t>
      </w:r>
      <w:proofErr w:type="spellEnd"/>
      <w:r w:rsidRPr="00F730F3">
        <w:rPr>
          <w:rFonts w:ascii="Times New Roman" w:eastAsia="Times New Roman" w:hAnsi="Times New Roman" w:cs="Times New Roman"/>
          <w:b/>
          <w:bCs/>
          <w:sz w:val="28"/>
          <w:szCs w:val="28"/>
          <w:lang w:eastAsia="ru-RU"/>
        </w:rPr>
        <w:t xml:space="preserve"> средняя общеобразовательная школа»</w:t>
      </w:r>
    </w:p>
    <w:p w:rsidR="00F730F3" w:rsidRDefault="00F730F3" w:rsidP="00F730F3">
      <w:pPr>
        <w:shd w:val="clear" w:color="auto" w:fill="FFFFFF"/>
        <w:spacing w:after="0" w:line="294" w:lineRule="atLeast"/>
        <w:jc w:val="center"/>
        <w:rPr>
          <w:rFonts w:ascii="Times New Roman" w:eastAsia="Times New Roman" w:hAnsi="Times New Roman" w:cs="Times New Roman"/>
          <w:b/>
          <w:bCs/>
          <w:sz w:val="28"/>
          <w:szCs w:val="28"/>
          <w:lang w:eastAsia="ru-RU"/>
        </w:rPr>
      </w:pPr>
    </w:p>
    <w:p w:rsidR="00F730F3" w:rsidRDefault="00F730F3" w:rsidP="00F730F3">
      <w:pPr>
        <w:shd w:val="clear" w:color="auto" w:fill="FFFFFF"/>
        <w:spacing w:after="0" w:line="294" w:lineRule="atLeast"/>
        <w:jc w:val="center"/>
        <w:rPr>
          <w:rFonts w:ascii="Times New Roman" w:eastAsia="Times New Roman" w:hAnsi="Times New Roman" w:cs="Times New Roman"/>
          <w:b/>
          <w:bCs/>
          <w:sz w:val="28"/>
          <w:szCs w:val="28"/>
          <w:lang w:eastAsia="ru-RU"/>
        </w:rPr>
      </w:pPr>
    </w:p>
    <w:p w:rsidR="00F730F3" w:rsidRDefault="00F730F3" w:rsidP="00F730F3">
      <w:pPr>
        <w:spacing w:after="0"/>
        <w:rPr>
          <w:rFonts w:ascii="Times New Roman" w:hAnsi="Times New Roman" w:cs="Times New Roman"/>
          <w:sz w:val="24"/>
          <w:szCs w:val="24"/>
        </w:rPr>
      </w:pPr>
      <w:r>
        <w:rPr>
          <w:rFonts w:ascii="Times New Roman" w:hAnsi="Times New Roman" w:cs="Times New Roman"/>
          <w:sz w:val="24"/>
          <w:szCs w:val="24"/>
        </w:rPr>
        <w:t xml:space="preserve">РАССМОТРЕНО                                                 </w:t>
      </w:r>
      <w:r>
        <w:rPr>
          <w:rFonts w:ascii="Times New Roman" w:hAnsi="Times New Roman"/>
          <w:sz w:val="24"/>
          <w:szCs w:val="24"/>
        </w:rPr>
        <w:t xml:space="preserve">                        </w:t>
      </w:r>
      <w:r>
        <w:rPr>
          <w:rFonts w:ascii="Times New Roman" w:hAnsi="Times New Roman" w:cs="Times New Roman"/>
          <w:sz w:val="24"/>
          <w:szCs w:val="24"/>
        </w:rPr>
        <w:t xml:space="preserve">                                               УТВЕРЖДАЮ</w:t>
      </w:r>
    </w:p>
    <w:p w:rsidR="00F730F3" w:rsidRDefault="00F730F3" w:rsidP="00F730F3">
      <w:pPr>
        <w:spacing w:after="0"/>
        <w:rPr>
          <w:rFonts w:ascii="Times New Roman" w:hAnsi="Times New Roman" w:cs="Times New Roman"/>
          <w:sz w:val="24"/>
          <w:szCs w:val="24"/>
        </w:rPr>
      </w:pPr>
      <w:proofErr w:type="gramStart"/>
      <w:r>
        <w:rPr>
          <w:rFonts w:ascii="Times New Roman" w:hAnsi="Times New Roman" w:cs="Times New Roman"/>
          <w:sz w:val="24"/>
          <w:szCs w:val="24"/>
        </w:rPr>
        <w:t>школьным</w:t>
      </w:r>
      <w:proofErr w:type="gramEnd"/>
      <w:r>
        <w:rPr>
          <w:rFonts w:ascii="Times New Roman" w:hAnsi="Times New Roman" w:cs="Times New Roman"/>
          <w:sz w:val="24"/>
          <w:szCs w:val="24"/>
        </w:rPr>
        <w:t xml:space="preserve"> методическим                                                          </w:t>
      </w:r>
      <w:r>
        <w:rPr>
          <w:rFonts w:ascii="Times New Roman" w:hAnsi="Times New Roman"/>
          <w:sz w:val="24"/>
          <w:szCs w:val="24"/>
        </w:rPr>
        <w:t xml:space="preserve">          </w:t>
      </w:r>
      <w:r>
        <w:rPr>
          <w:rFonts w:ascii="Times New Roman" w:hAnsi="Times New Roman" w:cs="Times New Roman"/>
          <w:sz w:val="24"/>
          <w:szCs w:val="24"/>
        </w:rPr>
        <w:t xml:space="preserve">                                        Директор школы</w:t>
      </w:r>
    </w:p>
    <w:p w:rsidR="00F730F3" w:rsidRDefault="00F730F3" w:rsidP="00F730F3">
      <w:pPr>
        <w:spacing w:after="0"/>
        <w:rPr>
          <w:rFonts w:ascii="Times New Roman" w:hAnsi="Times New Roman" w:cs="Times New Roman"/>
          <w:sz w:val="24"/>
          <w:szCs w:val="24"/>
        </w:rPr>
      </w:pPr>
      <w:r>
        <w:rPr>
          <w:rFonts w:ascii="Times New Roman" w:hAnsi="Times New Roman" w:cs="Times New Roman"/>
          <w:sz w:val="24"/>
          <w:szCs w:val="24"/>
        </w:rPr>
        <w:t xml:space="preserve">объединением  </w:t>
      </w:r>
      <w:r>
        <w:rPr>
          <w:rFonts w:ascii="Times New Roman" w:hAnsi="Times New Roman"/>
          <w:sz w:val="24"/>
          <w:szCs w:val="24"/>
        </w:rPr>
        <w:t xml:space="preserve">классных руководителей </w:t>
      </w:r>
      <w:r>
        <w:rPr>
          <w:rFonts w:ascii="Times New Roman" w:hAnsi="Times New Roman" w:cs="Times New Roman"/>
          <w:sz w:val="24"/>
          <w:szCs w:val="24"/>
        </w:rPr>
        <w:t xml:space="preserve"> </w:t>
      </w:r>
    </w:p>
    <w:p w:rsidR="00F730F3" w:rsidRDefault="00F730F3" w:rsidP="00F730F3">
      <w:pPr>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rPr>
        <w:t>Рук-ль</w:t>
      </w:r>
      <w:proofErr w:type="gramEnd"/>
      <w:r>
        <w:rPr>
          <w:rFonts w:ascii="Times New Roman" w:hAnsi="Times New Roman" w:cs="Times New Roman"/>
          <w:sz w:val="24"/>
          <w:szCs w:val="24"/>
        </w:rPr>
        <w:t>___________</w:t>
      </w:r>
      <w:proofErr w:type="spellEnd"/>
      <w:r>
        <w:rPr>
          <w:rFonts w:ascii="Times New Roman" w:hAnsi="Times New Roman" w:cs="Times New Roman"/>
          <w:sz w:val="24"/>
          <w:szCs w:val="24"/>
        </w:rPr>
        <w:t>(</w:t>
      </w:r>
      <w:r>
        <w:rPr>
          <w:rFonts w:ascii="Times New Roman" w:hAnsi="Times New Roman"/>
          <w:sz w:val="24"/>
          <w:szCs w:val="24"/>
        </w:rPr>
        <w:t>Е.А.Дунаева</w:t>
      </w:r>
      <w:r>
        <w:rPr>
          <w:rFonts w:ascii="Times New Roman" w:hAnsi="Times New Roman" w:cs="Times New Roman"/>
          <w:sz w:val="24"/>
          <w:szCs w:val="24"/>
        </w:rPr>
        <w:t xml:space="preserve">)                                              </w:t>
      </w:r>
      <w:r>
        <w:rPr>
          <w:rFonts w:ascii="Times New Roman" w:hAnsi="Times New Roman"/>
          <w:sz w:val="24"/>
          <w:szCs w:val="24"/>
        </w:rPr>
        <w:t xml:space="preserve">  </w:t>
      </w:r>
      <w:r>
        <w:rPr>
          <w:rFonts w:ascii="Times New Roman" w:hAnsi="Times New Roman" w:cs="Times New Roman"/>
          <w:sz w:val="24"/>
          <w:szCs w:val="24"/>
        </w:rPr>
        <w:t xml:space="preserve">                             ___________/</w:t>
      </w:r>
      <w:proofErr w:type="spellStart"/>
      <w:r>
        <w:rPr>
          <w:rFonts w:ascii="Times New Roman" w:hAnsi="Times New Roman" w:cs="Times New Roman"/>
          <w:sz w:val="24"/>
          <w:szCs w:val="24"/>
        </w:rPr>
        <w:t>А.А.Жолобов</w:t>
      </w:r>
      <w:proofErr w:type="spellEnd"/>
      <w:r>
        <w:rPr>
          <w:rFonts w:ascii="Times New Roman" w:hAnsi="Times New Roman" w:cs="Times New Roman"/>
          <w:sz w:val="24"/>
          <w:szCs w:val="24"/>
        </w:rPr>
        <w:t>/</w:t>
      </w:r>
    </w:p>
    <w:p w:rsidR="00F730F3" w:rsidRDefault="00F730F3" w:rsidP="00F730F3">
      <w:pPr>
        <w:spacing w:after="0"/>
        <w:rPr>
          <w:rFonts w:ascii="Times New Roman" w:hAnsi="Times New Roman" w:cs="Times New Roman"/>
          <w:sz w:val="24"/>
          <w:szCs w:val="24"/>
        </w:rPr>
      </w:pPr>
      <w:r>
        <w:rPr>
          <w:rFonts w:ascii="Times New Roman" w:hAnsi="Times New Roman" w:cs="Times New Roman"/>
          <w:sz w:val="24"/>
          <w:szCs w:val="24"/>
        </w:rPr>
        <w:t xml:space="preserve">протокол №__1___                                                                                    </w:t>
      </w:r>
      <w:r>
        <w:rPr>
          <w:rFonts w:ascii="Times New Roman" w:hAnsi="Times New Roman"/>
          <w:sz w:val="24"/>
          <w:szCs w:val="24"/>
        </w:rPr>
        <w:t xml:space="preserve">                  Приказ №        </w:t>
      </w:r>
      <w:r>
        <w:rPr>
          <w:rFonts w:ascii="Times New Roman" w:hAnsi="Times New Roman" w:cs="Times New Roman"/>
          <w:sz w:val="24"/>
          <w:szCs w:val="24"/>
        </w:rPr>
        <w:t>от</w:t>
      </w:r>
      <w:r>
        <w:rPr>
          <w:rFonts w:ascii="Times New Roman" w:hAnsi="Times New Roman"/>
          <w:sz w:val="24"/>
          <w:szCs w:val="24"/>
          <w:u w:val="single"/>
        </w:rPr>
        <w:t xml:space="preserve">  </w:t>
      </w:r>
      <w:r>
        <w:rPr>
          <w:rFonts w:ascii="Times New Roman" w:hAnsi="Times New Roman" w:cs="Times New Roman"/>
          <w:sz w:val="24"/>
          <w:szCs w:val="24"/>
          <w:u w:val="single"/>
        </w:rPr>
        <w:t>31.08</w:t>
      </w:r>
      <w:r w:rsidRPr="00B628BD">
        <w:rPr>
          <w:rFonts w:ascii="Times New Roman" w:hAnsi="Times New Roman" w:cs="Times New Roman"/>
          <w:sz w:val="24"/>
          <w:szCs w:val="24"/>
          <w:u w:val="single"/>
        </w:rPr>
        <w:t>.201</w:t>
      </w:r>
      <w:r>
        <w:rPr>
          <w:rFonts w:ascii="Times New Roman" w:hAnsi="Times New Roman"/>
          <w:sz w:val="24"/>
          <w:szCs w:val="24"/>
          <w:u w:val="single"/>
        </w:rPr>
        <w:t>9</w:t>
      </w:r>
    </w:p>
    <w:p w:rsidR="00F730F3" w:rsidRDefault="00F730F3" w:rsidP="00F730F3">
      <w:pPr>
        <w:spacing w:after="0"/>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sz w:val="24"/>
          <w:szCs w:val="24"/>
          <w:u w:val="single"/>
        </w:rPr>
        <w:t xml:space="preserve">«25» </w:t>
      </w:r>
      <w:r w:rsidRPr="00B628BD">
        <w:rPr>
          <w:rFonts w:ascii="Times New Roman" w:hAnsi="Times New Roman" w:cs="Times New Roman"/>
          <w:sz w:val="24"/>
          <w:szCs w:val="24"/>
          <w:u w:val="single"/>
        </w:rPr>
        <w:t>08</w:t>
      </w:r>
      <w:r>
        <w:rPr>
          <w:rFonts w:ascii="Times New Roman" w:hAnsi="Times New Roman"/>
          <w:sz w:val="24"/>
          <w:szCs w:val="24"/>
          <w:u w:val="single"/>
        </w:rPr>
        <w:t>.</w:t>
      </w:r>
      <w:r>
        <w:rPr>
          <w:rFonts w:ascii="Times New Roman" w:hAnsi="Times New Roman"/>
          <w:sz w:val="24"/>
          <w:szCs w:val="24"/>
        </w:rPr>
        <w:t>2019</w:t>
      </w:r>
      <w:r>
        <w:rPr>
          <w:rFonts w:ascii="Times New Roman" w:hAnsi="Times New Roman" w:cs="Times New Roman"/>
          <w:sz w:val="24"/>
          <w:szCs w:val="24"/>
        </w:rPr>
        <w:t xml:space="preserve">г.                                                                                                                                                   </w:t>
      </w:r>
    </w:p>
    <w:p w:rsidR="00F730F3" w:rsidRPr="00F730F3" w:rsidRDefault="00F730F3" w:rsidP="00F730F3">
      <w:pPr>
        <w:shd w:val="clear" w:color="auto" w:fill="FFFFFF"/>
        <w:spacing w:after="0" w:line="294" w:lineRule="atLeast"/>
        <w:jc w:val="center"/>
        <w:rPr>
          <w:rFonts w:ascii="Times New Roman" w:eastAsia="Times New Roman" w:hAnsi="Times New Roman" w:cs="Times New Roman"/>
          <w:b/>
          <w:bCs/>
          <w:sz w:val="72"/>
          <w:szCs w:val="28"/>
          <w:lang w:eastAsia="ru-RU"/>
        </w:rPr>
      </w:pPr>
      <w:r w:rsidRPr="00F730F3">
        <w:rPr>
          <w:rFonts w:ascii="Times New Roman" w:eastAsia="Times New Roman" w:hAnsi="Times New Roman" w:cs="Times New Roman"/>
          <w:b/>
          <w:bCs/>
          <w:sz w:val="72"/>
          <w:szCs w:val="28"/>
          <w:lang w:eastAsia="ru-RU"/>
        </w:rPr>
        <w:t>проект</w:t>
      </w:r>
    </w:p>
    <w:p w:rsidR="00F730F3" w:rsidRDefault="00F730F3" w:rsidP="00F730F3">
      <w:pPr>
        <w:shd w:val="clear" w:color="auto" w:fill="FFFFFF"/>
        <w:spacing w:after="0" w:line="294" w:lineRule="atLeast"/>
        <w:jc w:val="center"/>
        <w:rPr>
          <w:rFonts w:ascii="Times New Roman" w:eastAsia="Times New Roman" w:hAnsi="Times New Roman" w:cs="Times New Roman"/>
          <w:b/>
          <w:bCs/>
          <w:sz w:val="72"/>
          <w:szCs w:val="28"/>
          <w:lang w:eastAsia="ru-RU"/>
        </w:rPr>
      </w:pPr>
      <w:r w:rsidRPr="00F730F3">
        <w:rPr>
          <w:rFonts w:ascii="Times New Roman" w:eastAsia="Times New Roman" w:hAnsi="Times New Roman" w:cs="Times New Roman"/>
          <w:b/>
          <w:bCs/>
          <w:sz w:val="72"/>
          <w:szCs w:val="28"/>
          <w:lang w:eastAsia="ru-RU"/>
        </w:rPr>
        <w:t xml:space="preserve">75 добрых дел к 75- </w:t>
      </w:r>
      <w:proofErr w:type="spellStart"/>
      <w:r w:rsidRPr="00F730F3">
        <w:rPr>
          <w:rFonts w:ascii="Times New Roman" w:eastAsia="Times New Roman" w:hAnsi="Times New Roman" w:cs="Times New Roman"/>
          <w:b/>
          <w:bCs/>
          <w:sz w:val="72"/>
          <w:szCs w:val="28"/>
          <w:lang w:eastAsia="ru-RU"/>
        </w:rPr>
        <w:t>летию</w:t>
      </w:r>
      <w:proofErr w:type="spellEnd"/>
      <w:r w:rsidRPr="00F730F3">
        <w:rPr>
          <w:rFonts w:ascii="Times New Roman" w:eastAsia="Times New Roman" w:hAnsi="Times New Roman" w:cs="Times New Roman"/>
          <w:b/>
          <w:bCs/>
          <w:sz w:val="72"/>
          <w:szCs w:val="28"/>
          <w:lang w:eastAsia="ru-RU"/>
        </w:rPr>
        <w:t xml:space="preserve"> </w:t>
      </w:r>
    </w:p>
    <w:p w:rsidR="00F730F3" w:rsidRPr="00F730F3" w:rsidRDefault="00F730F3" w:rsidP="00F730F3">
      <w:pPr>
        <w:shd w:val="clear" w:color="auto" w:fill="FFFFFF"/>
        <w:spacing w:after="0" w:line="294" w:lineRule="atLeast"/>
        <w:jc w:val="center"/>
        <w:rPr>
          <w:rFonts w:ascii="Times New Roman" w:eastAsia="Times New Roman" w:hAnsi="Times New Roman" w:cs="Times New Roman"/>
          <w:b/>
          <w:color w:val="000000"/>
          <w:sz w:val="72"/>
          <w:szCs w:val="28"/>
          <w:lang w:eastAsia="ru-RU"/>
        </w:rPr>
      </w:pPr>
      <w:r w:rsidRPr="00F730F3">
        <w:rPr>
          <w:rFonts w:ascii="Times New Roman" w:eastAsia="Times New Roman" w:hAnsi="Times New Roman" w:cs="Times New Roman"/>
          <w:b/>
          <w:bCs/>
          <w:sz w:val="72"/>
          <w:szCs w:val="28"/>
          <w:lang w:eastAsia="ru-RU"/>
        </w:rPr>
        <w:t>Победы</w:t>
      </w:r>
      <w:r w:rsidRPr="00F730F3">
        <w:rPr>
          <w:rFonts w:ascii="Times New Roman" w:eastAsia="Times New Roman" w:hAnsi="Times New Roman" w:cs="Times New Roman"/>
          <w:sz w:val="72"/>
          <w:szCs w:val="28"/>
          <w:lang w:eastAsia="ru-RU"/>
        </w:rPr>
        <w:t xml:space="preserve"> </w:t>
      </w:r>
      <w:r w:rsidRPr="00F730F3">
        <w:rPr>
          <w:rFonts w:ascii="Times New Roman" w:eastAsia="Times New Roman" w:hAnsi="Times New Roman" w:cs="Times New Roman"/>
          <w:b/>
          <w:sz w:val="72"/>
          <w:szCs w:val="28"/>
          <w:lang w:eastAsia="ru-RU"/>
        </w:rPr>
        <w:t>в Великой</w:t>
      </w:r>
      <w:r w:rsidRPr="00F730F3">
        <w:rPr>
          <w:rFonts w:ascii="Times New Roman" w:eastAsia="Times New Roman" w:hAnsi="Times New Roman" w:cs="Times New Roman"/>
          <w:b/>
          <w:color w:val="000000"/>
          <w:sz w:val="72"/>
          <w:szCs w:val="28"/>
          <w:lang w:eastAsia="ru-RU"/>
        </w:rPr>
        <w:t xml:space="preserve"> Отечественной войне.</w:t>
      </w:r>
    </w:p>
    <w:p w:rsidR="00F730F3" w:rsidRPr="00F730F3" w:rsidRDefault="00F730F3" w:rsidP="00F730F3">
      <w:pPr>
        <w:shd w:val="clear" w:color="auto" w:fill="FFFFFF"/>
        <w:spacing w:after="0" w:line="294" w:lineRule="atLeast"/>
        <w:jc w:val="center"/>
        <w:rPr>
          <w:rFonts w:ascii="Times New Roman" w:eastAsia="Times New Roman" w:hAnsi="Times New Roman" w:cs="Times New Roman"/>
          <w:b/>
          <w:bCs/>
          <w:sz w:val="72"/>
          <w:szCs w:val="28"/>
          <w:lang w:eastAsia="ru-RU"/>
        </w:rPr>
      </w:pPr>
    </w:p>
    <w:p w:rsidR="00F730F3" w:rsidRPr="00F730F3" w:rsidRDefault="00F730F3" w:rsidP="00F730F3">
      <w:pPr>
        <w:spacing w:after="0"/>
        <w:rPr>
          <w:rFonts w:ascii="Times New Roman" w:hAnsi="Times New Roman"/>
          <w:sz w:val="56"/>
          <w:szCs w:val="24"/>
        </w:rPr>
      </w:pPr>
      <w:r w:rsidRPr="00F730F3">
        <w:rPr>
          <w:rFonts w:ascii="Times New Roman" w:hAnsi="Times New Roman"/>
          <w:sz w:val="56"/>
          <w:szCs w:val="24"/>
        </w:rPr>
        <w:t xml:space="preserve">                                           </w:t>
      </w:r>
      <w:r>
        <w:rPr>
          <w:rFonts w:ascii="Times New Roman" w:hAnsi="Times New Roman"/>
          <w:sz w:val="56"/>
          <w:szCs w:val="24"/>
        </w:rPr>
        <w:t xml:space="preserve">                               </w:t>
      </w:r>
      <w:r>
        <w:rPr>
          <w:rFonts w:ascii="Times New Roman" w:hAnsi="Times New Roman" w:cs="Times New Roman"/>
          <w:sz w:val="24"/>
          <w:szCs w:val="24"/>
        </w:rPr>
        <w:t>Составитель:</w:t>
      </w:r>
      <w:r w:rsidRPr="00F730F3">
        <w:rPr>
          <w:rFonts w:ascii="Times New Roman" w:hAnsi="Times New Roman"/>
          <w:sz w:val="56"/>
          <w:szCs w:val="24"/>
        </w:rPr>
        <w:t xml:space="preserve">                                                                                             </w:t>
      </w:r>
      <w:r>
        <w:rPr>
          <w:rFonts w:ascii="Times New Roman" w:hAnsi="Times New Roman"/>
          <w:sz w:val="56"/>
          <w:szCs w:val="24"/>
        </w:rPr>
        <w:t xml:space="preserve">             </w:t>
      </w:r>
      <w:r>
        <w:rPr>
          <w:rFonts w:ascii="Times New Roman" w:hAnsi="Times New Roman" w:cs="Times New Roman"/>
          <w:sz w:val="24"/>
          <w:szCs w:val="24"/>
        </w:rPr>
        <w:t xml:space="preserve">                       </w:t>
      </w:r>
    </w:p>
    <w:p w:rsidR="00F730F3" w:rsidRDefault="00F730F3" w:rsidP="00F730F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b/>
          <w:sz w:val="24"/>
          <w:szCs w:val="24"/>
        </w:rPr>
        <w:t xml:space="preserve">Дунаева Екатерина Александровна </w:t>
      </w:r>
    </w:p>
    <w:p w:rsidR="00F730F3" w:rsidRDefault="00F730F3" w:rsidP="00F730F3">
      <w:pPr>
        <w:spacing w:after="0" w:line="240" w:lineRule="auto"/>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Заместитель директора школы по В.Р.</w:t>
      </w:r>
    </w:p>
    <w:p w:rsidR="00F730F3" w:rsidRDefault="00F730F3" w:rsidP="00F730F3">
      <w:pPr>
        <w:shd w:val="clear" w:color="auto" w:fill="FFFFFF"/>
        <w:spacing w:after="0" w:line="294" w:lineRule="atLeast"/>
        <w:jc w:val="center"/>
        <w:rPr>
          <w:rFonts w:ascii="Times New Roman" w:eastAsia="Times New Roman" w:hAnsi="Times New Roman" w:cs="Times New Roman"/>
          <w:b/>
          <w:bCs/>
          <w:sz w:val="28"/>
          <w:szCs w:val="28"/>
          <w:lang w:eastAsia="ru-RU"/>
        </w:rPr>
      </w:pPr>
    </w:p>
    <w:p w:rsidR="00F730F3" w:rsidRDefault="00F730F3" w:rsidP="00F730F3">
      <w:pPr>
        <w:shd w:val="clear" w:color="auto" w:fill="FFFFFF"/>
        <w:spacing w:after="0" w:line="294" w:lineRule="atLeast"/>
        <w:jc w:val="center"/>
        <w:rPr>
          <w:rFonts w:ascii="Times New Roman" w:eastAsia="Times New Roman" w:hAnsi="Times New Roman" w:cs="Times New Roman"/>
          <w:b/>
          <w:bCs/>
          <w:sz w:val="28"/>
          <w:szCs w:val="28"/>
          <w:lang w:eastAsia="ru-RU"/>
        </w:rPr>
      </w:pPr>
    </w:p>
    <w:p w:rsidR="00F730F3" w:rsidRDefault="00F730F3" w:rsidP="00F730F3">
      <w:pPr>
        <w:shd w:val="clear" w:color="auto" w:fill="FFFFFF"/>
        <w:spacing w:after="0" w:line="294" w:lineRule="atLeast"/>
        <w:jc w:val="center"/>
        <w:rPr>
          <w:rFonts w:ascii="Times New Roman" w:eastAsia="Times New Roman" w:hAnsi="Times New Roman" w:cs="Times New Roman"/>
          <w:b/>
          <w:bCs/>
          <w:sz w:val="28"/>
          <w:szCs w:val="28"/>
          <w:lang w:eastAsia="ru-RU"/>
        </w:rPr>
      </w:pPr>
    </w:p>
    <w:p w:rsidR="00F730F3" w:rsidRDefault="00F730F3" w:rsidP="00F730F3">
      <w:pPr>
        <w:shd w:val="clear" w:color="auto" w:fill="FFFFFF"/>
        <w:spacing w:after="0" w:line="294" w:lineRule="atLeast"/>
        <w:jc w:val="center"/>
        <w:rPr>
          <w:rFonts w:ascii="Times New Roman" w:eastAsia="Times New Roman" w:hAnsi="Times New Roman" w:cs="Times New Roman"/>
          <w:b/>
          <w:bCs/>
          <w:sz w:val="28"/>
          <w:szCs w:val="28"/>
          <w:lang w:eastAsia="ru-RU"/>
        </w:rPr>
      </w:pPr>
    </w:p>
    <w:p w:rsidR="00F730F3" w:rsidRDefault="00F730F3" w:rsidP="00F730F3">
      <w:pPr>
        <w:shd w:val="clear" w:color="auto" w:fill="FFFFFF"/>
        <w:spacing w:after="0" w:line="294" w:lineRule="atLeast"/>
        <w:jc w:val="center"/>
        <w:rPr>
          <w:rFonts w:ascii="Arial" w:eastAsia="Times New Roman" w:hAnsi="Arial" w:cs="Arial"/>
          <w:color w:val="000000"/>
          <w:sz w:val="28"/>
          <w:szCs w:val="28"/>
          <w:lang w:eastAsia="ru-RU"/>
        </w:rPr>
      </w:pPr>
    </w:p>
    <w:p w:rsidR="00F730F3" w:rsidRDefault="00F730F3" w:rsidP="00F730F3">
      <w:pPr>
        <w:shd w:val="clear" w:color="auto" w:fill="FFFFFF"/>
        <w:spacing w:after="0" w:line="294" w:lineRule="atLeast"/>
        <w:jc w:val="both"/>
        <w:rPr>
          <w:rFonts w:ascii="Times New Roman" w:eastAsia="Times New Roman" w:hAnsi="Times New Roman" w:cs="Times New Roman"/>
          <w:b/>
          <w:color w:val="000000"/>
          <w:sz w:val="28"/>
          <w:szCs w:val="28"/>
          <w:lang w:eastAsia="ru-RU"/>
        </w:rPr>
      </w:pPr>
    </w:p>
    <w:p w:rsidR="00F730F3" w:rsidRDefault="00F730F3" w:rsidP="00F730F3">
      <w:pPr>
        <w:shd w:val="clear" w:color="auto" w:fill="FFFFFF"/>
        <w:spacing w:after="0" w:line="294" w:lineRule="atLeast"/>
        <w:jc w:val="both"/>
        <w:rPr>
          <w:rFonts w:ascii="Times New Roman" w:eastAsia="Times New Roman" w:hAnsi="Times New Roman" w:cs="Times New Roman"/>
          <w:b/>
          <w:color w:val="000000"/>
          <w:sz w:val="28"/>
          <w:szCs w:val="28"/>
          <w:lang w:eastAsia="ru-RU"/>
        </w:rPr>
      </w:pPr>
    </w:p>
    <w:p w:rsidR="00F730F3" w:rsidRDefault="00F730F3" w:rsidP="00F730F3">
      <w:pPr>
        <w:shd w:val="clear" w:color="auto" w:fill="FFFFFF"/>
        <w:spacing w:after="0" w:line="294" w:lineRule="atLeast"/>
        <w:jc w:val="both"/>
        <w:rPr>
          <w:rFonts w:ascii="Times New Roman" w:eastAsia="Times New Roman" w:hAnsi="Times New Roman" w:cs="Times New Roman"/>
          <w:b/>
          <w:color w:val="000000"/>
          <w:sz w:val="28"/>
          <w:szCs w:val="28"/>
          <w:lang w:eastAsia="ru-RU"/>
        </w:rPr>
      </w:pPr>
    </w:p>
    <w:p w:rsidR="00F730F3" w:rsidRDefault="00F730F3" w:rsidP="00F730F3">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2019-2020</w:t>
      </w:r>
    </w:p>
    <w:p w:rsidR="00F730F3" w:rsidRDefault="00F730F3" w:rsidP="00F730F3">
      <w:pPr>
        <w:shd w:val="clear" w:color="auto" w:fill="FFFFFF"/>
        <w:spacing w:after="0" w:line="294" w:lineRule="atLeast"/>
        <w:jc w:val="both"/>
        <w:rPr>
          <w:rFonts w:ascii="Times New Roman" w:eastAsia="Times New Roman" w:hAnsi="Times New Roman" w:cs="Times New Roman"/>
          <w:b/>
          <w:color w:val="000000"/>
          <w:sz w:val="28"/>
          <w:szCs w:val="28"/>
          <w:lang w:eastAsia="ru-RU"/>
        </w:rPr>
      </w:pPr>
    </w:p>
    <w:p w:rsidR="00F730F3" w:rsidRDefault="00F730F3" w:rsidP="00F730F3">
      <w:pPr>
        <w:shd w:val="clear" w:color="auto" w:fill="FFFFFF"/>
        <w:spacing w:after="0" w:line="294" w:lineRule="atLeast"/>
        <w:jc w:val="both"/>
        <w:rPr>
          <w:rFonts w:ascii="Arial" w:eastAsia="Times New Roman" w:hAnsi="Arial" w:cs="Arial"/>
          <w:b/>
          <w:color w:val="000000"/>
          <w:sz w:val="28"/>
          <w:szCs w:val="28"/>
          <w:lang w:eastAsia="ru-RU"/>
        </w:rPr>
      </w:pPr>
      <w:r>
        <w:rPr>
          <w:rFonts w:ascii="Times New Roman" w:eastAsia="Times New Roman" w:hAnsi="Times New Roman" w:cs="Times New Roman"/>
          <w:b/>
          <w:color w:val="000000"/>
          <w:sz w:val="28"/>
          <w:szCs w:val="28"/>
          <w:lang w:eastAsia="ru-RU"/>
        </w:rPr>
        <w:t>Пояснительная записка</w:t>
      </w:r>
    </w:p>
    <w:p w:rsidR="00F730F3" w:rsidRDefault="00F730F3" w:rsidP="00F730F3">
      <w:pPr>
        <w:shd w:val="clear" w:color="auto" w:fill="FFFFFF"/>
        <w:spacing w:after="0" w:line="294" w:lineRule="atLeast"/>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 преддверии празднования 75-летия Великой Победы появилась идея о создании проекта «75 добрых дел к 75-летию Победы!». В рамках проекта предполагается организация просветительской, исследовательской, творческой, трудовой и поисковой деятельности среди учащихся с привлечением родителей, общественности.</w:t>
      </w:r>
    </w:p>
    <w:p w:rsidR="00F730F3" w:rsidRDefault="00F730F3" w:rsidP="00F730F3">
      <w:pPr>
        <w:shd w:val="clear" w:color="auto" w:fill="FFFFFF"/>
        <w:spacing w:after="0" w:line="294" w:lineRule="atLeast"/>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Пройдут года, и все больше людей станет забывать своих героев, подвиг каждого человека, который пережил страшное горе под названием война. Младшее поколение все чаще представляет себе события той ужасающей катастрофы целого народа, опираясь на современные художественные фильмы, где герой – крепкий и мужественный военный, не знающий поражений и страха. Но война не обошла стороной ни один дом, не пощадила судьбу ни одной семьи, отпечаталась тяжким бременем в сознании каждого человека. На наш взгляд, рассказать о мужественном подвиге ветеранов, тружеников тыла о нелегкой участи, которая постигла их, значит отдать должное памяти своих героев. Герои живы, пока живы их подвиги в сердцах народа.</w:t>
      </w:r>
    </w:p>
    <w:p w:rsidR="00F730F3" w:rsidRDefault="00F730F3" w:rsidP="00F730F3">
      <w:pPr>
        <w:shd w:val="clear" w:color="auto" w:fill="FFFFFF"/>
        <w:spacing w:after="0" w:line="294" w:lineRule="atLeast"/>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Идея патриотизма в России всегда порождала невиданную энергию, позволявшую решать вопросы исторической важности. Сегодня патриотизм - важнейший фактор мобилизации страны, необходимый для ее сохранения и возрождения, заложенный в концепции духовно-нравственного развития по ФГОС. Социальный проект как активная форма </w:t>
      </w:r>
      <w:proofErr w:type="spellStart"/>
      <w:r>
        <w:rPr>
          <w:rFonts w:ascii="Times New Roman" w:eastAsia="Times New Roman" w:hAnsi="Times New Roman" w:cs="Times New Roman"/>
          <w:color w:val="000000"/>
          <w:sz w:val="28"/>
          <w:szCs w:val="28"/>
          <w:lang w:eastAsia="ru-RU"/>
        </w:rPr>
        <w:t>системно-деятельностного</w:t>
      </w:r>
      <w:proofErr w:type="spellEnd"/>
      <w:r>
        <w:rPr>
          <w:rFonts w:ascii="Times New Roman" w:eastAsia="Times New Roman" w:hAnsi="Times New Roman" w:cs="Times New Roman"/>
          <w:color w:val="000000"/>
          <w:sz w:val="28"/>
          <w:szCs w:val="28"/>
          <w:lang w:eastAsia="ru-RU"/>
        </w:rPr>
        <w:t xml:space="preserve"> метода – это способ познания важнейших исторических событий на краеведческом материале. Проект  призван способствовать формированию чувства патриотизма, уважения к героическому прошлому нашей Родины, учит ценить мир.  Священна память о народных героях, бессмертен подвиг советского человека, солдата и труженика в Великой Отечественной войне. Именно поэтому в работе по патриотическому воспитанию в школе важно помочь учащимся  принять действенное участие в сохранении памяти о  самоотверженности и героизме нашего народа в борьбе за свободу, показать это на примерах подвигов героев-земляков, на фактах из их биографий. Нельзя быть патриотом, не чувствуя личной связи с Родиной, не зная, как любили, берегли и защищали ее наши предки, наши отцы и деды.</w:t>
      </w:r>
    </w:p>
    <w:p w:rsidR="00F730F3" w:rsidRDefault="00F730F3" w:rsidP="00F730F3">
      <w:pPr>
        <w:shd w:val="clear" w:color="auto" w:fill="FFFFFF"/>
        <w:spacing w:after="0" w:line="294" w:lineRule="atLeast"/>
        <w:jc w:val="both"/>
        <w:rPr>
          <w:rFonts w:ascii="Arial" w:eastAsia="Times New Roman" w:hAnsi="Arial" w:cs="Arial"/>
          <w:b/>
          <w:color w:val="000000"/>
          <w:sz w:val="28"/>
          <w:szCs w:val="28"/>
          <w:lang w:eastAsia="ru-RU"/>
        </w:rPr>
      </w:pPr>
      <w:r>
        <w:rPr>
          <w:rFonts w:ascii="Times New Roman" w:eastAsia="Times New Roman" w:hAnsi="Times New Roman" w:cs="Times New Roman"/>
          <w:b/>
          <w:color w:val="000000"/>
          <w:sz w:val="28"/>
          <w:szCs w:val="28"/>
          <w:lang w:eastAsia="ru-RU"/>
        </w:rPr>
        <w:t>Актуальность:</w:t>
      </w:r>
    </w:p>
    <w:p w:rsidR="00F730F3" w:rsidRDefault="00F730F3" w:rsidP="00F730F3">
      <w:pPr>
        <w:shd w:val="clear" w:color="auto" w:fill="FFFFFF"/>
        <w:spacing w:after="0" w:line="294" w:lineRule="atLeast"/>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Память о Великой Отечественной войне, ставшей для нашего поколения уже далекой историей, – это не только хроника, летопись и дневники, это её исторические уроки, вобравшие в себя социальный опыт прошлого и устремление в настоящее и будущее.</w:t>
      </w:r>
    </w:p>
    <w:p w:rsidR="00F730F3" w:rsidRDefault="00F730F3" w:rsidP="00F730F3">
      <w:pPr>
        <w:shd w:val="clear" w:color="auto" w:fill="FFFFFF"/>
        <w:spacing w:after="0" w:line="294" w:lineRule="atLeast"/>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Все дальше вглубь истории уходят события, связанные с Великой Отечественной войной. Передать эстафету памяти, показать учащимся величие и самоотверженность подвига советских людей, завоевавших Победу – одна из задач гражданско-патриотического воспитания.</w:t>
      </w:r>
    </w:p>
    <w:p w:rsidR="00F730F3" w:rsidRDefault="00F730F3" w:rsidP="00F730F3">
      <w:pPr>
        <w:shd w:val="clear" w:color="auto" w:fill="FFFFFF"/>
        <w:spacing w:after="0" w:line="294" w:lineRule="atLeast"/>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День Победы – праздник, который начали отмечать после победы нашего народа в Великой Отечественной войне 1941–1945 годов. Это день окончания страшной, безмерно жестокой войны, которая длилась 1418 дней и ночей. День Победы как всенародный праздник был установлен Президиумом Верховного Совета СССР 8 мая 1945 года. Путь к победе был длинным испытанием. Она была завоевана мужеством, боевым мастерством и героизмом советских воинов на полях сражений, самоотверженной борьбой партизан и подпольщиков за линией фронта, каждодневным трудовым подвигом работников тыла, объединенными усилиями антигитлеровской коалиции и антифашистского движения.</w:t>
      </w:r>
    </w:p>
    <w:p w:rsidR="00F730F3" w:rsidRDefault="00F730F3" w:rsidP="00F730F3">
      <w:pPr>
        <w:shd w:val="clear" w:color="auto" w:fill="FFFFFF"/>
        <w:spacing w:after="0" w:line="294" w:lineRule="atLeast"/>
        <w:jc w:val="both"/>
        <w:rPr>
          <w:rFonts w:ascii="Arial" w:eastAsia="Times New Roman" w:hAnsi="Arial" w:cs="Arial"/>
          <w:sz w:val="28"/>
          <w:szCs w:val="28"/>
          <w:lang w:eastAsia="ru-RU"/>
        </w:rPr>
      </w:pPr>
      <w:r>
        <w:rPr>
          <w:rFonts w:ascii="Times New Roman" w:eastAsia="Times New Roman" w:hAnsi="Times New Roman" w:cs="Times New Roman"/>
          <w:b/>
          <w:bCs/>
          <w:sz w:val="28"/>
          <w:szCs w:val="28"/>
          <w:lang w:eastAsia="ru-RU"/>
        </w:rPr>
        <w:t>Цель проекта:</w:t>
      </w:r>
    </w:p>
    <w:p w:rsidR="00F730F3" w:rsidRDefault="00F730F3" w:rsidP="00F730F3">
      <w:pPr>
        <w:shd w:val="clear" w:color="auto" w:fill="FFFFFF"/>
        <w:spacing w:after="0" w:line="294" w:lineRule="atLeast"/>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 воспитание гражданственности, патриотизма; увековечение подвига  народа в Великой Отечественной войне.</w:t>
      </w:r>
    </w:p>
    <w:p w:rsidR="00F730F3" w:rsidRPr="00F730F3" w:rsidRDefault="00F730F3" w:rsidP="00F730F3">
      <w:pPr>
        <w:shd w:val="clear" w:color="auto" w:fill="FFFFFF"/>
        <w:spacing w:after="0" w:line="294" w:lineRule="atLeast"/>
        <w:jc w:val="both"/>
        <w:rPr>
          <w:rFonts w:ascii="Arial" w:eastAsia="Times New Roman" w:hAnsi="Arial" w:cs="Arial"/>
          <w:sz w:val="28"/>
          <w:szCs w:val="28"/>
          <w:lang w:eastAsia="ru-RU"/>
        </w:rPr>
      </w:pPr>
      <w:r>
        <w:rPr>
          <w:rFonts w:ascii="Times New Roman" w:eastAsia="Times New Roman" w:hAnsi="Times New Roman" w:cs="Times New Roman"/>
          <w:b/>
          <w:bCs/>
          <w:sz w:val="28"/>
          <w:szCs w:val="28"/>
          <w:lang w:eastAsia="ru-RU"/>
        </w:rPr>
        <w:t>Задачи проекта</w:t>
      </w:r>
      <w:r>
        <w:rPr>
          <w:rFonts w:ascii="Times New Roman" w:eastAsia="Times New Roman" w:hAnsi="Times New Roman" w:cs="Times New Roman"/>
          <w:sz w:val="28"/>
          <w:szCs w:val="28"/>
          <w:lang w:eastAsia="ru-RU"/>
        </w:rPr>
        <w:t>:</w:t>
      </w:r>
    </w:p>
    <w:p w:rsidR="00F730F3" w:rsidRDefault="00F730F3" w:rsidP="00F730F3">
      <w:pPr>
        <w:numPr>
          <w:ilvl w:val="0"/>
          <w:numId w:val="1"/>
        </w:numPr>
        <w:shd w:val="clear" w:color="auto" w:fill="FFFFFF"/>
        <w:spacing w:after="0" w:line="240" w:lineRule="auto"/>
        <w:ind w:left="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Привлечь внимание к сохранению и изучению краеведческого материала патриотической направленности.</w:t>
      </w:r>
    </w:p>
    <w:p w:rsidR="00F730F3" w:rsidRDefault="00F730F3" w:rsidP="00F730F3">
      <w:pPr>
        <w:numPr>
          <w:ilvl w:val="0"/>
          <w:numId w:val="1"/>
        </w:numPr>
        <w:shd w:val="clear" w:color="auto" w:fill="FFFFFF"/>
        <w:spacing w:after="0" w:line="240" w:lineRule="auto"/>
        <w:ind w:left="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Формирование внимания, уважения, почтения к ветеранам, труженикам тыла, чувства толерантности;</w:t>
      </w:r>
    </w:p>
    <w:p w:rsidR="00F730F3" w:rsidRDefault="00F730F3" w:rsidP="00F730F3">
      <w:pPr>
        <w:numPr>
          <w:ilvl w:val="0"/>
          <w:numId w:val="1"/>
        </w:numPr>
        <w:shd w:val="clear" w:color="auto" w:fill="FFFFFF"/>
        <w:spacing w:after="0" w:line="240" w:lineRule="auto"/>
        <w:ind w:left="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Развитие творческих, интеллектуальных способностей, коммуникативной  культуры обучающихся, умения работать в коллективе;</w:t>
      </w:r>
    </w:p>
    <w:p w:rsidR="00F730F3" w:rsidRDefault="00F730F3" w:rsidP="00F730F3">
      <w:pPr>
        <w:numPr>
          <w:ilvl w:val="0"/>
          <w:numId w:val="1"/>
        </w:numPr>
        <w:shd w:val="clear" w:color="auto" w:fill="FFFFFF"/>
        <w:spacing w:after="0" w:line="240" w:lineRule="auto"/>
        <w:ind w:left="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Повышение мотивации к учению, познавательной активности, способности самореализации учащихся;</w:t>
      </w:r>
    </w:p>
    <w:p w:rsidR="00F730F3" w:rsidRDefault="00F730F3" w:rsidP="00F730F3">
      <w:pPr>
        <w:numPr>
          <w:ilvl w:val="0"/>
          <w:numId w:val="1"/>
        </w:numPr>
        <w:shd w:val="clear" w:color="auto" w:fill="FFFFFF"/>
        <w:spacing w:after="0" w:line="240" w:lineRule="auto"/>
        <w:ind w:left="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Расширение знаний учащихся по истории; ознакомление участников проекта с основными событиями, героями Великой Отечественной войны, вкладом России в победу над фашизмом.</w:t>
      </w:r>
    </w:p>
    <w:p w:rsidR="00F730F3" w:rsidRDefault="00F730F3" w:rsidP="00F730F3">
      <w:pPr>
        <w:shd w:val="clear" w:color="auto" w:fill="FFFFFF"/>
        <w:spacing w:after="0" w:line="240" w:lineRule="auto"/>
        <w:ind w:hanging="142"/>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 xml:space="preserve">  Практическая значимость проекта:</w:t>
      </w:r>
    </w:p>
    <w:p w:rsidR="00F730F3" w:rsidRDefault="00F730F3" w:rsidP="00F730F3">
      <w:p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Воспитание чувства гордости за свою Родину, целенаправленное воздействие на детей, в познании исторического прошлого.</w:t>
      </w:r>
    </w:p>
    <w:p w:rsidR="00F730F3" w:rsidRDefault="00F730F3" w:rsidP="00F730F3">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Прогнозируемый результат:</w:t>
      </w:r>
    </w:p>
    <w:p w:rsidR="00F730F3" w:rsidRDefault="00F730F3" w:rsidP="00F730F3">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Личностный рост учащихся:</w:t>
      </w:r>
    </w:p>
    <w:p w:rsidR="00F730F3" w:rsidRDefault="00F730F3" w:rsidP="00F730F3">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приобретение новых знаний о героях-земляках,</w:t>
      </w:r>
    </w:p>
    <w:p w:rsidR="00F730F3" w:rsidRDefault="00F730F3" w:rsidP="00F730F3">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рост чувства патриотизма, гордости за славное прошлое;</w:t>
      </w:r>
    </w:p>
    <w:p w:rsidR="00F730F3" w:rsidRDefault="00F730F3" w:rsidP="00F730F3">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обогащение новыми способами сбора и обработки информации;</w:t>
      </w:r>
    </w:p>
    <w:p w:rsidR="00F730F3" w:rsidRDefault="00F730F3" w:rsidP="00F730F3">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совершенствование  </w:t>
      </w:r>
      <w:proofErr w:type="gramStart"/>
      <w:r>
        <w:rPr>
          <w:rFonts w:ascii="Times New Roman" w:eastAsia="Times New Roman" w:hAnsi="Times New Roman" w:cs="Times New Roman"/>
          <w:color w:val="000000"/>
          <w:sz w:val="28"/>
          <w:szCs w:val="28"/>
          <w:lang w:eastAsia="ru-RU"/>
        </w:rPr>
        <w:t>коммуникативных</w:t>
      </w:r>
      <w:proofErr w:type="gramEnd"/>
      <w:r>
        <w:rPr>
          <w:rFonts w:ascii="Times New Roman" w:eastAsia="Times New Roman" w:hAnsi="Times New Roman" w:cs="Times New Roman"/>
          <w:color w:val="000000"/>
          <w:sz w:val="28"/>
          <w:szCs w:val="28"/>
          <w:lang w:eastAsia="ru-RU"/>
        </w:rPr>
        <w:t>  УУД.   </w:t>
      </w:r>
    </w:p>
    <w:p w:rsidR="00F730F3" w:rsidRDefault="00F730F3" w:rsidP="00F730F3">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усвоение алгоритма создания проекта: постановка цели, поиск различных средств достижения цели, анализ полученных результатов.</w:t>
      </w:r>
    </w:p>
    <w:p w:rsidR="00F730F3" w:rsidRDefault="00F730F3" w:rsidP="00F730F3">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формирование у подрастающего поколения чувства верности Родине, ответственности за судьбу страны;</w:t>
      </w:r>
    </w:p>
    <w:p w:rsidR="00F730F3" w:rsidRDefault="00F730F3" w:rsidP="00F730F3">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приобщение к историческим, культурным и нравственным ценностям, традициям своего народа;</w:t>
      </w:r>
    </w:p>
    <w:p w:rsidR="00F730F3" w:rsidRDefault="00F730F3" w:rsidP="00F730F3">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воспитание гражданственности и патриотизма, уважения к ветеранам;</w:t>
      </w:r>
    </w:p>
    <w:p w:rsidR="00F730F3" w:rsidRDefault="00F730F3" w:rsidP="00F730F3">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формирование коммуникационной культуры, внимания, толерантности, умения работать в коллективе;</w:t>
      </w:r>
    </w:p>
    <w:p w:rsidR="00F730F3" w:rsidRDefault="00F730F3" w:rsidP="00F730F3">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закрепление сведений о героях в памяти учащихся, с помощью сочинений-писем;</w:t>
      </w:r>
    </w:p>
    <w:p w:rsidR="00F730F3" w:rsidRDefault="00F730F3" w:rsidP="00F730F3">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дополнение банка информации о ветеранах и их подвигах;</w:t>
      </w:r>
    </w:p>
    <w:p w:rsidR="00F730F3" w:rsidRPr="00F730F3" w:rsidRDefault="00F730F3" w:rsidP="00F730F3">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привлечение к различным формам гражданско-патриотического воспитания всей семьи.</w:t>
      </w:r>
    </w:p>
    <w:p w:rsidR="00F730F3" w:rsidRDefault="00F730F3" w:rsidP="00F730F3">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Продукты проекта:</w:t>
      </w:r>
    </w:p>
    <w:p w:rsidR="00F730F3" w:rsidRDefault="00F730F3" w:rsidP="00F730F3">
      <w:pPr>
        <w:numPr>
          <w:ilvl w:val="0"/>
          <w:numId w:val="3"/>
        </w:numPr>
        <w:shd w:val="clear" w:color="auto" w:fill="FFFFFF"/>
        <w:spacing w:after="0" w:line="240" w:lineRule="auto"/>
        <w:ind w:left="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исторический, краеведческий материал для уроков и внеклассных мероприятий;</w:t>
      </w:r>
    </w:p>
    <w:p w:rsidR="00F730F3" w:rsidRPr="00F730F3" w:rsidRDefault="00F730F3" w:rsidP="00F730F3">
      <w:pPr>
        <w:numPr>
          <w:ilvl w:val="0"/>
          <w:numId w:val="3"/>
        </w:numPr>
        <w:shd w:val="clear" w:color="auto" w:fill="FFFFFF"/>
        <w:spacing w:after="0" w:line="240" w:lineRule="auto"/>
        <w:ind w:left="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презентации: «Наши улицы – наши герои», «Пионеры – герои», «Геро</w:t>
      </w:r>
      <w:proofErr w:type="gramStart"/>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 xml:space="preserve"> земляки»</w:t>
      </w:r>
    </w:p>
    <w:p w:rsidR="00F730F3" w:rsidRDefault="00F730F3" w:rsidP="00F730F3">
      <w:pPr>
        <w:shd w:val="clear" w:color="auto" w:fill="FFFFFF"/>
        <w:spacing w:after="0" w:line="294" w:lineRule="atLeast"/>
        <w:jc w:val="both"/>
        <w:rPr>
          <w:rFonts w:ascii="Arial" w:eastAsia="Times New Roman" w:hAnsi="Arial" w:cs="Arial"/>
          <w:color w:val="000000"/>
          <w:sz w:val="28"/>
          <w:szCs w:val="28"/>
          <w:lang w:eastAsia="ru-RU"/>
        </w:rPr>
      </w:pPr>
      <w:proofErr w:type="gramStart"/>
      <w:r>
        <w:rPr>
          <w:rFonts w:ascii="Times New Roman" w:eastAsia="Times New Roman" w:hAnsi="Times New Roman" w:cs="Times New Roman"/>
          <w:b/>
          <w:bCs/>
          <w:color w:val="000000"/>
          <w:sz w:val="28"/>
          <w:szCs w:val="28"/>
          <w:lang w:eastAsia="ru-RU"/>
        </w:rPr>
        <w:t>Участники проекта</w:t>
      </w:r>
      <w:r>
        <w:rPr>
          <w:rFonts w:ascii="Times New Roman" w:eastAsia="Times New Roman" w:hAnsi="Times New Roman" w:cs="Times New Roman"/>
          <w:color w:val="000000"/>
          <w:sz w:val="28"/>
          <w:szCs w:val="28"/>
          <w:lang w:eastAsia="ru-RU"/>
        </w:rPr>
        <w:t>: обучающиеся школы, общественность (родители, работники музея, сельской библиотеки), классные руководители, учителя литературы, библиотекарь школы, учителя трудового обучения.</w:t>
      </w:r>
      <w:proofErr w:type="gramEnd"/>
    </w:p>
    <w:p w:rsidR="00F730F3" w:rsidRDefault="00F730F3" w:rsidP="00F730F3">
      <w:pPr>
        <w:shd w:val="clear" w:color="auto" w:fill="FFFFFF"/>
        <w:spacing w:after="0" w:line="294" w:lineRule="atLeast"/>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Действие проекта:</w:t>
      </w:r>
    </w:p>
    <w:p w:rsidR="00F730F3" w:rsidRDefault="00F730F3" w:rsidP="00F730F3">
      <w:pPr>
        <w:shd w:val="clear" w:color="auto" w:fill="FFFFFF"/>
        <w:spacing w:after="0" w:line="294" w:lineRule="atLeast"/>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проект обеспечивает адресный охват целевой аудитории (обучающиеся 1-11 классов).</w:t>
      </w:r>
    </w:p>
    <w:p w:rsidR="00F730F3" w:rsidRDefault="00F730F3" w:rsidP="00F730F3">
      <w:pPr>
        <w:shd w:val="clear" w:color="auto" w:fill="FFFFFF"/>
        <w:spacing w:after="0" w:line="294" w:lineRule="atLeast"/>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Достигается воспитательный, просветительский, идеологический эффект. При этом используются интерактивные методы обучения, при которых существенно выше степень усвоения материала, чем при традиционном подходе в обучении.</w:t>
      </w:r>
    </w:p>
    <w:p w:rsidR="00F730F3" w:rsidRDefault="00F730F3" w:rsidP="00F730F3">
      <w:pPr>
        <w:shd w:val="clear" w:color="auto" w:fill="FFFFFF"/>
        <w:spacing w:after="0" w:line="294" w:lineRule="atLeast"/>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Материальное обеспечение: </w:t>
      </w:r>
      <w:r>
        <w:rPr>
          <w:rFonts w:ascii="Times New Roman" w:eastAsia="Times New Roman" w:hAnsi="Times New Roman" w:cs="Times New Roman"/>
          <w:color w:val="000000"/>
          <w:sz w:val="28"/>
          <w:szCs w:val="28"/>
          <w:lang w:eastAsia="ru-RU"/>
        </w:rPr>
        <w:t xml:space="preserve">предоставление методических материалов, видеоматериалов (дисков) партнерами для проведения внеклассных занятий; презентации, </w:t>
      </w:r>
      <w:proofErr w:type="spellStart"/>
      <w:proofErr w:type="gramStart"/>
      <w:r>
        <w:rPr>
          <w:rFonts w:ascii="Times New Roman" w:eastAsia="Times New Roman" w:hAnsi="Times New Roman" w:cs="Times New Roman"/>
          <w:color w:val="000000"/>
          <w:sz w:val="28"/>
          <w:szCs w:val="28"/>
          <w:lang w:eastAsia="ru-RU"/>
        </w:rPr>
        <w:t>интернет-источники</w:t>
      </w:r>
      <w:proofErr w:type="spellEnd"/>
      <w:proofErr w:type="gramEnd"/>
      <w:r>
        <w:rPr>
          <w:rFonts w:ascii="Times New Roman" w:eastAsia="Times New Roman" w:hAnsi="Times New Roman" w:cs="Times New Roman"/>
          <w:color w:val="000000"/>
          <w:sz w:val="28"/>
          <w:szCs w:val="28"/>
          <w:lang w:eastAsia="ru-RU"/>
        </w:rPr>
        <w:t xml:space="preserve"> (образовательные сайты, видеофильмы и др.). Мероприятия программы реализуются за счет собственных сре</w:t>
      </w:r>
      <w:proofErr w:type="gramStart"/>
      <w:r>
        <w:rPr>
          <w:rFonts w:ascii="Times New Roman" w:eastAsia="Times New Roman" w:hAnsi="Times New Roman" w:cs="Times New Roman"/>
          <w:color w:val="000000"/>
          <w:sz w:val="28"/>
          <w:szCs w:val="28"/>
          <w:lang w:eastAsia="ru-RU"/>
        </w:rPr>
        <w:t>дств шк</w:t>
      </w:r>
      <w:proofErr w:type="gramEnd"/>
      <w:r>
        <w:rPr>
          <w:rFonts w:ascii="Times New Roman" w:eastAsia="Times New Roman" w:hAnsi="Times New Roman" w:cs="Times New Roman"/>
          <w:color w:val="000000"/>
          <w:sz w:val="28"/>
          <w:szCs w:val="28"/>
          <w:lang w:eastAsia="ru-RU"/>
        </w:rPr>
        <w:t>олы.</w:t>
      </w:r>
    </w:p>
    <w:p w:rsidR="00F730F3" w:rsidRDefault="00F730F3" w:rsidP="00F730F3">
      <w:pPr>
        <w:shd w:val="clear" w:color="auto" w:fill="FFFFFF"/>
        <w:spacing w:after="0" w:line="294" w:lineRule="atLeast"/>
        <w:jc w:val="both"/>
        <w:rPr>
          <w:rFonts w:ascii="Arial" w:eastAsia="Times New Roman" w:hAnsi="Arial" w:cs="Arial"/>
          <w:color w:val="000000"/>
          <w:sz w:val="28"/>
          <w:szCs w:val="28"/>
          <w:lang w:eastAsia="ru-RU"/>
        </w:rPr>
      </w:pPr>
      <w:proofErr w:type="gramStart"/>
      <w:r>
        <w:rPr>
          <w:rFonts w:ascii="Times New Roman" w:eastAsia="Times New Roman" w:hAnsi="Times New Roman" w:cs="Times New Roman"/>
          <w:b/>
          <w:bCs/>
          <w:color w:val="000000"/>
          <w:sz w:val="28"/>
          <w:szCs w:val="28"/>
          <w:lang w:eastAsia="ru-RU"/>
        </w:rPr>
        <w:t>Контроль за</w:t>
      </w:r>
      <w:proofErr w:type="gramEnd"/>
      <w:r>
        <w:rPr>
          <w:rFonts w:ascii="Times New Roman" w:eastAsia="Times New Roman" w:hAnsi="Times New Roman" w:cs="Times New Roman"/>
          <w:b/>
          <w:bCs/>
          <w:color w:val="000000"/>
          <w:sz w:val="28"/>
          <w:szCs w:val="28"/>
          <w:lang w:eastAsia="ru-RU"/>
        </w:rPr>
        <w:t xml:space="preserve"> исполнением проекта:</w:t>
      </w:r>
      <w:r>
        <w:rPr>
          <w:rFonts w:ascii="Times New Roman" w:eastAsia="Times New Roman" w:hAnsi="Times New Roman" w:cs="Times New Roman"/>
          <w:color w:val="000000"/>
          <w:sz w:val="28"/>
          <w:szCs w:val="28"/>
          <w:lang w:eastAsia="ru-RU"/>
        </w:rPr>
        <w:t xml:space="preserve"> контроль осуществляют непосредственно руководство школы (директор школы, завуч по воспитательной работе, классные руководители).</w:t>
      </w:r>
    </w:p>
    <w:p w:rsidR="00F730F3" w:rsidRDefault="00F730F3" w:rsidP="00F730F3">
      <w:pPr>
        <w:shd w:val="clear" w:color="auto" w:fill="FFFFFF"/>
        <w:spacing w:after="0" w:line="294" w:lineRule="atLeast"/>
        <w:jc w:val="center"/>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br/>
      </w:r>
      <w:r>
        <w:rPr>
          <w:rFonts w:ascii="Times New Roman" w:eastAsia="Times New Roman" w:hAnsi="Times New Roman" w:cs="Times New Roman"/>
          <w:b/>
          <w:bCs/>
          <w:color w:val="000000"/>
          <w:sz w:val="28"/>
          <w:szCs w:val="28"/>
          <w:lang w:eastAsia="ru-RU"/>
        </w:rPr>
        <w:t>Паспорт проекта</w:t>
      </w:r>
    </w:p>
    <w:p w:rsidR="00F730F3" w:rsidRDefault="00F730F3" w:rsidP="00F730F3">
      <w:pPr>
        <w:shd w:val="clear" w:color="auto" w:fill="FFFFFF"/>
        <w:spacing w:after="0" w:line="294" w:lineRule="atLeast"/>
        <w:jc w:val="cente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Тема проекта:</w:t>
      </w:r>
    </w:p>
    <w:p w:rsidR="00F730F3" w:rsidRDefault="00F730F3" w:rsidP="00F730F3">
      <w:pPr>
        <w:shd w:val="clear" w:color="auto" w:fill="FFFFFF"/>
        <w:spacing w:after="0" w:line="240" w:lineRule="auto"/>
        <w:jc w:val="cente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75 добрых дел к 75 – </w:t>
      </w:r>
      <w:proofErr w:type="spellStart"/>
      <w:r>
        <w:rPr>
          <w:rFonts w:ascii="Times New Roman" w:eastAsia="Times New Roman" w:hAnsi="Times New Roman" w:cs="Times New Roman"/>
          <w:color w:val="000000"/>
          <w:sz w:val="28"/>
          <w:szCs w:val="28"/>
          <w:lang w:eastAsia="ru-RU"/>
        </w:rPr>
        <w:t>летию</w:t>
      </w:r>
      <w:proofErr w:type="spellEnd"/>
      <w:r>
        <w:rPr>
          <w:rFonts w:ascii="Times New Roman" w:eastAsia="Times New Roman" w:hAnsi="Times New Roman" w:cs="Times New Roman"/>
          <w:color w:val="000000"/>
          <w:sz w:val="28"/>
          <w:szCs w:val="28"/>
          <w:lang w:eastAsia="ru-RU"/>
        </w:rPr>
        <w:t xml:space="preserve"> Победы в Великой Отечественной войне.</w:t>
      </w:r>
    </w:p>
    <w:p w:rsidR="00F730F3" w:rsidRDefault="00F730F3" w:rsidP="00F730F3">
      <w:pPr>
        <w:shd w:val="clear" w:color="auto" w:fill="FFFFFF"/>
        <w:spacing w:after="0" w:line="240" w:lineRule="auto"/>
        <w:jc w:val="cente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Тип проекта:</w:t>
      </w:r>
    </w:p>
    <w:p w:rsidR="00F730F3" w:rsidRDefault="00F730F3" w:rsidP="00F730F3">
      <w:pPr>
        <w:shd w:val="clear" w:color="auto" w:fill="FFFFFF"/>
        <w:spacing w:after="0" w:line="240" w:lineRule="auto"/>
        <w:jc w:val="cente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творческий, общешкольный, долгосрочный (годовой)</w:t>
      </w:r>
    </w:p>
    <w:p w:rsidR="00F730F3" w:rsidRDefault="00F730F3" w:rsidP="00F730F3">
      <w:pPr>
        <w:shd w:val="clear" w:color="auto" w:fill="FFFFFF"/>
        <w:spacing w:after="0" w:line="240" w:lineRule="auto"/>
        <w:jc w:val="cente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Возраст участников</w:t>
      </w:r>
    </w:p>
    <w:p w:rsidR="00F730F3" w:rsidRDefault="00F730F3" w:rsidP="00F730F3">
      <w:pPr>
        <w:shd w:val="clear" w:color="auto" w:fill="FFFFFF"/>
        <w:spacing w:after="0" w:line="240" w:lineRule="auto"/>
        <w:jc w:val="cente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8-17 лет</w:t>
      </w:r>
    </w:p>
    <w:p w:rsidR="00F730F3" w:rsidRDefault="00F730F3" w:rsidP="00F730F3">
      <w:pPr>
        <w:shd w:val="clear" w:color="auto" w:fill="FFFFFF"/>
        <w:spacing w:after="0" w:line="240" w:lineRule="auto"/>
        <w:jc w:val="cente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Время реализации проекта  </w:t>
      </w:r>
    </w:p>
    <w:p w:rsidR="00F730F3" w:rsidRDefault="00F730F3" w:rsidP="00F730F3">
      <w:pPr>
        <w:shd w:val="clear" w:color="auto" w:fill="FFFFFF"/>
        <w:spacing w:after="0" w:line="240" w:lineRule="auto"/>
        <w:jc w:val="cente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Сентябрь 2019- май 2020 года</w:t>
      </w:r>
    </w:p>
    <w:p w:rsidR="00F730F3" w:rsidRDefault="00F730F3" w:rsidP="00F730F3">
      <w:pPr>
        <w:shd w:val="clear" w:color="auto" w:fill="FFFFFF"/>
        <w:spacing w:after="0" w:line="240" w:lineRule="auto"/>
        <w:jc w:val="center"/>
        <w:rPr>
          <w:rFonts w:ascii="Arial" w:eastAsia="Times New Roman" w:hAnsi="Arial" w:cs="Arial"/>
          <w:color w:val="000000"/>
          <w:sz w:val="28"/>
          <w:szCs w:val="28"/>
          <w:lang w:eastAsia="ru-RU"/>
        </w:rPr>
      </w:pPr>
    </w:p>
    <w:p w:rsidR="00F730F3" w:rsidRDefault="00F730F3" w:rsidP="00F730F3">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Этапы и сроки реализации проекта</w:t>
      </w:r>
    </w:p>
    <w:p w:rsidR="00F730F3" w:rsidRDefault="00F730F3" w:rsidP="00F730F3">
      <w:pPr>
        <w:shd w:val="clear" w:color="auto" w:fill="FFFFFF"/>
        <w:spacing w:after="0" w:line="294" w:lineRule="atLeast"/>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Планирование данной работы осуществлялось под совместным руководством заместителя директора по воспитательной работе. В работе над проектом было выделено несколько этапов.</w:t>
      </w:r>
    </w:p>
    <w:p w:rsidR="00F730F3" w:rsidRDefault="00F730F3" w:rsidP="00F730F3">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b/>
          <w:bCs/>
          <w:i/>
          <w:iCs/>
          <w:color w:val="000000"/>
          <w:sz w:val="28"/>
          <w:szCs w:val="28"/>
          <w:u w:val="single"/>
          <w:lang w:eastAsia="ru-RU"/>
        </w:rPr>
        <w:t>1этап: подготовительный (01.09.2019-20.09.2019)</w:t>
      </w:r>
    </w:p>
    <w:p w:rsidR="00F730F3" w:rsidRDefault="00F730F3" w:rsidP="00F730F3">
      <w:pPr>
        <w:shd w:val="clear" w:color="auto" w:fill="FFFFFF"/>
        <w:spacing w:after="0" w:line="240" w:lineRule="auto"/>
        <w:rPr>
          <w:rFonts w:ascii="Arial" w:eastAsia="Times New Roman" w:hAnsi="Arial" w:cs="Arial"/>
          <w:color w:val="000000"/>
          <w:sz w:val="28"/>
          <w:szCs w:val="28"/>
          <w:lang w:eastAsia="ru-RU"/>
        </w:rPr>
      </w:pPr>
    </w:p>
    <w:p w:rsidR="00F730F3" w:rsidRDefault="00F730F3" w:rsidP="00F730F3">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1. Определение целей и задач проекта;</w:t>
      </w:r>
    </w:p>
    <w:p w:rsidR="00F730F3" w:rsidRDefault="00F730F3" w:rsidP="00F730F3">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 Разработка плана мероприятий;</w:t>
      </w:r>
    </w:p>
    <w:p w:rsidR="00F730F3" w:rsidRDefault="00F730F3" w:rsidP="00F730F3">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3. Определение форм и методов работы;</w:t>
      </w:r>
    </w:p>
    <w:p w:rsidR="00F730F3" w:rsidRDefault="00F730F3" w:rsidP="00F730F3">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4. Выработка критериев оценки эффективности профилактической деятельности</w:t>
      </w:r>
    </w:p>
    <w:p w:rsidR="00F730F3" w:rsidRDefault="00F730F3" w:rsidP="00F730F3">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b/>
          <w:bCs/>
          <w:i/>
          <w:iCs/>
          <w:color w:val="000000"/>
          <w:sz w:val="28"/>
          <w:szCs w:val="28"/>
          <w:u w:val="single"/>
          <w:lang w:eastAsia="ru-RU"/>
        </w:rPr>
        <w:t>2этап: основной (09.09.2019-08.05.2020)</w:t>
      </w:r>
    </w:p>
    <w:p w:rsidR="00F730F3" w:rsidRDefault="00F730F3" w:rsidP="00F730F3">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1.Реализация плана мероприятий;</w:t>
      </w:r>
    </w:p>
    <w:p w:rsidR="00F730F3" w:rsidRDefault="00F730F3" w:rsidP="00F730F3">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2.Внесение корректив (при необходимости).</w:t>
      </w:r>
    </w:p>
    <w:p w:rsidR="00F730F3" w:rsidRDefault="00F730F3" w:rsidP="00F730F3">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b/>
          <w:bCs/>
          <w:i/>
          <w:iCs/>
          <w:color w:val="000000"/>
          <w:sz w:val="28"/>
          <w:szCs w:val="28"/>
          <w:u w:val="single"/>
          <w:lang w:eastAsia="ru-RU"/>
        </w:rPr>
        <w:t>3.этап: заключительный (10.05.2020-20.05.2020)</w:t>
      </w:r>
    </w:p>
    <w:p w:rsidR="00F730F3" w:rsidRDefault="00F730F3" w:rsidP="00F730F3">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1.Подведение итогов проведенной работы;</w:t>
      </w:r>
    </w:p>
    <w:p w:rsidR="00F730F3" w:rsidRDefault="00F730F3" w:rsidP="00F730F3">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2.Анализ достижения поставленных целей и задач.</w:t>
      </w:r>
    </w:p>
    <w:p w:rsidR="00F730F3" w:rsidRDefault="00F730F3" w:rsidP="00F730F3">
      <w:pPr>
        <w:shd w:val="clear" w:color="auto" w:fill="FFFFFF"/>
        <w:spacing w:after="0" w:line="294" w:lineRule="atLeast"/>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Механизм реализации проекта</w:t>
      </w:r>
    </w:p>
    <w:p w:rsidR="00F730F3" w:rsidRDefault="00F730F3" w:rsidP="00F730F3">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Представленная проектная работа реализуется в следующих формах:</w:t>
      </w:r>
    </w:p>
    <w:p w:rsidR="00F730F3" w:rsidRDefault="00F730F3" w:rsidP="00F730F3">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сбор и анализ информации;</w:t>
      </w:r>
    </w:p>
    <w:p w:rsidR="00F730F3" w:rsidRDefault="00F730F3" w:rsidP="00F730F3">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презентации, встречи, беседы;</w:t>
      </w:r>
    </w:p>
    <w:p w:rsidR="00F730F3" w:rsidRDefault="00F730F3" w:rsidP="00F730F3">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конкурс на лучшее письмо;</w:t>
      </w:r>
    </w:p>
    <w:p w:rsidR="00F730F3" w:rsidRDefault="00F730F3" w:rsidP="00F730F3">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конкурс рисунков;</w:t>
      </w:r>
    </w:p>
    <w:p w:rsidR="00F730F3" w:rsidRDefault="00F730F3" w:rsidP="00F730F3">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-конкурс поделок военной техники;</w:t>
      </w:r>
    </w:p>
    <w:p w:rsidR="00F730F3" w:rsidRDefault="00F730F3" w:rsidP="00F730F3">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литературно-музыкальный вечер;</w:t>
      </w:r>
    </w:p>
    <w:p w:rsidR="00F730F3" w:rsidRDefault="00F730F3" w:rsidP="00F730F3">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викторины;</w:t>
      </w:r>
    </w:p>
    <w:p w:rsidR="00F730F3" w:rsidRDefault="00F730F3" w:rsidP="00F730F3">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военизированные и исторические игры;</w:t>
      </w:r>
    </w:p>
    <w:p w:rsidR="00F730F3" w:rsidRDefault="00F730F3" w:rsidP="00F730F3">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акции;</w:t>
      </w:r>
    </w:p>
    <w:p w:rsidR="00F730F3" w:rsidRDefault="00F730F3" w:rsidP="00F730F3">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-конкурс стихов;</w:t>
      </w:r>
    </w:p>
    <w:p w:rsidR="00F730F3" w:rsidRDefault="00F730F3" w:rsidP="00F730F3">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экскурсии;</w:t>
      </w:r>
    </w:p>
    <w:p w:rsidR="00F730F3" w:rsidRDefault="00F730F3" w:rsidP="00F730F3">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-трудовые десанты;</w:t>
      </w:r>
    </w:p>
    <w:p w:rsidR="00F730F3" w:rsidRDefault="00F730F3" w:rsidP="00F730F3">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 рамках проекта применяются следующие средства:</w:t>
      </w:r>
    </w:p>
    <w:p w:rsidR="00F730F3" w:rsidRDefault="00F730F3" w:rsidP="00F730F3">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цифровые средства (компьютер, проектор);</w:t>
      </w:r>
    </w:p>
    <w:p w:rsidR="00F730F3" w:rsidRDefault="00F730F3" w:rsidP="00F730F3">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использование ресурсов сети Интернет;</w:t>
      </w:r>
    </w:p>
    <w:p w:rsidR="00F730F3" w:rsidRDefault="00F730F3" w:rsidP="00F730F3">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раздаточный наглядный материал;</w:t>
      </w:r>
    </w:p>
    <w:p w:rsidR="00F730F3" w:rsidRDefault="00F730F3" w:rsidP="00F730F3">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Мероприятия, входящие в основу проекта «75 добрых дел к 75-летию Победы» и методы их реализации:</w:t>
      </w:r>
    </w:p>
    <w:tbl>
      <w:tblPr>
        <w:tblStyle w:val="a3"/>
        <w:tblW w:w="15735" w:type="dxa"/>
        <w:tblInd w:w="-318" w:type="dxa"/>
        <w:tblLayout w:type="fixed"/>
        <w:tblLook w:val="04A0"/>
      </w:tblPr>
      <w:tblGrid>
        <w:gridCol w:w="710"/>
        <w:gridCol w:w="11765"/>
        <w:gridCol w:w="3260"/>
      </w:tblGrid>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spellStart"/>
            <w:proofErr w:type="gramStart"/>
            <w:r>
              <w:rPr>
                <w:rFonts w:ascii="Times New Roman" w:eastAsia="Times New Roman" w:hAnsi="Times New Roman" w:cs="Times New Roman"/>
                <w:color w:val="000000"/>
                <w:sz w:val="28"/>
                <w:szCs w:val="28"/>
                <w:lang w:eastAsia="ru-RU"/>
              </w:rPr>
              <w:t>п</w:t>
            </w:r>
            <w:proofErr w:type="spellEnd"/>
            <w:proofErr w:type="gramEnd"/>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п</w:t>
            </w:r>
            <w:proofErr w:type="spellEnd"/>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мероприятие</w:t>
            </w:r>
          </w:p>
          <w:p w:rsidR="00F730F3" w:rsidRDefault="00F730F3">
            <w:pPr>
              <w:rPr>
                <w:rFonts w:ascii="Times New Roman" w:eastAsia="Times New Roman" w:hAnsi="Times New Roman" w:cs="Times New Roman"/>
                <w:color w:val="000000"/>
                <w:sz w:val="28"/>
                <w:szCs w:val="28"/>
                <w:lang w:eastAsia="ru-RU"/>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ответственный</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Героев в России хватало всегда и во все времена»</w:t>
            </w:r>
          </w:p>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Опрос родителей о военном прошлом прадедушек и прабабушек, их вклад в годы ВОВ. Сбор фотографий, воспоминаний.</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День памяти жертв фашизма</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Беседа с элементами презентации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День Мира</w:t>
            </w:r>
            <w:r>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круглый стол)</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Дни здоровья (кросс)</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Осенний и весенний марафоны, посвящённые дню Победы</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Pr="00584CE4" w:rsidRDefault="00F730F3" w:rsidP="00584CE4">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«Война прошлась по детским судьбам грозно…»</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(классные часы, посещение музея)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0F3" w:rsidRPr="00F730F3" w:rsidRDefault="00F730F3" w:rsidP="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Чистые улицы»</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Акция: уборка близлежащих улиц.</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Чистые берега»</w:t>
            </w:r>
            <w:r w:rsidR="00584CE4">
              <w:rPr>
                <w:rFonts w:ascii="Arial" w:eastAsia="Times New Roman" w:hAnsi="Arial" w:cs="Arial"/>
                <w:color w:val="000000"/>
                <w:sz w:val="28"/>
                <w:szCs w:val="28"/>
                <w:lang w:eastAsia="ru-RU"/>
              </w:rPr>
              <w:t xml:space="preserve"> </w:t>
            </w:r>
            <w:r w:rsidR="00584CE4">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кция: уборка берега реки.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Огонь колотился как бойкое сердце»</w:t>
            </w:r>
          </w:p>
          <w:p w:rsidR="00F730F3" w:rsidRDefault="00F730F3">
            <w:pPr>
              <w:shd w:val="clear" w:color="auto" w:fill="FFFFFF"/>
              <w:rPr>
                <w:rFonts w:ascii="Arial" w:eastAsia="Times New Roman" w:hAnsi="Arial" w:cs="Arial"/>
                <w:color w:val="000000"/>
                <w:sz w:val="28"/>
                <w:szCs w:val="28"/>
                <w:lang w:eastAsia="ru-RU"/>
              </w:rPr>
            </w:pPr>
            <w:proofErr w:type="spellStart"/>
            <w:r>
              <w:rPr>
                <w:rFonts w:ascii="Times New Roman" w:eastAsia="Times New Roman" w:hAnsi="Times New Roman" w:cs="Times New Roman"/>
                <w:color w:val="000000"/>
                <w:sz w:val="28"/>
                <w:szCs w:val="28"/>
                <w:lang w:eastAsia="ru-RU"/>
              </w:rPr>
              <w:t>Видеолекторий</w:t>
            </w:r>
            <w:proofErr w:type="spellEnd"/>
            <w:r>
              <w:rPr>
                <w:rFonts w:ascii="Times New Roman" w:eastAsia="Times New Roman" w:hAnsi="Times New Roman" w:cs="Times New Roman"/>
                <w:color w:val="000000"/>
                <w:sz w:val="28"/>
                <w:szCs w:val="28"/>
                <w:lang w:eastAsia="ru-RU"/>
              </w:rPr>
              <w:t xml:space="preserve"> «Вечный огонь», конкурс стихов о вечном огне.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Неделя добра</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Трудовые десанты в помощь пожилым людям, ветеранам школы.</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Зарничка</w:t>
            </w:r>
            <w:proofErr w:type="spellEnd"/>
            <w:r>
              <w:rPr>
                <w:rFonts w:ascii="Times New Roman" w:eastAsia="Times New Roman" w:hAnsi="Times New Roman" w:cs="Times New Roman"/>
                <w:color w:val="000000"/>
                <w:sz w:val="28"/>
                <w:szCs w:val="28"/>
                <w:lang w:eastAsia="ru-RU"/>
              </w:rPr>
              <w:t>»</w:t>
            </w:r>
            <w:r>
              <w:rPr>
                <w:rFonts w:ascii="Arial" w:eastAsia="Times New Roman" w:hAnsi="Arial" w:cs="Arial"/>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Военн</w:t>
            </w:r>
            <w:proofErr w:type="gramStart"/>
            <w:r>
              <w:rPr>
                <w:rFonts w:ascii="Times New Roman" w:eastAsia="Times New Roman" w:hAnsi="Times New Roman" w:cs="Times New Roman"/>
                <w:color w:val="000000"/>
                <w:sz w:val="28"/>
                <w:szCs w:val="28"/>
                <w:lang w:eastAsia="ru-RU"/>
              </w:rPr>
              <w:t>о</w:t>
            </w:r>
            <w:proofErr w:type="spellEnd"/>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патриотическая игра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«Примите наши поздравления»</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Концерт в доме милосердия.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Общешкольные субботники</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Субботники, посвящённые памяти жертв ВОВ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Кто мне детство подарил?»</w:t>
            </w:r>
            <w:r w:rsidR="00584CE4">
              <w:rPr>
                <w:rFonts w:ascii="Arial" w:eastAsia="Times New Roman" w:hAnsi="Arial" w:cs="Arial"/>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Поисков</w:t>
            </w:r>
            <w:proofErr w:type="gramStart"/>
            <w:r>
              <w:rPr>
                <w:rFonts w:ascii="Times New Roman" w:eastAsia="Times New Roman" w:hAnsi="Times New Roman" w:cs="Times New Roman"/>
                <w:color w:val="000000"/>
                <w:sz w:val="28"/>
                <w:szCs w:val="28"/>
                <w:lang w:eastAsia="ru-RU"/>
              </w:rPr>
              <w:t>о</w:t>
            </w:r>
            <w:proofErr w:type="spellEnd"/>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исследовательская работа о военном прошлом прадедушек и прабабушек</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Твори добро»</w:t>
            </w:r>
            <w:proofErr w:type="gramStart"/>
            <w:r w:rsidR="00584CE4">
              <w:rPr>
                <w:rFonts w:ascii="Arial" w:eastAsia="Times New Roman" w:hAnsi="Arial" w:cs="Arial"/>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Игровая программа, посвящённая Победе.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Эх, дороги фронтовые….»</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Военизированная эстафета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«Наши улицы – наши герои».</w:t>
            </w:r>
          </w:p>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(слайд-экскурс, презентация о героя</w:t>
            </w:r>
            <w:proofErr w:type="gramStart"/>
            <w:r>
              <w:rPr>
                <w:rFonts w:ascii="Times New Roman" w:eastAsia="Times New Roman" w:hAnsi="Times New Roman" w:cs="Times New Roman"/>
                <w:color w:val="000000"/>
                <w:sz w:val="28"/>
                <w:szCs w:val="28"/>
                <w:lang w:eastAsia="ru-RU"/>
              </w:rPr>
              <w:t>х-</w:t>
            </w:r>
            <w:proofErr w:type="gramEnd"/>
            <w:r>
              <w:rPr>
                <w:rFonts w:ascii="Times New Roman" w:eastAsia="Times New Roman" w:hAnsi="Times New Roman" w:cs="Times New Roman"/>
                <w:color w:val="000000"/>
                <w:sz w:val="28"/>
                <w:szCs w:val="28"/>
                <w:lang w:eastAsia="ru-RU"/>
              </w:rPr>
              <w:t xml:space="preserve"> земляках и пр.).</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По местам крупнейших сражений»</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Заочное путешествие по карте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Викторина «Я помню! Я горжусь!»</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Хроника военных лет»</w:t>
            </w:r>
            <w:r w:rsidR="00584CE4">
              <w:rPr>
                <w:rFonts w:ascii="Arial" w:eastAsia="Times New Roman" w:hAnsi="Arial" w:cs="Arial"/>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видеообзорная</w:t>
            </w:r>
            <w:proofErr w:type="spellEnd"/>
            <w:r>
              <w:rPr>
                <w:rFonts w:ascii="Times New Roman" w:eastAsia="Times New Roman" w:hAnsi="Times New Roman" w:cs="Times New Roman"/>
                <w:color w:val="000000"/>
                <w:sz w:val="28"/>
                <w:szCs w:val="28"/>
                <w:lang w:eastAsia="ru-RU"/>
              </w:rPr>
              <w:t xml:space="preserve"> заочная экскурсия</w:t>
            </w:r>
            <w:r w:rsidR="00584CE4">
              <w:rPr>
                <w:rFonts w:ascii="Times New Roman" w:eastAsia="Times New Roman" w:hAnsi="Times New Roman" w:cs="Times New Roman"/>
                <w:color w:val="000000"/>
                <w:sz w:val="28"/>
                <w:szCs w:val="28"/>
                <w:lang w:eastAsia="ru-RU"/>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Спасибо деду за победу»</w:t>
            </w:r>
            <w:proofErr w:type="gramStart"/>
            <w:r w:rsidR="00584CE4">
              <w:rPr>
                <w:rFonts w:ascii="Arial" w:eastAsia="Times New Roman" w:hAnsi="Arial" w:cs="Arial"/>
                <w:color w:val="000000"/>
                <w:sz w:val="28"/>
                <w:szCs w:val="28"/>
                <w:lang w:eastAsia="ru-RU"/>
              </w:rPr>
              <w:t>.</w:t>
            </w:r>
            <w:r>
              <w:rPr>
                <w:rFonts w:ascii="Times New Roman" w:eastAsia="Times New Roman" w:hAnsi="Times New Roman" w:cs="Times New Roman"/>
                <w:color w:val="000000"/>
                <w:sz w:val="28"/>
                <w:szCs w:val="28"/>
                <w:lang w:eastAsia="ru-RU"/>
              </w:rPr>
              <w:t>К</w:t>
            </w:r>
            <w:proofErr w:type="gramEnd"/>
            <w:r>
              <w:rPr>
                <w:rFonts w:ascii="Times New Roman" w:eastAsia="Times New Roman" w:hAnsi="Times New Roman" w:cs="Times New Roman"/>
                <w:color w:val="000000"/>
                <w:sz w:val="28"/>
                <w:szCs w:val="28"/>
                <w:lang w:eastAsia="ru-RU"/>
              </w:rPr>
              <w:t>лассный час с приглашением участников или «детей» войны.</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Берегите мир»</w:t>
            </w:r>
            <w:r>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Классный час</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На братских могилах стоят обелиски…»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Герои отечества</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Познавательный час, посвящённый 250 –</w:t>
            </w:r>
            <w:proofErr w:type="spellStart"/>
            <w:r>
              <w:rPr>
                <w:rFonts w:ascii="Times New Roman" w:eastAsia="Times New Roman" w:hAnsi="Times New Roman" w:cs="Times New Roman"/>
                <w:color w:val="000000"/>
                <w:sz w:val="28"/>
                <w:szCs w:val="28"/>
                <w:lang w:eastAsia="ru-RU"/>
              </w:rPr>
              <w:t>летию</w:t>
            </w:r>
            <w:proofErr w:type="spellEnd"/>
            <w:r>
              <w:rPr>
                <w:rFonts w:ascii="Times New Roman" w:eastAsia="Times New Roman" w:hAnsi="Times New Roman" w:cs="Times New Roman"/>
                <w:color w:val="000000"/>
                <w:sz w:val="28"/>
                <w:szCs w:val="28"/>
                <w:lang w:eastAsia="ru-RU"/>
              </w:rPr>
              <w:t xml:space="preserve"> учреждения военного ордена Святого великомученика Победоносца Георгия.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Сделано с заботой»</w:t>
            </w:r>
            <w:proofErr w:type="gramStart"/>
            <w:r w:rsidR="00584CE4">
              <w:rPr>
                <w:rFonts w:ascii="Arial" w:eastAsia="Times New Roman" w:hAnsi="Arial" w:cs="Arial"/>
                <w:color w:val="000000"/>
                <w:sz w:val="28"/>
                <w:szCs w:val="28"/>
                <w:lang w:eastAsia="ru-RU"/>
              </w:rPr>
              <w:t>.</w:t>
            </w:r>
            <w:r w:rsidR="00584CE4">
              <w:rPr>
                <w:rFonts w:ascii="Times New Roman" w:eastAsia="Times New Roman" w:hAnsi="Times New Roman" w:cs="Times New Roman"/>
                <w:color w:val="000000"/>
                <w:sz w:val="28"/>
                <w:szCs w:val="28"/>
                <w:lang w:eastAsia="ru-RU"/>
              </w:rPr>
              <w:t>А</w:t>
            </w:r>
            <w:proofErr w:type="gramEnd"/>
            <w:r>
              <w:rPr>
                <w:rFonts w:ascii="Times New Roman" w:eastAsia="Times New Roman" w:hAnsi="Times New Roman" w:cs="Times New Roman"/>
                <w:color w:val="000000"/>
                <w:sz w:val="28"/>
                <w:szCs w:val="28"/>
                <w:lang w:eastAsia="ru-RU"/>
              </w:rPr>
              <w:t>кция: изготовление кормушек для птиц.</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Pr="00584CE4"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Вечно живые…»</w:t>
            </w:r>
            <w:r w:rsidR="00584CE4">
              <w:rPr>
                <w:rFonts w:ascii="Times New Roman" w:eastAsia="Times New Roman" w:hAnsi="Times New Roman" w:cs="Times New Roman"/>
                <w:color w:val="000000"/>
                <w:sz w:val="28"/>
                <w:szCs w:val="28"/>
                <w:lang w:eastAsia="ru-RU"/>
              </w:rPr>
              <w:t>.</w:t>
            </w:r>
            <w:r w:rsidR="00584CE4">
              <w:rPr>
                <w:rFonts w:ascii="Arial" w:eastAsia="Times New Roman" w:hAnsi="Arial" w:cs="Arial"/>
                <w:color w:val="000000"/>
                <w:sz w:val="28"/>
                <w:szCs w:val="28"/>
                <w:lang w:eastAsia="ru-RU"/>
              </w:rPr>
              <w:t xml:space="preserve"> </w:t>
            </w:r>
            <w:r w:rsidR="00584CE4">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кция: очистка от снега дорожек и обелиска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«Есть такое слово - «выстоять»</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Презентация о героях панфиловцах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«Самый</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самый, самый…»</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Спортивно-игровая программа совместно с родителями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Дорогами войны</w:t>
            </w:r>
            <w:proofErr w:type="gramStart"/>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к</w:t>
            </w:r>
            <w:proofErr w:type="gramEnd"/>
            <w:r>
              <w:rPr>
                <w:rFonts w:ascii="Times New Roman" w:eastAsia="Times New Roman" w:hAnsi="Times New Roman" w:cs="Times New Roman"/>
                <w:color w:val="000000"/>
                <w:sz w:val="28"/>
                <w:szCs w:val="28"/>
                <w:lang w:eastAsia="ru-RU"/>
              </w:rPr>
              <w:t>вест</w:t>
            </w:r>
            <w:proofErr w:type="spellEnd"/>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День снятия блокады</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Военная техника</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Конкурс поделок из любого материал</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Дети войны</w:t>
            </w:r>
            <w:r w:rsidR="00584CE4">
              <w:rPr>
                <w:rFonts w:ascii="Arial" w:eastAsia="Times New Roman" w:hAnsi="Arial" w:cs="Arial"/>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видеолекторий</w:t>
            </w:r>
            <w:proofErr w:type="spellEnd"/>
            <w:r w:rsidR="00584CE4">
              <w:rPr>
                <w:rFonts w:ascii="Times New Roman" w:eastAsia="Times New Roman" w:hAnsi="Times New Roman" w:cs="Times New Roman"/>
                <w:color w:val="000000"/>
                <w:sz w:val="28"/>
                <w:szCs w:val="28"/>
                <w:lang w:eastAsia="ru-RU"/>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Pr="00584CE4"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Они сражались за Родину»</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Классный час</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«Детство, опалённое войной»</w:t>
            </w:r>
            <w:r w:rsidR="00584CE4">
              <w:rPr>
                <w:rFonts w:ascii="Arial" w:eastAsia="Times New Roman" w:hAnsi="Arial" w:cs="Arial"/>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видеолекторий</w:t>
            </w:r>
            <w:proofErr w:type="spellEnd"/>
            <w:r w:rsidR="00584CE4">
              <w:rPr>
                <w:rFonts w:ascii="Times New Roman" w:eastAsia="Times New Roman" w:hAnsi="Times New Roman" w:cs="Times New Roman"/>
                <w:color w:val="000000"/>
                <w:sz w:val="28"/>
                <w:szCs w:val="28"/>
                <w:lang w:eastAsia="ru-RU"/>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День памяти о россиянах, исполнивших служебный долг за пределами Отечества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«Никто не забыт, ничто не забыто»</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Плакаты, стенгазеты, рисунки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Знаешь ли ты историю ВОВ»</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историческая игра</w:t>
            </w:r>
            <w:r w:rsidR="00584CE4">
              <w:rPr>
                <w:rFonts w:ascii="Times New Roman" w:eastAsia="Times New Roman" w:hAnsi="Times New Roman" w:cs="Times New Roman"/>
                <w:color w:val="000000"/>
                <w:sz w:val="28"/>
                <w:szCs w:val="28"/>
                <w:lang w:eastAsia="ru-RU"/>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Смотр песни и строя</w:t>
            </w:r>
            <w:proofErr w:type="gramStart"/>
            <w:r w:rsidR="00584CE4">
              <w:rPr>
                <w:rFonts w:ascii="Arial" w:eastAsia="Times New Roman" w:hAnsi="Arial" w:cs="Arial"/>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Смотр- конкурс</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39</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Декада воинской славы.</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Плакаты, стенгазеты, рисунки, классные часы, встречи, игры</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«Защитники Отечества»</w:t>
            </w:r>
            <w:proofErr w:type="gramStart"/>
            <w:r w:rsidR="00584CE4">
              <w:rPr>
                <w:rFonts w:ascii="Arial" w:eastAsia="Times New Roman" w:hAnsi="Arial" w:cs="Arial"/>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Открытый классный час</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Защитники Отечества»</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Классный час с элементами игры</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Бравые солдаты»</w:t>
            </w:r>
            <w:proofErr w:type="gramStart"/>
            <w:r w:rsidR="00584CE4">
              <w:rPr>
                <w:rFonts w:ascii="Arial" w:eastAsia="Times New Roman" w:hAnsi="Arial" w:cs="Arial"/>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Игра- эстафета по станциям.</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Pr="00584CE4"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Внимание</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В небе </w:t>
            </w:r>
            <w:proofErr w:type="spellStart"/>
            <w:r>
              <w:rPr>
                <w:rFonts w:ascii="Times New Roman" w:eastAsia="Times New Roman" w:hAnsi="Times New Roman" w:cs="Times New Roman"/>
                <w:color w:val="000000"/>
                <w:sz w:val="28"/>
                <w:szCs w:val="28"/>
                <w:lang w:eastAsia="ru-RU"/>
              </w:rPr>
              <w:t>Покрышкин</w:t>
            </w:r>
            <w:proofErr w:type="spellEnd"/>
            <w:r>
              <w:rPr>
                <w:rFonts w:ascii="Times New Roman" w:eastAsia="Times New Roman" w:hAnsi="Times New Roman" w:cs="Times New Roman"/>
                <w:color w:val="000000"/>
                <w:sz w:val="28"/>
                <w:szCs w:val="28"/>
                <w:lang w:eastAsia="ru-RU"/>
              </w:rPr>
              <w:t>!»</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Мероприятие, посвящённое маршалу </w:t>
            </w:r>
            <w:proofErr w:type="spellStart"/>
            <w:r>
              <w:rPr>
                <w:rFonts w:ascii="Times New Roman" w:eastAsia="Times New Roman" w:hAnsi="Times New Roman" w:cs="Times New Roman"/>
                <w:color w:val="000000"/>
                <w:sz w:val="28"/>
                <w:szCs w:val="28"/>
                <w:lang w:eastAsia="ru-RU"/>
              </w:rPr>
              <w:t>Покрышкину</w:t>
            </w:r>
            <w:proofErr w:type="spellEnd"/>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Pr="00584CE4"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Вспомним всех поимённо…»</w:t>
            </w:r>
            <w:proofErr w:type="gramStart"/>
            <w:r w:rsidR="00584CE4">
              <w:rPr>
                <w:rFonts w:ascii="Arial" w:eastAsia="Times New Roman" w:hAnsi="Arial" w:cs="Arial"/>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Беседы по классам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Стою у вечного огня…»</w:t>
            </w:r>
            <w:proofErr w:type="gramStart"/>
            <w:r w:rsidR="00584CE4">
              <w:rPr>
                <w:rFonts w:ascii="Arial" w:eastAsia="Times New Roman" w:hAnsi="Arial" w:cs="Arial"/>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Акция: написание сочинений, личных стихов о ВОВ.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Светлокосый</w:t>
            </w:r>
            <w:proofErr w:type="spellEnd"/>
            <w:r>
              <w:rPr>
                <w:rFonts w:ascii="Times New Roman" w:eastAsia="Times New Roman" w:hAnsi="Times New Roman" w:cs="Times New Roman"/>
                <w:color w:val="000000"/>
                <w:sz w:val="28"/>
                <w:szCs w:val="28"/>
                <w:lang w:eastAsia="ru-RU"/>
              </w:rPr>
              <w:t>» солдат</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Видеофильм о вкладе женщин в ВОВ,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«Война с блокадой чёрной жили рядом» (о блокаде Ленинграда) Экскурсия в сельскую  библиотеку.</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48</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Поздравительная почта</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Изготовление открыток, вручение ветеранам, детям войны.</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49</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Знатоки истории</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Викторина о ВОВ по прочитанным произведениям</w:t>
            </w:r>
            <w:proofErr w:type="gramStart"/>
            <w:r>
              <w:rPr>
                <w:rFonts w:ascii="Times New Roman" w:eastAsia="Times New Roman" w:hAnsi="Times New Roman" w:cs="Times New Roman"/>
                <w:color w:val="000000"/>
                <w:sz w:val="28"/>
                <w:szCs w:val="28"/>
                <w:lang w:eastAsia="ru-RU"/>
              </w:rPr>
              <w:t xml:space="preserve"> .</w:t>
            </w:r>
            <w:proofErr w:type="gramEnd"/>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Герои – земляки.</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Создание альбома о героях – земляках, участниках ВОВ, тружениках тыла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Мне не надо даже орден, я согласен на медаль»</w:t>
            </w:r>
          </w:p>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Изготовление книжек/ раскладушек о наградах родственников, участвовавших в ВОВ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Поздравляем»</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Театральная постановка ко дню Победы</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Митинг, посвященный Дню победы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«Георгиевская ленточка»</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Акция вручения георгиевской ленточки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55</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Дети войны, дети </w:t>
            </w:r>
            <w:proofErr w:type="spellStart"/>
            <w:r>
              <w:rPr>
                <w:rFonts w:ascii="Times New Roman" w:eastAsia="Times New Roman" w:hAnsi="Times New Roman" w:cs="Times New Roman"/>
                <w:color w:val="000000"/>
                <w:sz w:val="28"/>
                <w:szCs w:val="28"/>
                <w:lang w:eastAsia="ru-RU"/>
              </w:rPr>
              <w:t>Победы</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стреча</w:t>
            </w:r>
            <w:proofErr w:type="spellEnd"/>
            <w:r>
              <w:rPr>
                <w:rFonts w:ascii="Times New Roman" w:eastAsia="Times New Roman" w:hAnsi="Times New Roman" w:cs="Times New Roman"/>
                <w:color w:val="000000"/>
                <w:sz w:val="28"/>
                <w:szCs w:val="28"/>
                <w:lang w:eastAsia="ru-RU"/>
              </w:rPr>
              <w:t xml:space="preserve"> с тружениками тыла в краеведческом музее.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Песни военных лет.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57</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«Поклонимся великим тем годам!»</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Просмотр видеоклипов о ВОВ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58</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«Мы помним»</w:t>
            </w:r>
            <w:r>
              <w:rPr>
                <w:rFonts w:ascii="Arial" w:eastAsia="Times New Roman" w:hAnsi="Arial" w:cs="Arial"/>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флешмоб</w:t>
            </w:r>
            <w:proofErr w:type="spellEnd"/>
            <w:r>
              <w:rPr>
                <w:rFonts w:ascii="Times New Roman" w:eastAsia="Times New Roman" w:hAnsi="Times New Roman" w:cs="Times New Roman"/>
                <w:color w:val="000000"/>
                <w:sz w:val="28"/>
                <w:szCs w:val="28"/>
                <w:lang w:eastAsia="ru-RU"/>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59</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Подвиг твой бессмертен»»</w:t>
            </w:r>
            <w:r>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викторина)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60</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«Орленок »</w:t>
            </w:r>
            <w:proofErr w:type="spellStart"/>
            <w:r>
              <w:rPr>
                <w:rFonts w:ascii="Times New Roman" w:eastAsia="Times New Roman" w:hAnsi="Times New Roman" w:cs="Times New Roman"/>
                <w:color w:val="000000"/>
                <w:sz w:val="28"/>
                <w:szCs w:val="28"/>
                <w:lang w:eastAsia="ru-RU"/>
              </w:rPr>
              <w:t>Военн</w:t>
            </w:r>
            <w:proofErr w:type="gramStart"/>
            <w:r>
              <w:rPr>
                <w:rFonts w:ascii="Times New Roman" w:eastAsia="Times New Roman" w:hAnsi="Times New Roman" w:cs="Times New Roman"/>
                <w:color w:val="000000"/>
                <w:sz w:val="28"/>
                <w:szCs w:val="28"/>
                <w:lang w:eastAsia="ru-RU"/>
              </w:rPr>
              <w:t>о</w:t>
            </w:r>
            <w:proofErr w:type="spellEnd"/>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патриотическая игра(муниципальная)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«Зарница»</w:t>
            </w:r>
            <w:r>
              <w:rPr>
                <w:rFonts w:ascii="Arial" w:eastAsia="Times New Roman" w:hAnsi="Arial" w:cs="Arial"/>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Военн</w:t>
            </w:r>
            <w:proofErr w:type="gramStart"/>
            <w:r>
              <w:rPr>
                <w:rFonts w:ascii="Times New Roman" w:eastAsia="Times New Roman" w:hAnsi="Times New Roman" w:cs="Times New Roman"/>
                <w:color w:val="000000"/>
                <w:sz w:val="28"/>
                <w:szCs w:val="28"/>
                <w:lang w:eastAsia="ru-RU"/>
              </w:rPr>
              <w:t>о</w:t>
            </w:r>
            <w:proofErr w:type="spellEnd"/>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патриотическая игра (муниципальная)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62</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Солдат – победитель»</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Исследовательская экскурсия к памятнику: поиск имён родственников, однофамильцев на Доске памяти.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Участие во всероссийском творческом конкурсе «Мы с тобой наследники победы»»</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64</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«Через все преграды» (чтение книг о войне)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65</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«Через все преграды» (просмотр фильмов  о войне)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66</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«Военным можешь ты не быть</w:t>
            </w:r>
            <w:r w:rsidR="00584CE4">
              <w:rPr>
                <w:rFonts w:ascii="Times New Roman" w:eastAsia="Times New Roman" w:hAnsi="Times New Roman" w:cs="Times New Roman"/>
                <w:color w:val="000000"/>
                <w:sz w:val="28"/>
                <w:szCs w:val="28"/>
                <w:lang w:eastAsia="ru-RU"/>
              </w:rPr>
              <w:t>, но гражданином быть обязан</w:t>
            </w:r>
            <w:r>
              <w:rPr>
                <w:rFonts w:ascii="Times New Roman" w:eastAsia="Times New Roman" w:hAnsi="Times New Roman" w:cs="Times New Roman"/>
                <w:color w:val="000000"/>
                <w:sz w:val="28"/>
                <w:szCs w:val="28"/>
                <w:lang w:eastAsia="ru-RU"/>
              </w:rPr>
              <w:t>»</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Беседа – викторина о военных профессиях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Красота вокруг нас</w:t>
            </w:r>
            <w:proofErr w:type="gramStart"/>
            <w:r>
              <w:rPr>
                <w:rFonts w:ascii="Times New Roman" w:eastAsia="Times New Roman" w:hAnsi="Times New Roman" w:cs="Times New Roman"/>
                <w:color w:val="000000"/>
                <w:sz w:val="28"/>
                <w:szCs w:val="28"/>
                <w:lang w:eastAsia="ru-RU"/>
              </w:rPr>
              <w:t>.</w:t>
            </w:r>
            <w:proofErr w:type="gramEnd"/>
            <w:r w:rsidR="00584CE4">
              <w:rPr>
                <w:rFonts w:ascii="Arial" w:eastAsia="Times New Roman" w:hAnsi="Arial" w:cs="Arial"/>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осадка цветов на клумбы</w:t>
            </w:r>
            <w:r w:rsidR="00584CE4">
              <w:rPr>
                <w:rFonts w:ascii="Times New Roman" w:eastAsia="Times New Roman" w:hAnsi="Times New Roman" w:cs="Times New Roman"/>
                <w:color w:val="000000"/>
                <w:sz w:val="28"/>
                <w:szCs w:val="28"/>
                <w:lang w:eastAsia="ru-RU"/>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Неделя добра</w:t>
            </w:r>
            <w:r w:rsidR="00584CE4">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трудовой десант помощи ветеранам, труженикам тыла  школы</w:t>
            </w:r>
            <w:r w:rsidR="00584CE4">
              <w:rPr>
                <w:rFonts w:ascii="Times New Roman" w:eastAsia="Times New Roman" w:hAnsi="Times New Roman" w:cs="Times New Roman"/>
                <w:color w:val="000000"/>
                <w:sz w:val="28"/>
                <w:szCs w:val="28"/>
                <w:lang w:eastAsia="ru-RU"/>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69</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Оформление стенда «№Мы помним тех, кто легендой овеян»</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70</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Наш земляк </w:t>
            </w:r>
            <w:proofErr w:type="gramStart"/>
            <w:r>
              <w:rPr>
                <w:rFonts w:ascii="Times New Roman" w:eastAsia="Times New Roman" w:hAnsi="Times New Roman" w:cs="Times New Roman"/>
                <w:color w:val="000000"/>
                <w:sz w:val="28"/>
                <w:szCs w:val="28"/>
                <w:lang w:eastAsia="ru-RU"/>
              </w:rPr>
              <w:t>-Н</w:t>
            </w:r>
            <w:proofErr w:type="gramEnd"/>
            <w:r>
              <w:rPr>
                <w:rFonts w:ascii="Times New Roman" w:eastAsia="Times New Roman" w:hAnsi="Times New Roman" w:cs="Times New Roman"/>
                <w:color w:val="000000"/>
                <w:sz w:val="28"/>
                <w:szCs w:val="28"/>
                <w:lang w:eastAsia="ru-RU"/>
              </w:rPr>
              <w:t>иколай Иванович Кузнецов .Классные часы, просмотр фильмов, обзор книг о Кузнецове)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Маршалы Победы. Встречи с художников, подполковником запаса Виктором Сергеевичем </w:t>
            </w:r>
            <w:proofErr w:type="spellStart"/>
            <w:r>
              <w:rPr>
                <w:rFonts w:ascii="Times New Roman" w:eastAsia="Times New Roman" w:hAnsi="Times New Roman" w:cs="Times New Roman"/>
                <w:color w:val="000000"/>
                <w:sz w:val="28"/>
                <w:szCs w:val="28"/>
                <w:lang w:eastAsia="ru-RU"/>
              </w:rPr>
              <w:t>Пятаевым</w:t>
            </w:r>
            <w:proofErr w:type="spellEnd"/>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Георгий Константинович Жуков. Его роль на Урале.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Семь чудес села </w:t>
            </w:r>
            <w:proofErr w:type="spellStart"/>
            <w:r>
              <w:rPr>
                <w:rFonts w:ascii="Times New Roman" w:eastAsia="Times New Roman" w:hAnsi="Times New Roman" w:cs="Times New Roman"/>
                <w:color w:val="000000"/>
                <w:sz w:val="28"/>
                <w:szCs w:val="28"/>
                <w:lang w:eastAsia="ru-RU"/>
              </w:rPr>
              <w:t>Деево</w:t>
            </w:r>
            <w:proofErr w:type="spellEnd"/>
            <w:r>
              <w:rPr>
                <w:rFonts w:ascii="Times New Roman" w:eastAsia="Times New Roman" w:hAnsi="Times New Roman" w:cs="Times New Roman"/>
                <w:color w:val="000000"/>
                <w:sz w:val="28"/>
                <w:szCs w:val="28"/>
                <w:lang w:eastAsia="ru-RU"/>
              </w:rPr>
              <w:t xml:space="preserve"> (экскурсия)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Посещение музея в </w:t>
            </w:r>
            <w:proofErr w:type="spellStart"/>
            <w:r>
              <w:rPr>
                <w:rFonts w:ascii="Times New Roman" w:eastAsia="Times New Roman" w:hAnsi="Times New Roman" w:cs="Times New Roman"/>
                <w:color w:val="000000"/>
                <w:sz w:val="28"/>
                <w:szCs w:val="28"/>
                <w:lang w:eastAsia="ru-RU"/>
              </w:rPr>
              <w:t>с</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аскатиха</w:t>
            </w:r>
            <w:proofErr w:type="spellEnd"/>
            <w:r>
              <w:rPr>
                <w:rFonts w:ascii="Times New Roman" w:eastAsia="Times New Roman" w:hAnsi="Times New Roman" w:cs="Times New Roman"/>
                <w:color w:val="000000"/>
                <w:sz w:val="28"/>
                <w:szCs w:val="28"/>
                <w:lang w:eastAsia="ru-RU"/>
              </w:rPr>
              <w:t xml:space="preserve">. Митинг у дома, в котором жил до Великой Отечественной войны  </w:t>
            </w:r>
            <w:proofErr w:type="spellStart"/>
            <w:r>
              <w:rPr>
                <w:rFonts w:ascii="Times New Roman" w:eastAsia="Times New Roman" w:hAnsi="Times New Roman" w:cs="Times New Roman"/>
                <w:color w:val="000000"/>
                <w:sz w:val="28"/>
                <w:szCs w:val="28"/>
                <w:lang w:eastAsia="ru-RU"/>
              </w:rPr>
              <w:t>Подкин</w:t>
            </w:r>
            <w:proofErr w:type="spellEnd"/>
            <w:r>
              <w:rPr>
                <w:rFonts w:ascii="Times New Roman" w:eastAsia="Times New Roman" w:hAnsi="Times New Roman" w:cs="Times New Roman"/>
                <w:color w:val="000000"/>
                <w:sz w:val="28"/>
                <w:szCs w:val="28"/>
                <w:lang w:eastAsia="ru-RU"/>
              </w:rPr>
              <w:t xml:space="preserve"> Н., погибший на Украине</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Улица носит его имя)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r w:rsidR="00F730F3" w:rsidTr="00584CE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w:t>
            </w:r>
          </w:p>
        </w:tc>
        <w:tc>
          <w:tcPr>
            <w:tcW w:w="1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Митинг, посвященный 22 июня </w:t>
            </w:r>
            <w:r w:rsidR="00584CE4">
              <w:rPr>
                <w:rFonts w:ascii="Times New Roman" w:eastAsia="Times New Roman" w:hAnsi="Times New Roman" w:cs="Times New Roman"/>
                <w:color w:val="000000"/>
                <w:sz w:val="28"/>
                <w:szCs w:val="28"/>
                <w:lang w:eastAsia="ru-RU"/>
              </w:rPr>
              <w:t>– н</w:t>
            </w:r>
            <w:r>
              <w:rPr>
                <w:rFonts w:ascii="Times New Roman" w:eastAsia="Times New Roman" w:hAnsi="Times New Roman" w:cs="Times New Roman"/>
                <w:color w:val="000000"/>
                <w:sz w:val="28"/>
                <w:szCs w:val="28"/>
                <w:lang w:eastAsia="ru-RU"/>
              </w:rPr>
              <w:t>ачалу войны</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0F3" w:rsidRDefault="00F730F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руководители</w:t>
            </w:r>
          </w:p>
        </w:tc>
      </w:tr>
    </w:tbl>
    <w:p w:rsidR="00F730F3" w:rsidRDefault="00F730F3" w:rsidP="00F730F3">
      <w:pPr>
        <w:shd w:val="clear" w:color="auto" w:fill="FFFFFF"/>
        <w:spacing w:after="0" w:line="240" w:lineRule="auto"/>
        <w:rPr>
          <w:rFonts w:ascii="Times New Roman" w:eastAsia="Times New Roman" w:hAnsi="Times New Roman" w:cs="Times New Roman"/>
          <w:color w:val="000000"/>
          <w:sz w:val="24"/>
          <w:szCs w:val="24"/>
          <w:lang w:eastAsia="ru-RU"/>
        </w:rPr>
      </w:pPr>
    </w:p>
    <w:p w:rsidR="00F730F3" w:rsidRDefault="00F730F3" w:rsidP="00F730F3">
      <w:pPr>
        <w:shd w:val="clear" w:color="auto" w:fill="FFFFFF"/>
        <w:spacing w:after="0" w:line="240" w:lineRule="auto"/>
        <w:rPr>
          <w:rFonts w:ascii="Times New Roman" w:eastAsia="Times New Roman" w:hAnsi="Times New Roman" w:cs="Times New Roman"/>
          <w:color w:val="000000"/>
          <w:sz w:val="24"/>
          <w:szCs w:val="24"/>
          <w:lang w:eastAsia="ru-RU"/>
        </w:rPr>
      </w:pPr>
    </w:p>
    <w:p w:rsidR="00F730F3" w:rsidRDefault="00F730F3" w:rsidP="00F730F3">
      <w:pPr>
        <w:shd w:val="clear" w:color="auto" w:fill="FFFFFF"/>
        <w:spacing w:after="0" w:line="294" w:lineRule="atLeast"/>
        <w:rPr>
          <w:rFonts w:ascii="Arial" w:eastAsia="Times New Roman" w:hAnsi="Arial" w:cs="Arial"/>
          <w:color w:val="000000"/>
          <w:sz w:val="21"/>
          <w:szCs w:val="21"/>
          <w:lang w:eastAsia="ru-RU"/>
        </w:rPr>
      </w:pPr>
    </w:p>
    <w:p w:rsidR="00F730F3" w:rsidRDefault="00F730F3" w:rsidP="00F730F3">
      <w:pPr>
        <w:shd w:val="clear" w:color="auto" w:fill="FFFFFF"/>
        <w:spacing w:after="0" w:line="202" w:lineRule="atLeast"/>
        <w:rPr>
          <w:rFonts w:ascii="Arial" w:eastAsia="Times New Roman" w:hAnsi="Arial" w:cs="Arial"/>
          <w:color w:val="000000"/>
          <w:sz w:val="21"/>
          <w:szCs w:val="21"/>
          <w:lang w:eastAsia="ru-RU"/>
        </w:rPr>
      </w:pPr>
    </w:p>
    <w:p w:rsidR="00F730F3" w:rsidRDefault="00F730F3" w:rsidP="00F730F3">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F730F3" w:rsidRDefault="00F730F3" w:rsidP="00F730F3">
      <w:pPr>
        <w:shd w:val="clear" w:color="auto" w:fill="FFFFFF"/>
        <w:spacing w:after="0" w:line="294" w:lineRule="atLeast"/>
        <w:rPr>
          <w:rFonts w:ascii="Arial" w:eastAsia="Times New Roman" w:hAnsi="Arial" w:cs="Arial"/>
          <w:color w:val="000000"/>
          <w:sz w:val="21"/>
          <w:szCs w:val="21"/>
          <w:lang w:eastAsia="ru-RU"/>
        </w:rPr>
      </w:pPr>
    </w:p>
    <w:p w:rsidR="00F730F3" w:rsidRDefault="00F730F3" w:rsidP="00F730F3">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F730F3" w:rsidRDefault="00F730F3" w:rsidP="00F730F3">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F730F3" w:rsidRDefault="00F730F3" w:rsidP="00F730F3">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F730F3" w:rsidRDefault="00F730F3" w:rsidP="00F730F3">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F730F3" w:rsidRDefault="00F730F3" w:rsidP="00F730F3">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F730F3" w:rsidRDefault="00F730F3" w:rsidP="00F730F3">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F730F3" w:rsidRDefault="00F730F3" w:rsidP="00F730F3">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F730F3" w:rsidRDefault="00F730F3" w:rsidP="00F730F3">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840772" w:rsidRDefault="00840772" w:rsidP="00F730F3">
      <w:pPr>
        <w:ind w:left="-851" w:hanging="283"/>
      </w:pPr>
    </w:p>
    <w:sectPr w:rsidR="00840772" w:rsidSect="00F730F3">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D7C7F"/>
    <w:multiLevelType w:val="multilevel"/>
    <w:tmpl w:val="AF1E7E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A9C0D3F"/>
    <w:multiLevelType w:val="multilevel"/>
    <w:tmpl w:val="B254E3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3AF7547"/>
    <w:multiLevelType w:val="multilevel"/>
    <w:tmpl w:val="E228A3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F730F3"/>
    <w:rsid w:val="001D7CD6"/>
    <w:rsid w:val="00420D69"/>
    <w:rsid w:val="00584CE4"/>
    <w:rsid w:val="00840772"/>
    <w:rsid w:val="00980FC5"/>
    <w:rsid w:val="00D05E3F"/>
    <w:rsid w:val="00F73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0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30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511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2387</Words>
  <Characters>13607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Ekaterina</cp:lastModifiedBy>
  <cp:revision>1</cp:revision>
  <cp:lastPrinted>2020-02-10T07:13:00Z</cp:lastPrinted>
  <dcterms:created xsi:type="dcterms:W3CDTF">2020-02-10T06:50:00Z</dcterms:created>
  <dcterms:modified xsi:type="dcterms:W3CDTF">2020-02-10T07:18:00Z</dcterms:modified>
</cp:coreProperties>
</file>