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B" w:rsidRDefault="00C92B16" w:rsidP="005E5B3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>
        <w:rPr>
          <w:b/>
          <w:bCs/>
          <w:caps/>
          <w:noProof/>
          <w:color w:val="000000"/>
        </w:rPr>
        <w:drawing>
          <wp:inline distT="0" distB="0" distL="0" distR="0">
            <wp:extent cx="9251950" cy="6546020"/>
            <wp:effectExtent l="0" t="0" r="0" b="0"/>
            <wp:docPr id="2" name="Рисунок 2" descr="F:\2018-09-18\фото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09-18\фото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3F" w:rsidRPr="00995F05" w:rsidRDefault="005E5B3F" w:rsidP="005E5B3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 w:rsidRPr="00995F05">
        <w:rPr>
          <w:b/>
          <w:bCs/>
          <w:caps/>
          <w:color w:val="000000"/>
        </w:rPr>
        <w:lastRenderedPageBreak/>
        <w:t>Пояснительная записка</w:t>
      </w:r>
    </w:p>
    <w:p w:rsidR="005E5B3F" w:rsidRPr="00EB34BE" w:rsidRDefault="005E5B3F" w:rsidP="005E5B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Рабочая программа по биологии 6 класса составлена в соответствии со следующими нормативно-правовыми инструктивно-методическими документами:</w:t>
      </w:r>
    </w:p>
    <w:p w:rsidR="005E5B3F" w:rsidRPr="00EB34BE" w:rsidRDefault="005E5B3F" w:rsidP="005E5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Федеральный закон от 29.12.2012 №273 – ФЗ «Об образовании в РФ» п.5 ч.3  ст.47; п.1 ч.1 ст.4</w:t>
      </w:r>
    </w:p>
    <w:p w:rsidR="005E5B3F" w:rsidRPr="00EB34BE" w:rsidRDefault="005E5B3F" w:rsidP="005E5B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5E5B3F" w:rsidRPr="00EB34BE" w:rsidRDefault="005E5B3F" w:rsidP="005E5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5E5B3F" w:rsidRPr="00EB34BE" w:rsidRDefault="005E5B3F" w:rsidP="005E5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5E5B3F" w:rsidRPr="00EB34BE" w:rsidRDefault="005E5B3F" w:rsidP="005E5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Примерная основная образовательная программа организации, осуществляющей образовательную деятельность;</w:t>
      </w:r>
    </w:p>
    <w:p w:rsidR="005E5B3F" w:rsidRPr="00EB34BE" w:rsidRDefault="005E5B3F" w:rsidP="005E5B3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5E5B3F" w:rsidRPr="00EB34BE" w:rsidRDefault="005E5B3F" w:rsidP="005E5B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Локальные акты организации, осуществляющей образовательную деятельность: Устав МОУ «Деевская  СОШ»;</w:t>
      </w:r>
    </w:p>
    <w:p w:rsidR="005E5B3F" w:rsidRPr="00EB34BE" w:rsidRDefault="00C92B16" w:rsidP="005E5B3F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bookmarkStart w:id="0" w:name="_GoBack"/>
      <w:bookmarkEnd w:id="0"/>
      <w:r>
        <w:rPr>
          <w:sz w:val="28"/>
          <w:szCs w:val="28"/>
        </w:rPr>
        <w:t xml:space="preserve"> план</w:t>
      </w:r>
      <w:r w:rsidR="005E5B3F" w:rsidRPr="00EB34BE">
        <w:rPr>
          <w:sz w:val="28"/>
          <w:szCs w:val="28"/>
        </w:rPr>
        <w:t>;</w:t>
      </w:r>
    </w:p>
    <w:p w:rsidR="005E5B3F" w:rsidRPr="00AF6063" w:rsidRDefault="005E5B3F" w:rsidP="005E5B3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063">
        <w:rPr>
          <w:rFonts w:ascii="Times New Roman" w:hAnsi="Times New Roman" w:cs="Times New Roman"/>
          <w:b/>
          <w:sz w:val="32"/>
          <w:szCs w:val="32"/>
        </w:rPr>
        <w:t>Общая характеристика курса</w:t>
      </w:r>
    </w:p>
    <w:p w:rsidR="005E5B3F" w:rsidRPr="00EB34BE" w:rsidRDefault="005E5B3F" w:rsidP="005E5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 </w:t>
      </w:r>
      <w:r w:rsidRPr="00EB34BE">
        <w:rPr>
          <w:rFonts w:ascii="Times New Roman" w:hAnsi="Times New Roman" w:cs="Times New Roman"/>
          <w:sz w:val="28"/>
          <w:szCs w:val="28"/>
        </w:rPr>
        <w:tab/>
        <w:t>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4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 </w:t>
      </w:r>
      <w:r w:rsidRPr="00EB34BE">
        <w:rPr>
          <w:rFonts w:ascii="Times New Roman" w:hAnsi="Times New Roman" w:cs="Times New Roman"/>
          <w:sz w:val="28"/>
          <w:szCs w:val="28"/>
        </w:rPr>
        <w:t xml:space="preserve">биологического образования в основной школе формулируются  на нескольких уровнях: глобальном, </w:t>
      </w:r>
      <w:proofErr w:type="spellStart"/>
      <w:r w:rsidRPr="00EB34BE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EB34BE">
        <w:rPr>
          <w:rFonts w:ascii="Times New Roman" w:hAnsi="Times New Roman" w:cs="Times New Roman"/>
          <w:sz w:val="28"/>
          <w:szCs w:val="28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5E5B3F" w:rsidRPr="00EB34BE" w:rsidRDefault="005E5B3F" w:rsidP="005E5B3F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B3F" w:rsidRPr="00EB34BE" w:rsidRDefault="005E5B3F" w:rsidP="005E5B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i/>
          <w:sz w:val="28"/>
          <w:szCs w:val="28"/>
        </w:rPr>
        <w:t>Глобальными целями биологического</w:t>
      </w:r>
      <w:r w:rsidRPr="00EB34B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B34BE">
        <w:rPr>
          <w:rFonts w:ascii="Times New Roman" w:hAnsi="Times New Roman" w:cs="Times New Roman"/>
          <w:sz w:val="28"/>
          <w:szCs w:val="28"/>
        </w:rPr>
        <w:t>образования являются: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EB34BE">
        <w:rPr>
          <w:rFonts w:ascii="Times New Roman" w:hAnsi="Times New Roman" w:cs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 xml:space="preserve">приобщение </w:t>
      </w:r>
      <w:r w:rsidRPr="00EB34BE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 xml:space="preserve">ориентация </w:t>
      </w:r>
      <w:r w:rsidRPr="00EB34BE">
        <w:rPr>
          <w:rFonts w:ascii="Times New Roman" w:hAnsi="Times New Roman" w:cs="Times New Roman"/>
          <w:sz w:val="28"/>
          <w:szCs w:val="28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B34BE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EB34BE">
        <w:rPr>
          <w:rFonts w:ascii="Times New Roman" w:hAnsi="Times New Roman" w:cs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E5B3F" w:rsidRPr="00EB34BE" w:rsidRDefault="005E5B3F" w:rsidP="005E5B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EB34BE">
        <w:rPr>
          <w:rFonts w:ascii="Times New Roman" w:hAnsi="Times New Roman"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E5B3F" w:rsidRPr="00EB34BE" w:rsidRDefault="005E5B3F" w:rsidP="005E5B3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5B3F" w:rsidRPr="00027907" w:rsidRDefault="005E5B3F" w:rsidP="005E5B3F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E5B3F" w:rsidRPr="003A2128" w:rsidRDefault="005E5B3F" w:rsidP="005E5B3F">
      <w:pPr>
        <w:pStyle w:val="a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A21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Место раздела  биологии  «Биология. Бактерии, грибы, растения» </w:t>
      </w:r>
    </w:p>
    <w:p w:rsidR="005E5B3F" w:rsidRPr="00EB34BE" w:rsidRDefault="005E5B3F" w:rsidP="005E5B3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34BE">
        <w:rPr>
          <w:rFonts w:ascii="Times New Roman" w:hAnsi="Times New Roman" w:cs="Times New Roman"/>
          <w:b/>
          <w:color w:val="000000"/>
          <w:sz w:val="28"/>
          <w:szCs w:val="28"/>
        </w:rPr>
        <w:t>в учебном плане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Базисным учебным планом для ступени основного общего образования.  Биология в основной школе изучается с 5 по 9 классы. Общее число учебных часов за 5 лет обучения- 280, из них 35 (1ч в неделю) в  5</w:t>
      </w:r>
      <w:r w:rsidRPr="00EB34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34BE">
        <w:rPr>
          <w:rFonts w:ascii="Times New Roman" w:hAnsi="Times New Roman" w:cs="Times New Roman"/>
          <w:sz w:val="28"/>
          <w:szCs w:val="28"/>
        </w:rPr>
        <w:t xml:space="preserve">классе, </w:t>
      </w:r>
      <w:r w:rsidRPr="00EB34BE">
        <w:rPr>
          <w:rFonts w:ascii="Times New Roman" w:hAnsi="Times New Roman" w:cs="Times New Roman"/>
          <w:b/>
          <w:i/>
          <w:sz w:val="28"/>
          <w:szCs w:val="28"/>
        </w:rPr>
        <w:t>35 (1 час в неделю) в 6 классе</w:t>
      </w:r>
      <w:r w:rsidRPr="00EB34BE">
        <w:rPr>
          <w:rFonts w:ascii="Times New Roman" w:hAnsi="Times New Roman" w:cs="Times New Roman"/>
          <w:sz w:val="28"/>
          <w:szCs w:val="28"/>
        </w:rPr>
        <w:t>, по 70 (2 ч в неделю) в 7,8,9 классах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Курсу биологии на ступени основного общего образования предшествует курс «Окружающий мир» на ступени начального общего образования.</w:t>
      </w:r>
    </w:p>
    <w:p w:rsidR="005E5B3F" w:rsidRPr="00EB34BE" w:rsidRDefault="005E5B3F" w:rsidP="005E5B3F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B34BE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Деятельностный</w:t>
      </w:r>
      <w:proofErr w:type="spellEnd"/>
      <w:r w:rsidRPr="00EB34BE">
        <w:rPr>
          <w:rFonts w:ascii="Times New Roman" w:hAnsi="Times New Roman" w:cs="Times New Roman"/>
          <w:b/>
          <w:i/>
          <w:sz w:val="28"/>
          <w:szCs w:val="28"/>
        </w:rPr>
        <w:t xml:space="preserve"> подход</w:t>
      </w:r>
      <w:r w:rsidRPr="00EB34BE">
        <w:rPr>
          <w:rFonts w:ascii="Times New Roman" w:hAnsi="Times New Roman" w:cs="Times New Roman"/>
          <w:sz w:val="28"/>
          <w:szCs w:val="28"/>
        </w:rPr>
        <w:t xml:space="preserve"> усиливается благодаря использованию тетради на печатной основе, разнообразным лабораторным, практическим работам и экскурсиям.</w:t>
      </w:r>
    </w:p>
    <w:p w:rsidR="005E5B3F" w:rsidRPr="00EB34BE" w:rsidRDefault="005E5B3F" w:rsidP="005E5B3F">
      <w:pPr>
        <w:pStyle w:val="a5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Программой предусмотрено изучение на уроках  </w:t>
      </w:r>
      <w:r w:rsidRPr="00EB34BE">
        <w:rPr>
          <w:rFonts w:ascii="Times New Roman" w:hAnsi="Times New Roman" w:cs="Times New Roman"/>
          <w:b/>
          <w:i/>
          <w:sz w:val="28"/>
          <w:szCs w:val="28"/>
        </w:rPr>
        <w:t>национально-регионального компонента</w:t>
      </w:r>
      <w:r w:rsidRPr="00EB34BE">
        <w:rPr>
          <w:rFonts w:ascii="Times New Roman" w:hAnsi="Times New Roman" w:cs="Times New Roman"/>
          <w:sz w:val="28"/>
          <w:szCs w:val="28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5E5B3F" w:rsidRPr="00EB34BE" w:rsidRDefault="005E5B3F" w:rsidP="005E5B3F">
      <w:pPr>
        <w:pStyle w:val="a5"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EB34BE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внутрипредметных</w:t>
      </w:r>
      <w:proofErr w:type="spellEnd"/>
      <w:r w:rsidRPr="00EB34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EB34BE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 связей. 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направлено на </w:t>
      </w:r>
      <w:r w:rsidRPr="00EB34BE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универсальных учебных действий,</w:t>
      </w:r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обеспечивающих развитие познавательных и коммуникативных качеств личности. </w:t>
      </w:r>
      <w:proofErr w:type="gramStart"/>
      <w:r w:rsidRPr="00EB34BE">
        <w:rPr>
          <w:rFonts w:ascii="Times New Roman" w:eastAsia="Times New Roman" w:hAnsi="Times New Roman" w:cs="Times New Roman"/>
          <w:sz w:val="28"/>
          <w:szCs w:val="28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EB34BE">
        <w:rPr>
          <w:rFonts w:ascii="Times New Roman" w:eastAsia="Times New Roman" w:hAnsi="Times New Roman" w:cs="Times New Roman"/>
          <w:sz w:val="28"/>
          <w:szCs w:val="28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5E5B3F" w:rsidRPr="00EB34BE" w:rsidRDefault="005E5B3F" w:rsidP="005E5B3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BE">
        <w:rPr>
          <w:rFonts w:ascii="Times New Roman" w:eastAsia="Times New Roman" w:hAnsi="Times New Roman" w:cs="Times New Roman"/>
          <w:sz w:val="28"/>
          <w:szCs w:val="28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C22B2" w:rsidRDefault="008C22B2" w:rsidP="008C22B2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8C22B2" w:rsidRPr="00EB34BE" w:rsidRDefault="00EB34BE" w:rsidP="00AF60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C22B2" w:rsidRPr="00EB34BE">
        <w:rPr>
          <w:rFonts w:ascii="Times New Roman" w:hAnsi="Times New Roman" w:cs="Times New Roman"/>
          <w:b/>
          <w:sz w:val="32"/>
          <w:szCs w:val="32"/>
        </w:rPr>
        <w:t xml:space="preserve">ланируемые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8C22B2" w:rsidRPr="00EB34BE">
        <w:rPr>
          <w:rFonts w:ascii="Times New Roman" w:hAnsi="Times New Roman" w:cs="Times New Roman"/>
          <w:b/>
          <w:sz w:val="32"/>
          <w:szCs w:val="32"/>
        </w:rPr>
        <w:t>езультаты изучения учебного предмета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EB34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B34BE">
        <w:rPr>
          <w:rFonts w:ascii="Times New Roman" w:hAnsi="Times New Roman" w:cs="Times New Roman"/>
          <w:sz w:val="28"/>
          <w:szCs w:val="28"/>
        </w:rPr>
        <w:t xml:space="preserve"> и предметные результаты.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2C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EB34BE">
        <w:rPr>
          <w:rFonts w:ascii="Times New Roman" w:hAnsi="Times New Roman" w:cs="Times New Roman"/>
          <w:sz w:val="28"/>
          <w:szCs w:val="28"/>
        </w:rPr>
        <w:t xml:space="preserve"> обучения биологии: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EB34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34BE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B34B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B34BE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формирование личностных представлений о целостности природы,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формирование толерантности и миролюбия;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EB34BE">
        <w:rPr>
          <w:rFonts w:ascii="Times New Roman" w:hAnsi="Times New Roman" w:cs="Times New Roman"/>
          <w:sz w:val="28"/>
          <w:szCs w:val="28"/>
        </w:rPr>
        <w:t>иследовательской</w:t>
      </w:r>
      <w:proofErr w:type="spellEnd"/>
      <w:r w:rsidRPr="00EB34BE">
        <w:rPr>
          <w:rFonts w:ascii="Times New Roman" w:hAnsi="Times New Roman" w:cs="Times New Roman"/>
          <w:sz w:val="28"/>
          <w:szCs w:val="28"/>
        </w:rPr>
        <w:t>, творческой и других видах деятельности;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D62C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D62CA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EB34BE">
        <w:rPr>
          <w:rFonts w:ascii="Times New Roman" w:hAnsi="Times New Roman" w:cs="Times New Roman"/>
          <w:sz w:val="28"/>
          <w:szCs w:val="28"/>
        </w:rPr>
        <w:t xml:space="preserve"> обучения биологии: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EB34B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B34BE">
        <w:rPr>
          <w:rFonts w:ascii="Times New Roman" w:hAnsi="Times New Roman" w:cs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B34BE">
        <w:rPr>
          <w:rFonts w:ascii="Times New Roman" w:hAnsi="Times New Roman" w:cs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B34BE">
        <w:rPr>
          <w:rFonts w:ascii="Times New Roman" w:hAnsi="Times New Roman" w:cs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2CA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EB34BE">
        <w:rPr>
          <w:rFonts w:ascii="Times New Roman" w:hAnsi="Times New Roman" w:cs="Times New Roman"/>
          <w:sz w:val="28"/>
          <w:szCs w:val="28"/>
        </w:rPr>
        <w:t xml:space="preserve"> обучения биологии являются: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B34B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EB34BE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EB34BE"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B34B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B34BE">
        <w:rPr>
          <w:rFonts w:ascii="Times New Roman" w:hAnsi="Times New Roman" w:cs="Times New Roman"/>
          <w:color w:val="000000"/>
          <w:sz w:val="28"/>
          <w:szCs w:val="28"/>
        </w:rPr>
        <w:t>экосистемной</w:t>
      </w:r>
      <w:proofErr w:type="spellEnd"/>
      <w:r w:rsidRPr="00EB34B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EB34BE">
        <w:rPr>
          <w:rFonts w:ascii="Times New Roman" w:hAnsi="Times New Roman" w:cs="Times New Roman"/>
          <w:color w:val="000000"/>
          <w:sz w:val="28"/>
          <w:szCs w:val="28"/>
        </w:rPr>
        <w:t>понятийном</w:t>
      </w:r>
      <w:proofErr w:type="gramEnd"/>
      <w:r w:rsidRPr="00EB34BE">
        <w:rPr>
          <w:rFonts w:ascii="Times New Roman" w:hAnsi="Times New Roman" w:cs="Times New Roman"/>
          <w:color w:val="000000"/>
          <w:sz w:val="28"/>
          <w:szCs w:val="28"/>
        </w:rPr>
        <w:t xml:space="preserve"> аппаратом биологии;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B34BE">
        <w:rPr>
          <w:rFonts w:ascii="Times New Roman" w:hAnsi="Times New Roman" w:cs="Times New Roman"/>
          <w:color w:val="000000"/>
          <w:sz w:val="28"/>
          <w:szCs w:val="28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B34BE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2B2" w:rsidRPr="00EB34BE" w:rsidRDefault="008C22B2" w:rsidP="00EB34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22B2" w:rsidRPr="008C22B2" w:rsidRDefault="008C22B2" w:rsidP="00AF6063">
      <w:pPr>
        <w:jc w:val="center"/>
        <w:rPr>
          <w:b/>
          <w:sz w:val="32"/>
          <w:szCs w:val="32"/>
        </w:rPr>
      </w:pPr>
      <w:r w:rsidRPr="008C22B2">
        <w:rPr>
          <w:b/>
          <w:sz w:val="32"/>
          <w:szCs w:val="32"/>
        </w:rPr>
        <w:t>Критерии оценивания</w:t>
      </w:r>
    </w:p>
    <w:p w:rsidR="008C22B2" w:rsidRPr="00AA5005" w:rsidRDefault="008C22B2" w:rsidP="008C22B2">
      <w:pPr>
        <w:jc w:val="center"/>
        <w:rPr>
          <w:b/>
          <w:sz w:val="28"/>
          <w:szCs w:val="28"/>
        </w:rPr>
      </w:pPr>
    </w:p>
    <w:p w:rsidR="008C22B2" w:rsidRPr="00AF6063" w:rsidRDefault="008C22B2" w:rsidP="008C22B2">
      <w:pPr>
        <w:jc w:val="center"/>
        <w:rPr>
          <w:b/>
          <w:i/>
          <w:sz w:val="28"/>
          <w:szCs w:val="28"/>
          <w:u w:val="single"/>
        </w:rPr>
      </w:pPr>
      <w:r w:rsidRPr="00AF6063">
        <w:rPr>
          <w:b/>
          <w:i/>
          <w:sz w:val="28"/>
          <w:szCs w:val="28"/>
          <w:u w:val="single"/>
        </w:rPr>
        <w:t>Оценка устного  ответа учащихся</w:t>
      </w:r>
    </w:p>
    <w:p w:rsidR="008C22B2" w:rsidRPr="00AF6063" w:rsidRDefault="008C22B2" w:rsidP="008C22B2">
      <w:pPr>
        <w:rPr>
          <w:sz w:val="28"/>
          <w:szCs w:val="28"/>
        </w:rPr>
      </w:pPr>
      <w:r w:rsidRPr="00AF6063">
        <w:rPr>
          <w:b/>
          <w:sz w:val="28"/>
          <w:szCs w:val="28"/>
        </w:rPr>
        <w:t>Отметка "5"</w:t>
      </w:r>
      <w:r w:rsidRPr="00AF6063">
        <w:rPr>
          <w:sz w:val="28"/>
          <w:szCs w:val="28"/>
        </w:rPr>
        <w:t xml:space="preserve"> ставится в случае: </w:t>
      </w:r>
    </w:p>
    <w:p w:rsidR="008C22B2" w:rsidRPr="00AF6063" w:rsidRDefault="008C22B2" w:rsidP="008C22B2">
      <w:pPr>
        <w:rPr>
          <w:b/>
          <w:sz w:val="28"/>
          <w:szCs w:val="28"/>
        </w:rPr>
      </w:pPr>
      <w:r w:rsidRPr="00AF6063">
        <w:rPr>
          <w:sz w:val="28"/>
          <w:szCs w:val="28"/>
        </w:rPr>
        <w:t xml:space="preserve">1. Знания, понимания, глубины усвоения </w:t>
      </w:r>
      <w:proofErr w:type="gramStart"/>
      <w:r w:rsidRPr="00AF6063">
        <w:rPr>
          <w:sz w:val="28"/>
          <w:szCs w:val="28"/>
        </w:rPr>
        <w:t>обучающимся</w:t>
      </w:r>
      <w:proofErr w:type="gramEnd"/>
      <w:r w:rsidRPr="00AF6063">
        <w:rPr>
          <w:sz w:val="28"/>
          <w:szCs w:val="28"/>
        </w:rPr>
        <w:t xml:space="preserve"> всего объёма программного материала. </w:t>
      </w:r>
      <w:r w:rsidRPr="00AF6063">
        <w:rPr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F6063">
        <w:rPr>
          <w:sz w:val="28"/>
          <w:szCs w:val="28"/>
        </w:rPr>
        <w:t>межпредметные</w:t>
      </w:r>
      <w:proofErr w:type="spellEnd"/>
      <w:r w:rsidRPr="00AF6063">
        <w:rPr>
          <w:sz w:val="28"/>
          <w:szCs w:val="28"/>
        </w:rPr>
        <w:t xml:space="preserve"> и </w:t>
      </w:r>
      <w:proofErr w:type="spellStart"/>
      <w:r w:rsidRPr="00AF6063">
        <w:rPr>
          <w:sz w:val="28"/>
          <w:szCs w:val="28"/>
        </w:rPr>
        <w:t>внутрипредметные</w:t>
      </w:r>
      <w:proofErr w:type="spellEnd"/>
      <w:r w:rsidRPr="00AF6063">
        <w:rPr>
          <w:sz w:val="28"/>
          <w:szCs w:val="28"/>
        </w:rPr>
        <w:t xml:space="preserve"> связи, творчески применяет полученные знания в незнакомой ситуации. </w:t>
      </w:r>
      <w:r w:rsidRPr="00AF6063">
        <w:rPr>
          <w:sz w:val="28"/>
          <w:szCs w:val="28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"4":</w:t>
      </w:r>
      <w:r w:rsidRPr="00AF6063">
        <w:rPr>
          <w:sz w:val="28"/>
          <w:szCs w:val="28"/>
        </w:rPr>
        <w:t xml:space="preserve"> </w:t>
      </w:r>
    </w:p>
    <w:p w:rsidR="008C22B2" w:rsidRPr="00AF6063" w:rsidRDefault="008C22B2" w:rsidP="008C22B2">
      <w:pPr>
        <w:rPr>
          <w:sz w:val="28"/>
          <w:szCs w:val="28"/>
        </w:rPr>
      </w:pPr>
      <w:r w:rsidRPr="00AF6063">
        <w:rPr>
          <w:sz w:val="28"/>
          <w:szCs w:val="28"/>
        </w:rPr>
        <w:t xml:space="preserve">1. Знание всего изученного программного материала. </w:t>
      </w:r>
      <w:r w:rsidRPr="00AF6063">
        <w:rPr>
          <w:sz w:val="28"/>
          <w:szCs w:val="2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F6063">
        <w:rPr>
          <w:sz w:val="28"/>
          <w:szCs w:val="28"/>
        </w:rPr>
        <w:t>внутрипредметные</w:t>
      </w:r>
      <w:proofErr w:type="spellEnd"/>
      <w:r w:rsidRPr="00AF6063">
        <w:rPr>
          <w:sz w:val="28"/>
          <w:szCs w:val="28"/>
        </w:rPr>
        <w:t xml:space="preserve"> связи, применять полученные знания на практике. </w:t>
      </w:r>
      <w:r w:rsidRPr="00AF6063">
        <w:rPr>
          <w:sz w:val="28"/>
          <w:szCs w:val="28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"3"</w:t>
      </w:r>
      <w:r w:rsidRPr="00AF6063">
        <w:rPr>
          <w:sz w:val="28"/>
          <w:szCs w:val="28"/>
        </w:rPr>
        <w:t xml:space="preserve"> (уровень представлений, сочетающихся с элементами научных понятий): </w:t>
      </w:r>
      <w:r w:rsidRPr="00AF6063">
        <w:rPr>
          <w:sz w:val="28"/>
          <w:szCs w:val="28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AF6063">
        <w:rPr>
          <w:sz w:val="28"/>
          <w:szCs w:val="2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AF6063">
        <w:rPr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8C22B2" w:rsidRPr="00AF6063" w:rsidRDefault="008C22B2" w:rsidP="008C22B2">
      <w:pPr>
        <w:rPr>
          <w:sz w:val="28"/>
          <w:szCs w:val="28"/>
        </w:rPr>
      </w:pPr>
      <w:r w:rsidRPr="00AF6063">
        <w:rPr>
          <w:b/>
          <w:sz w:val="28"/>
          <w:szCs w:val="28"/>
        </w:rPr>
        <w:t>Отметка "2"</w:t>
      </w:r>
      <w:r w:rsidRPr="00AF6063">
        <w:rPr>
          <w:sz w:val="28"/>
          <w:szCs w:val="28"/>
        </w:rPr>
        <w:t xml:space="preserve">: </w:t>
      </w:r>
      <w:r w:rsidRPr="00AF6063">
        <w:rPr>
          <w:sz w:val="28"/>
          <w:szCs w:val="28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AF6063">
        <w:rPr>
          <w:sz w:val="28"/>
          <w:szCs w:val="28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AF6063">
        <w:rPr>
          <w:sz w:val="28"/>
          <w:szCs w:val="28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8C22B2" w:rsidRPr="00AF6063" w:rsidRDefault="008C22B2" w:rsidP="008C22B2">
      <w:pPr>
        <w:jc w:val="center"/>
        <w:rPr>
          <w:b/>
          <w:sz w:val="28"/>
          <w:szCs w:val="28"/>
        </w:rPr>
      </w:pPr>
    </w:p>
    <w:p w:rsidR="00AF6063" w:rsidRDefault="00AF6063" w:rsidP="008C22B2">
      <w:pPr>
        <w:jc w:val="center"/>
        <w:rPr>
          <w:b/>
          <w:i/>
          <w:sz w:val="28"/>
          <w:szCs w:val="28"/>
          <w:u w:val="single"/>
        </w:rPr>
      </w:pPr>
    </w:p>
    <w:p w:rsidR="00AF6063" w:rsidRDefault="00AF6063" w:rsidP="008C22B2">
      <w:pPr>
        <w:jc w:val="center"/>
        <w:rPr>
          <w:b/>
          <w:i/>
          <w:sz w:val="28"/>
          <w:szCs w:val="28"/>
          <w:u w:val="single"/>
        </w:rPr>
      </w:pPr>
    </w:p>
    <w:p w:rsidR="008C22B2" w:rsidRPr="00AF6063" w:rsidRDefault="008C22B2" w:rsidP="008C22B2">
      <w:pPr>
        <w:jc w:val="center"/>
        <w:rPr>
          <w:i/>
          <w:sz w:val="28"/>
          <w:szCs w:val="28"/>
          <w:u w:val="single"/>
        </w:rPr>
      </w:pPr>
      <w:r w:rsidRPr="00AF6063">
        <w:rPr>
          <w:b/>
          <w:i/>
          <w:sz w:val="28"/>
          <w:szCs w:val="28"/>
          <w:u w:val="single"/>
        </w:rPr>
        <w:lastRenderedPageBreak/>
        <w:t>Оценка выполнения практических (лабораторных) работ</w:t>
      </w:r>
      <w:r w:rsidRPr="00AF6063">
        <w:rPr>
          <w:i/>
          <w:sz w:val="28"/>
          <w:szCs w:val="28"/>
          <w:u w:val="single"/>
        </w:rPr>
        <w:t xml:space="preserve"> </w:t>
      </w:r>
    </w:p>
    <w:p w:rsidR="008C22B2" w:rsidRPr="00AF6063" w:rsidRDefault="008C22B2" w:rsidP="008C22B2">
      <w:pPr>
        <w:rPr>
          <w:b/>
          <w:sz w:val="28"/>
          <w:szCs w:val="28"/>
        </w:rPr>
      </w:pPr>
      <w:r w:rsidRPr="00AF6063">
        <w:rPr>
          <w:b/>
          <w:sz w:val="28"/>
          <w:szCs w:val="28"/>
        </w:rPr>
        <w:t>Отметка "5"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Правильно определил цель опыта. </w:t>
      </w:r>
      <w:r w:rsidRPr="00AF6063">
        <w:rPr>
          <w:sz w:val="28"/>
          <w:szCs w:val="28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AF6063">
        <w:rPr>
          <w:sz w:val="28"/>
          <w:szCs w:val="28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AF6063">
        <w:rPr>
          <w:sz w:val="28"/>
          <w:szCs w:val="28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AF6063">
        <w:rPr>
          <w:sz w:val="28"/>
          <w:szCs w:val="28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AF6063">
        <w:rPr>
          <w:sz w:val="28"/>
          <w:szCs w:val="28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"4"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Опыт проводил в условиях, не обеспечивающих достаточной точности измерений. </w:t>
      </w:r>
      <w:r w:rsidRPr="00AF6063">
        <w:rPr>
          <w:sz w:val="28"/>
          <w:szCs w:val="28"/>
        </w:rPr>
        <w:br/>
        <w:t xml:space="preserve">2. Или было допущено два-три недочета. </w:t>
      </w:r>
      <w:r w:rsidRPr="00AF6063">
        <w:rPr>
          <w:sz w:val="28"/>
          <w:szCs w:val="28"/>
        </w:rPr>
        <w:br/>
        <w:t xml:space="preserve">3. Или не более одной негрубой ошибки и одного недочета. </w:t>
      </w:r>
      <w:r w:rsidRPr="00AF6063">
        <w:rPr>
          <w:sz w:val="28"/>
          <w:szCs w:val="28"/>
        </w:rPr>
        <w:br/>
        <w:t xml:space="preserve">4. Или эксперимент проведен не полностью. </w:t>
      </w:r>
      <w:r w:rsidRPr="00AF6063">
        <w:rPr>
          <w:sz w:val="28"/>
          <w:szCs w:val="28"/>
        </w:rPr>
        <w:br/>
        <w:t>5. Или в описании наблюдений из опыта допустил неточности, выводы сделал неполные.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"3"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AF6063">
        <w:rPr>
          <w:sz w:val="28"/>
          <w:szCs w:val="28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AF6063">
        <w:rPr>
          <w:sz w:val="28"/>
          <w:szCs w:val="28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AF6063">
        <w:rPr>
          <w:sz w:val="28"/>
          <w:szCs w:val="28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"2"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AF6063">
        <w:rPr>
          <w:sz w:val="28"/>
          <w:szCs w:val="28"/>
        </w:rPr>
        <w:t>оборудование</w:t>
      </w:r>
      <w:proofErr w:type="gramEnd"/>
      <w:r w:rsidRPr="00AF6063">
        <w:rPr>
          <w:sz w:val="28"/>
          <w:szCs w:val="28"/>
        </w:rPr>
        <w:t xml:space="preserve"> и </w:t>
      </w:r>
      <w:r w:rsidRPr="00AF6063">
        <w:rPr>
          <w:sz w:val="28"/>
          <w:szCs w:val="28"/>
        </w:rPr>
        <w:lastRenderedPageBreak/>
        <w:t xml:space="preserve">объем выполненной части работы не позволяет сделать правильных выводов. </w:t>
      </w:r>
      <w:r w:rsidRPr="00AF6063">
        <w:rPr>
          <w:sz w:val="28"/>
          <w:szCs w:val="28"/>
        </w:rPr>
        <w:br/>
        <w:t xml:space="preserve">2. Или опыты, измерения, вычисления, наблюдения производились неправильно. </w:t>
      </w:r>
      <w:r w:rsidRPr="00AF6063">
        <w:rPr>
          <w:sz w:val="28"/>
          <w:szCs w:val="28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AF6063">
        <w:rPr>
          <w:sz w:val="28"/>
          <w:szCs w:val="28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C22B2" w:rsidRPr="00AF6063" w:rsidRDefault="008C22B2" w:rsidP="008C22B2">
      <w:pPr>
        <w:jc w:val="center"/>
        <w:rPr>
          <w:b/>
          <w:sz w:val="28"/>
          <w:szCs w:val="28"/>
        </w:rPr>
      </w:pPr>
    </w:p>
    <w:p w:rsidR="008C22B2" w:rsidRPr="00AF6063" w:rsidRDefault="008C22B2" w:rsidP="008C22B2">
      <w:pPr>
        <w:jc w:val="center"/>
        <w:rPr>
          <w:i/>
          <w:sz w:val="28"/>
          <w:szCs w:val="28"/>
          <w:u w:val="single"/>
        </w:rPr>
      </w:pPr>
      <w:r w:rsidRPr="00AF6063">
        <w:rPr>
          <w:b/>
          <w:i/>
          <w:sz w:val="28"/>
          <w:szCs w:val="28"/>
          <w:u w:val="single"/>
        </w:rPr>
        <w:t>Оценка самостоятельных письменных и контрольных работ.</w:t>
      </w:r>
      <w:r w:rsidRPr="00AF6063">
        <w:rPr>
          <w:i/>
          <w:sz w:val="28"/>
          <w:szCs w:val="28"/>
          <w:u w:val="single"/>
        </w:rPr>
        <w:t xml:space="preserve"> </w:t>
      </w:r>
    </w:p>
    <w:p w:rsidR="008C22B2" w:rsidRPr="00AF6063" w:rsidRDefault="008C22B2" w:rsidP="008C22B2">
      <w:pPr>
        <w:rPr>
          <w:sz w:val="28"/>
          <w:szCs w:val="28"/>
        </w:rPr>
      </w:pPr>
      <w:r w:rsidRPr="00AF6063">
        <w:rPr>
          <w:b/>
          <w:sz w:val="28"/>
          <w:szCs w:val="28"/>
        </w:rPr>
        <w:t>Отметка "5"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Выполнил работу без ошибок и недочетов. </w:t>
      </w:r>
      <w:r w:rsidRPr="00AF6063">
        <w:rPr>
          <w:sz w:val="28"/>
          <w:szCs w:val="28"/>
        </w:rPr>
        <w:br/>
        <w:t xml:space="preserve">2. Допустил не более одного недочета.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"4"</w:t>
      </w:r>
      <w:r w:rsidRPr="00AF6063">
        <w:rPr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AF6063">
        <w:rPr>
          <w:sz w:val="28"/>
          <w:szCs w:val="28"/>
        </w:rPr>
        <w:br/>
        <w:t xml:space="preserve">1. Не более одной негрубой ошибки и одного недочета. </w:t>
      </w:r>
      <w:r w:rsidRPr="00AF6063">
        <w:rPr>
          <w:sz w:val="28"/>
          <w:szCs w:val="28"/>
        </w:rPr>
        <w:br/>
        <w:t xml:space="preserve">2. Или не более двух недочетов.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"3"</w:t>
      </w:r>
      <w:r w:rsidRPr="00AF6063">
        <w:rPr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AF6063">
        <w:rPr>
          <w:sz w:val="28"/>
          <w:szCs w:val="28"/>
        </w:rPr>
        <w:br/>
        <w:t xml:space="preserve">1. Не более двух грубых ошибок. </w:t>
      </w:r>
      <w:r w:rsidRPr="00AF6063">
        <w:rPr>
          <w:sz w:val="28"/>
          <w:szCs w:val="28"/>
        </w:rPr>
        <w:br/>
        <w:t xml:space="preserve">2. Или не более одной грубой и одной негрубой ошибки и одного недочета. </w:t>
      </w:r>
      <w:r w:rsidRPr="00AF6063">
        <w:rPr>
          <w:sz w:val="28"/>
          <w:szCs w:val="28"/>
        </w:rPr>
        <w:br/>
        <w:t xml:space="preserve">3. Или не более двух-трех негрубых ошибок. </w:t>
      </w:r>
      <w:r w:rsidRPr="00AF6063">
        <w:rPr>
          <w:sz w:val="28"/>
          <w:szCs w:val="28"/>
        </w:rPr>
        <w:br/>
        <w:t xml:space="preserve">4. Или одной негрубой ошибки и трех недочетов. </w:t>
      </w:r>
      <w:r w:rsidRPr="00AF6063">
        <w:rPr>
          <w:sz w:val="28"/>
          <w:szCs w:val="28"/>
        </w:rPr>
        <w:br/>
        <w:t xml:space="preserve">5. Или при отсутствии ошибок, но при наличии четырех-пяти недочетов. </w:t>
      </w:r>
      <w:r w:rsidRPr="00AF6063">
        <w:rPr>
          <w:sz w:val="28"/>
          <w:szCs w:val="28"/>
        </w:rPr>
        <w:br/>
      </w:r>
      <w:r w:rsidRPr="00AF6063">
        <w:rPr>
          <w:b/>
          <w:sz w:val="28"/>
          <w:szCs w:val="28"/>
        </w:rPr>
        <w:t>Отметка "2"</w:t>
      </w:r>
      <w:r w:rsidRPr="00AF6063">
        <w:rPr>
          <w:sz w:val="28"/>
          <w:szCs w:val="28"/>
        </w:rPr>
        <w:t xml:space="preserve"> ставится, если ученик: </w:t>
      </w:r>
      <w:r w:rsidRPr="00AF6063">
        <w:rPr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AF6063">
        <w:rPr>
          <w:sz w:val="28"/>
          <w:szCs w:val="28"/>
        </w:rPr>
        <w:br/>
        <w:t xml:space="preserve">2. Или если правильно выполнил менее половины работы. </w:t>
      </w:r>
      <w:r w:rsidRPr="00AF6063">
        <w:rPr>
          <w:sz w:val="28"/>
          <w:szCs w:val="28"/>
        </w:rPr>
        <w:br/>
      </w:r>
    </w:p>
    <w:p w:rsidR="008C22B2" w:rsidRPr="00AF6063" w:rsidRDefault="008C22B2" w:rsidP="008C22B2">
      <w:pPr>
        <w:rPr>
          <w:sz w:val="28"/>
          <w:szCs w:val="28"/>
        </w:rPr>
      </w:pPr>
    </w:p>
    <w:p w:rsidR="00AF6063" w:rsidRDefault="00AF6063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AF6063" w:rsidRDefault="00AF6063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AF6063" w:rsidRDefault="00AF6063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AF6063" w:rsidRDefault="00AF6063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AF6063" w:rsidRDefault="00AF6063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E5B3F" w:rsidRPr="00AF6063" w:rsidRDefault="005E5B3F" w:rsidP="00AF6063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AF6063">
        <w:rPr>
          <w:b/>
          <w:bCs/>
          <w:caps/>
        </w:rPr>
        <w:lastRenderedPageBreak/>
        <w:t>Содержание учебного предмета</w:t>
      </w:r>
    </w:p>
    <w:p w:rsidR="005E5B3F" w:rsidRDefault="003A2128" w:rsidP="005E5B3F">
      <w:pPr>
        <w:pStyle w:val="a4"/>
        <w:widowControl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(35 час</w:t>
      </w:r>
      <w:r w:rsidR="005E5B3F" w:rsidRPr="001710AA">
        <w:rPr>
          <w:b/>
          <w:bCs/>
          <w:sz w:val="28"/>
          <w:szCs w:val="28"/>
        </w:rPr>
        <w:t>, 1 час в неделю)</w:t>
      </w:r>
    </w:p>
    <w:p w:rsidR="00AF6063" w:rsidRPr="00AF6063" w:rsidRDefault="00AF6063" w:rsidP="00AF6063">
      <w:pPr>
        <w:widowControl w:val="0"/>
        <w:spacing w:line="226" w:lineRule="exact"/>
        <w:rPr>
          <w:b/>
          <w:bCs/>
          <w:sz w:val="28"/>
          <w:szCs w:val="28"/>
        </w:rPr>
      </w:pPr>
      <w:r w:rsidRPr="00AF6063">
        <w:rPr>
          <w:b/>
          <w:bCs/>
          <w:sz w:val="28"/>
          <w:szCs w:val="28"/>
        </w:rPr>
        <w:t>Раздел 1. Жизнедеятельность организмов  (18ч)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6063">
        <w:rPr>
          <w:rFonts w:ascii="Times New Roman" w:hAnsi="Times New Roman" w:cs="Times New Roman"/>
          <w:sz w:val="28"/>
          <w:szCs w:val="28"/>
        </w:rPr>
        <w:t>Обмен веществ – главный признак жизни.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6063">
        <w:rPr>
          <w:rFonts w:ascii="Times New Roman" w:hAnsi="Times New Roman" w:cs="Times New Roman"/>
          <w:sz w:val="28"/>
          <w:szCs w:val="28"/>
        </w:rPr>
        <w:t xml:space="preserve"> Почвенное питание растений.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Питание. Способы питания организмов. Автотрофные и гетеротрофные организмы. 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6063">
        <w:rPr>
          <w:rFonts w:ascii="Times New Roman" w:hAnsi="Times New Roman" w:cs="Times New Roman"/>
          <w:sz w:val="28"/>
          <w:szCs w:val="28"/>
        </w:rPr>
        <w:t>Удобрения.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063">
        <w:rPr>
          <w:rFonts w:ascii="Times New Roman" w:hAnsi="Times New Roman" w:cs="Times New Roman"/>
          <w:sz w:val="28"/>
          <w:szCs w:val="28"/>
        </w:rPr>
        <w:t xml:space="preserve"> Фотосинтез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 xml:space="preserve">Фотосинтез. Хлоропласты, хлорофилл, их роль в фотосинтезе. Управление фотосинтезом </w:t>
      </w:r>
      <w:proofErr w:type="gramStart"/>
      <w:r w:rsidRPr="00AF6063">
        <w:rPr>
          <w:rFonts w:ascii="Times New Roman" w:hAnsi="Times New Roman" w:cs="Times New Roman"/>
          <w:sz w:val="28"/>
          <w:szCs w:val="28"/>
        </w:rPr>
        <w:t>растении</w:t>
      </w:r>
      <w:proofErr w:type="gramEnd"/>
      <w:r w:rsidRPr="00AF6063">
        <w:rPr>
          <w:rFonts w:ascii="Times New Roman" w:hAnsi="Times New Roman" w:cs="Times New Roman"/>
          <w:sz w:val="28"/>
          <w:szCs w:val="28"/>
        </w:rPr>
        <w:t>: условия, влияющие на интенсивность фотосинтеза.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6063">
        <w:rPr>
          <w:rFonts w:ascii="Times New Roman" w:hAnsi="Times New Roman" w:cs="Times New Roman"/>
          <w:sz w:val="28"/>
          <w:szCs w:val="28"/>
        </w:rPr>
        <w:t>Значение фотосинтеза.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063">
        <w:rPr>
          <w:rFonts w:ascii="Times New Roman" w:hAnsi="Times New Roman" w:cs="Times New Roman"/>
          <w:sz w:val="28"/>
          <w:szCs w:val="28"/>
        </w:rPr>
        <w:t xml:space="preserve"> Питание бактерий и грибов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 xml:space="preserve">Питание бактерий и грибов. Разнообразие способов питания. Грибы </w:t>
      </w:r>
      <w:proofErr w:type="spellStart"/>
      <w:r w:rsidRPr="00AF6063">
        <w:rPr>
          <w:rFonts w:ascii="Times New Roman" w:hAnsi="Times New Roman" w:cs="Times New Roman"/>
          <w:sz w:val="28"/>
          <w:szCs w:val="28"/>
        </w:rPr>
        <w:t>сапротрофы</w:t>
      </w:r>
      <w:proofErr w:type="spellEnd"/>
      <w:r w:rsidRPr="00AF6063">
        <w:rPr>
          <w:rFonts w:ascii="Times New Roman" w:hAnsi="Times New Roman" w:cs="Times New Roman"/>
          <w:sz w:val="28"/>
          <w:szCs w:val="28"/>
        </w:rPr>
        <w:t xml:space="preserve"> и паразиты. Симбиоз у бактерий и грибов.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063">
        <w:rPr>
          <w:rFonts w:ascii="Times New Roman" w:hAnsi="Times New Roman" w:cs="Times New Roman"/>
          <w:sz w:val="28"/>
          <w:szCs w:val="28"/>
        </w:rPr>
        <w:t>Гетеротрофное питание. Растительноядные животные</w:t>
      </w:r>
      <w:proofErr w:type="gramStart"/>
      <w:r w:rsidRPr="00AF606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6063">
        <w:rPr>
          <w:rFonts w:ascii="Times New Roman" w:hAnsi="Times New Roman" w:cs="Times New Roman"/>
          <w:sz w:val="28"/>
          <w:szCs w:val="28"/>
        </w:rPr>
        <w:t>Плотоядные и всеядные животные. Хищные растения.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Плотоядные и всеядные животные, особенности питания и добывания пищи. Хищные растения.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6063">
        <w:rPr>
          <w:rFonts w:ascii="Times New Roman" w:hAnsi="Times New Roman" w:cs="Times New Roman"/>
          <w:sz w:val="28"/>
          <w:szCs w:val="28"/>
        </w:rPr>
        <w:t>Газообмен между организмом и окружающей средой Дыхание животных.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F6063">
        <w:rPr>
          <w:rFonts w:ascii="Times New Roman" w:hAnsi="Times New Roman" w:cs="Times New Roman"/>
          <w:sz w:val="28"/>
          <w:szCs w:val="28"/>
        </w:rPr>
        <w:t>Дыхание растений.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063">
        <w:rPr>
          <w:rFonts w:ascii="Times New Roman" w:hAnsi="Times New Roman" w:cs="Times New Roman"/>
          <w:sz w:val="28"/>
          <w:szCs w:val="28"/>
        </w:rPr>
        <w:t xml:space="preserve"> Передвижение веществ в организмах. Передвижение веществ у растений.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6063">
        <w:rPr>
          <w:rFonts w:ascii="Times New Roman" w:hAnsi="Times New Roman" w:cs="Times New Roman"/>
          <w:sz w:val="28"/>
          <w:szCs w:val="28"/>
        </w:rPr>
        <w:t>Передвижение веществ у животных.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 xml:space="preserve">      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 xml:space="preserve">     Освобождение организма от вредных продуктов жизнедеятельности. Выделение у растений.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Образование конечных продуктов обмена веще</w:t>
      </w:r>
      <w:proofErr w:type="gramStart"/>
      <w:r w:rsidRPr="00AF606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F6063">
        <w:rPr>
          <w:rFonts w:ascii="Times New Roman" w:hAnsi="Times New Roman" w:cs="Times New Roman"/>
          <w:sz w:val="28"/>
          <w:szCs w:val="28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 xml:space="preserve">       Выделение у животных.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AF6063" w:rsidRPr="00AF6063" w:rsidRDefault="00AF6063" w:rsidP="00AF6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063">
        <w:rPr>
          <w:rFonts w:ascii="Times New Roman" w:hAnsi="Times New Roman" w:cs="Times New Roman"/>
          <w:sz w:val="28"/>
          <w:szCs w:val="28"/>
        </w:rPr>
        <w:t>Контрольная работа № 1 по теме « Жизнедеятельность организмов»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Раздел 2. Размножение, рост и развитие организмов (6ч)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Размножение  организмов, его значение. </w:t>
      </w:r>
      <w:proofErr w:type="gramStart"/>
      <w:r w:rsidRPr="00AF6063">
        <w:rPr>
          <w:rFonts w:ascii="Times New Roman" w:eastAsia="Times New Roman" w:hAnsi="Times New Roman" w:cs="Times New Roman"/>
          <w:sz w:val="28"/>
          <w:szCs w:val="28"/>
        </w:rPr>
        <w:t>Бесполое</w:t>
      </w:r>
      <w:proofErr w:type="gramEnd"/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размножении. 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Размножение организмов, его </w:t>
      </w:r>
      <w:proofErr w:type="gramStart"/>
      <w:r w:rsidRPr="00AF6063">
        <w:rPr>
          <w:rFonts w:ascii="Times New Roman" w:eastAsia="Times New Roman" w:hAnsi="Times New Roman" w:cs="Times New Roman"/>
          <w:sz w:val="28"/>
          <w:szCs w:val="28"/>
        </w:rPr>
        <w:t>роль</w:t>
      </w:r>
      <w:proofErr w:type="gramEnd"/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  Половое размножение.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063">
        <w:rPr>
          <w:rFonts w:ascii="Times New Roman" w:eastAsia="Times New Roman" w:hAnsi="Times New Roman" w:cs="Times New Roman"/>
          <w:sz w:val="28"/>
          <w:szCs w:val="28"/>
        </w:rPr>
        <w:t>Рост и развитие – свойства живых организмов. Индивидуальное развитие.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lastRenderedPageBreak/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Контрольная работа № 2 по теме «Размножение, рост и развитие организмов»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Раздел 3. Регуляция</w:t>
      </w:r>
      <w:r w:rsidRPr="00AF6063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организмов (11</w:t>
      </w:r>
      <w:r w:rsidRPr="00AF6063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    Способность организмов воспринимать </w:t>
      </w:r>
      <w:proofErr w:type="gramStart"/>
      <w:r w:rsidRPr="00AF6063">
        <w:rPr>
          <w:rFonts w:ascii="Times New Roman" w:eastAsia="Times New Roman" w:hAnsi="Times New Roman" w:cs="Times New Roman"/>
          <w:sz w:val="28"/>
          <w:szCs w:val="28"/>
        </w:rPr>
        <w:t>воздействии</w:t>
      </w:r>
      <w:proofErr w:type="gramEnd"/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 и реагировать на них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  Гуморальная регуляция жизнедеятельности организмов.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Нейрогуморальная регуляция жизнедеятельности многоклеточных животных.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Общее представление о нервной системе. Нейрон. Рефлекс. Нейрогуморальная регуляция процессов жизнедеятельности организмов. Лабораторная работа «Изучение реакции аквариумных рыб на раздражители и формирование у них рефлексов».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 Поведение организмов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F6063">
        <w:rPr>
          <w:rFonts w:ascii="Times New Roman" w:hAnsi="Times New Roman" w:cs="Times New Roman"/>
          <w:sz w:val="28"/>
          <w:szCs w:val="28"/>
        </w:rPr>
        <w:t>П</w:t>
      </w:r>
      <w:r w:rsidRPr="00AF6063">
        <w:rPr>
          <w:rFonts w:ascii="Times New Roman" w:eastAsia="Times New Roman" w:hAnsi="Times New Roman" w:cs="Times New Roman"/>
          <w:sz w:val="28"/>
          <w:szCs w:val="28"/>
        </w:rPr>
        <w:t>оведение. Двигательная активность у растений. Виды поведения животных.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Движение организмов.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     Организм – единое целое.</w:t>
      </w:r>
    </w:p>
    <w:p w:rsidR="00AF6063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F6063">
        <w:rPr>
          <w:rFonts w:ascii="Times New Roman" w:eastAsia="Times New Roman" w:hAnsi="Times New Roman" w:cs="Times New Roman"/>
          <w:sz w:val="28"/>
          <w:szCs w:val="28"/>
        </w:rPr>
        <w:t>Целостность организма. Взаимосвязь клеток, тканей, органов в многоклеточном организме.</w:t>
      </w:r>
    </w:p>
    <w:p w:rsidR="003A2128" w:rsidRPr="00AF6063" w:rsidRDefault="00AF6063" w:rsidP="00AF606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 Контрольная работа № </w:t>
      </w:r>
      <w:r w:rsidR="00BD62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F6063">
        <w:rPr>
          <w:rFonts w:ascii="Times New Roman" w:eastAsia="Times New Roman" w:hAnsi="Times New Roman" w:cs="Times New Roman"/>
          <w:sz w:val="28"/>
          <w:szCs w:val="28"/>
        </w:rPr>
        <w:t xml:space="preserve"> по теме «Регуляция жизнедеятельности организмов»</w:t>
      </w:r>
    </w:p>
    <w:p w:rsidR="003A2128" w:rsidRDefault="003A2128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F6063" w:rsidRDefault="00AF6063" w:rsidP="005E5B3F">
      <w:pPr>
        <w:rPr>
          <w:b/>
          <w:sz w:val="28"/>
          <w:szCs w:val="28"/>
        </w:rPr>
      </w:pPr>
    </w:p>
    <w:p w:rsidR="00AE1A2C" w:rsidRDefault="005E5B3F" w:rsidP="0031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>ческое планирование курса биологии «Биология» 6 класс. (35 ч)</w:t>
      </w:r>
    </w:p>
    <w:p w:rsidR="00AE1A2C" w:rsidRDefault="00AE1A2C" w:rsidP="00315BBB">
      <w:pPr>
        <w:jc w:val="center"/>
        <w:rPr>
          <w:b/>
          <w:sz w:val="28"/>
          <w:szCs w:val="28"/>
        </w:rPr>
      </w:pPr>
    </w:p>
    <w:tbl>
      <w:tblPr>
        <w:tblStyle w:val="a6"/>
        <w:tblW w:w="14880" w:type="dxa"/>
        <w:tblLook w:val="04A0" w:firstRow="1" w:lastRow="0" w:firstColumn="1" w:lastColumn="0" w:noHBand="0" w:noVBand="1"/>
      </w:tblPr>
      <w:tblGrid>
        <w:gridCol w:w="681"/>
        <w:gridCol w:w="3916"/>
        <w:gridCol w:w="1585"/>
        <w:gridCol w:w="6769"/>
        <w:gridCol w:w="1929"/>
      </w:tblGrid>
      <w:tr w:rsidR="003B3D13" w:rsidTr="00EB34BE">
        <w:trPr>
          <w:trHeight w:val="408"/>
        </w:trPr>
        <w:tc>
          <w:tcPr>
            <w:tcW w:w="0" w:type="auto"/>
            <w:vMerge w:val="restart"/>
            <w:vAlign w:val="center"/>
          </w:tcPr>
          <w:p w:rsidR="003B3D13" w:rsidRPr="00995F05" w:rsidRDefault="003B3D13" w:rsidP="003B3D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  <w:r w:rsidRPr="00995F05">
              <w:t>№ урока</w:t>
            </w:r>
          </w:p>
        </w:tc>
        <w:tc>
          <w:tcPr>
            <w:tcW w:w="3916" w:type="dxa"/>
            <w:vMerge w:val="restart"/>
          </w:tcPr>
          <w:p w:rsidR="003B3D13" w:rsidRDefault="003B3D13" w:rsidP="003B3D13">
            <w:r>
              <w:t>Содержание учебного материала</w:t>
            </w:r>
          </w:p>
          <w:p w:rsidR="003B3D13" w:rsidRDefault="003B3D13" w:rsidP="003B3D13">
            <w:r>
              <w:t>(тема урока)</w:t>
            </w:r>
          </w:p>
        </w:tc>
        <w:tc>
          <w:tcPr>
            <w:tcW w:w="1585" w:type="dxa"/>
            <w:vMerge w:val="restart"/>
          </w:tcPr>
          <w:p w:rsidR="003B3D13" w:rsidRDefault="003B3D13" w:rsidP="003B3D13">
            <w:r>
              <w:t>Тип урока</w:t>
            </w:r>
          </w:p>
        </w:tc>
        <w:tc>
          <w:tcPr>
            <w:tcW w:w="6769" w:type="dxa"/>
            <w:vAlign w:val="center"/>
          </w:tcPr>
          <w:p w:rsidR="003B3D13" w:rsidRPr="00995F05" w:rsidRDefault="003B3D13" w:rsidP="003B3D1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995F05">
              <w:t>Планируемые результаты обучения</w:t>
            </w:r>
          </w:p>
        </w:tc>
        <w:tc>
          <w:tcPr>
            <w:tcW w:w="1929" w:type="dxa"/>
            <w:vMerge w:val="restart"/>
          </w:tcPr>
          <w:p w:rsidR="003B3D13" w:rsidRDefault="003B3D13" w:rsidP="003B3D13">
            <w:r>
              <w:t>Домашнее задание</w:t>
            </w:r>
          </w:p>
        </w:tc>
      </w:tr>
      <w:tr w:rsidR="003B3D13" w:rsidTr="00EB34BE">
        <w:trPr>
          <w:trHeight w:val="407"/>
        </w:trPr>
        <w:tc>
          <w:tcPr>
            <w:tcW w:w="0" w:type="auto"/>
            <w:vMerge/>
            <w:vAlign w:val="center"/>
          </w:tcPr>
          <w:p w:rsidR="003B3D13" w:rsidRPr="00995F05" w:rsidRDefault="003B3D13" w:rsidP="003B3D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</w:pPr>
          </w:p>
        </w:tc>
        <w:tc>
          <w:tcPr>
            <w:tcW w:w="3916" w:type="dxa"/>
            <w:vMerge/>
          </w:tcPr>
          <w:p w:rsidR="003B3D13" w:rsidRDefault="003B3D13" w:rsidP="003B3D13"/>
        </w:tc>
        <w:tc>
          <w:tcPr>
            <w:tcW w:w="1585" w:type="dxa"/>
            <w:vMerge/>
          </w:tcPr>
          <w:p w:rsidR="003B3D13" w:rsidRDefault="003B3D13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6769" w:type="dxa"/>
            <w:vAlign w:val="center"/>
          </w:tcPr>
          <w:p w:rsidR="003B3D13" w:rsidRDefault="003B3D13" w:rsidP="003B3D13">
            <w:pPr>
              <w:jc w:val="center"/>
            </w:pPr>
            <w:r w:rsidRPr="00AE7223">
              <w:t xml:space="preserve">универсальные </w:t>
            </w:r>
            <w:r w:rsidRPr="00AE7223">
              <w:br/>
              <w:t>учебные действия (УУД)</w:t>
            </w:r>
            <w:r>
              <w:t xml:space="preserve"> </w:t>
            </w:r>
          </w:p>
          <w:p w:rsidR="003B3D13" w:rsidRPr="00AE7223" w:rsidRDefault="003B3D13" w:rsidP="003B3D13">
            <w:pPr>
              <w:jc w:val="center"/>
            </w:pPr>
            <w:r>
              <w:t>личностные (Л);</w:t>
            </w:r>
          </w:p>
          <w:p w:rsidR="003B3D13" w:rsidRPr="00AE7223" w:rsidRDefault="003B3D13" w:rsidP="003B3D13">
            <w:pPr>
              <w:jc w:val="center"/>
            </w:pPr>
            <w:r w:rsidRPr="00AE7223">
              <w:t>познавательные (П);</w:t>
            </w:r>
          </w:p>
          <w:p w:rsidR="003B3D13" w:rsidRDefault="003B3D13" w:rsidP="003B3D13">
            <w:pPr>
              <w:jc w:val="center"/>
            </w:pPr>
            <w:r w:rsidRPr="00AE7223">
              <w:t>регулятивные (Р)</w:t>
            </w:r>
            <w:r>
              <w:t>;</w:t>
            </w:r>
          </w:p>
          <w:p w:rsidR="003B3D13" w:rsidRDefault="003B3D13" w:rsidP="003B3D13">
            <w:pPr>
              <w:jc w:val="center"/>
            </w:pPr>
            <w:r w:rsidRPr="00AE7223">
              <w:t>коммуникативные (К);</w:t>
            </w:r>
          </w:p>
          <w:p w:rsidR="003B3D13" w:rsidRPr="00995F05" w:rsidRDefault="003B3D13" w:rsidP="003B3D13">
            <w:pPr>
              <w:jc w:val="center"/>
            </w:pPr>
          </w:p>
        </w:tc>
        <w:tc>
          <w:tcPr>
            <w:tcW w:w="1929" w:type="dxa"/>
            <w:vMerge/>
          </w:tcPr>
          <w:p w:rsidR="003B3D13" w:rsidRDefault="003B3D13" w:rsidP="005E5B3F">
            <w:pPr>
              <w:rPr>
                <w:b/>
                <w:sz w:val="28"/>
                <w:szCs w:val="28"/>
              </w:rPr>
            </w:pPr>
          </w:p>
        </w:tc>
      </w:tr>
      <w:tr w:rsidR="003B3D13" w:rsidTr="003B3D13">
        <w:trPr>
          <w:trHeight w:val="309"/>
        </w:trPr>
        <w:tc>
          <w:tcPr>
            <w:tcW w:w="14880" w:type="dxa"/>
            <w:gridSpan w:val="5"/>
            <w:vAlign w:val="center"/>
          </w:tcPr>
          <w:p w:rsidR="003B3D13" w:rsidRPr="00C03135" w:rsidRDefault="0041392F" w:rsidP="003B3D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3B3D13">
              <w:rPr>
                <w:b/>
                <w:bCs/>
              </w:rPr>
              <w:t>Жизнедеятельность организмов (18</w:t>
            </w:r>
            <w:r w:rsidR="003B3D13" w:rsidRPr="005073A0">
              <w:rPr>
                <w:b/>
                <w:bCs/>
              </w:rPr>
              <w:t xml:space="preserve"> часов)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16" w:type="dxa"/>
          </w:tcPr>
          <w:p w:rsidR="00BB7B5F" w:rsidRPr="00453917" w:rsidRDefault="00BB7B5F" w:rsidP="003B3D13">
            <w:r w:rsidRPr="00453917">
              <w:t>Обмен  веществ – главный признак жизни</w:t>
            </w:r>
          </w:p>
        </w:tc>
        <w:tc>
          <w:tcPr>
            <w:tcW w:w="1585" w:type="dxa"/>
          </w:tcPr>
          <w:p w:rsidR="00BB7B5F" w:rsidRPr="00453917" w:rsidRDefault="00BB7B5F" w:rsidP="003B3D13">
            <w:r w:rsidRPr="00453917">
              <w:t>ИНМ</w:t>
            </w:r>
          </w:p>
        </w:tc>
        <w:tc>
          <w:tcPr>
            <w:tcW w:w="6769" w:type="dxa"/>
            <w:vMerge w:val="restart"/>
          </w:tcPr>
          <w:p w:rsidR="00BB7B5F" w:rsidRPr="00BB7B5F" w:rsidRDefault="00BB7B5F" w:rsidP="00BB7B5F">
            <w:pPr>
              <w:jc w:val="both"/>
              <w:rPr>
                <w:sz w:val="28"/>
                <w:szCs w:val="28"/>
              </w:rPr>
            </w:pPr>
            <w:r w:rsidRPr="00BB7B5F">
              <w:rPr>
                <w:b/>
                <w:sz w:val="28"/>
                <w:szCs w:val="28"/>
              </w:rPr>
              <w:t>Л:</w:t>
            </w:r>
            <w:r w:rsidRPr="00BB7B5F">
              <w:rPr>
                <w:sz w:val="28"/>
                <w:szCs w:val="28"/>
              </w:rPr>
              <w:t xml:space="preserve"> умение объективно производить оценку действия других и самооценку своих действий; уметь определять границы собственного знания и «незнания»; умение оценивать работу учителя; умение уважать мнение окружающих.</w:t>
            </w:r>
          </w:p>
          <w:p w:rsidR="00BB7B5F" w:rsidRPr="00BB7B5F" w:rsidRDefault="00BB7B5F" w:rsidP="00BB7B5F">
            <w:pPr>
              <w:jc w:val="both"/>
              <w:rPr>
                <w:sz w:val="28"/>
                <w:szCs w:val="28"/>
              </w:rPr>
            </w:pPr>
            <w:proofErr w:type="gramStart"/>
            <w:r w:rsidRPr="00BB7B5F">
              <w:rPr>
                <w:b/>
                <w:sz w:val="28"/>
                <w:szCs w:val="28"/>
              </w:rPr>
              <w:t>П</w:t>
            </w:r>
            <w:proofErr w:type="gramEnd"/>
            <w:r w:rsidRPr="00BB7B5F">
              <w:rPr>
                <w:b/>
                <w:sz w:val="28"/>
                <w:szCs w:val="28"/>
              </w:rPr>
              <w:t xml:space="preserve">: </w:t>
            </w:r>
            <w:r w:rsidRPr="00BB7B5F">
              <w:rPr>
                <w:sz w:val="28"/>
                <w:szCs w:val="28"/>
              </w:rPr>
              <w:t>осуществление поиска необходимой информации; использование знаково-символических средств, в том числе моделей и схем; уметь выделять главное из текстов разных видов; умение доказывать, выдвигать гипотезы и их обосновывать их; формулировать  проблему, предлагать пути их решения;</w:t>
            </w:r>
          </w:p>
          <w:p w:rsidR="00BB7B5F" w:rsidRPr="00BB7B5F" w:rsidRDefault="00BB7B5F" w:rsidP="00BB7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уметь осуществлять анализ  и синтез объектов; умение осуществлять сравнение,  классификацию по заданным критериям; умение устанавливать причинно-следственные связи; умение строить рассуждения в форме связи простых суждений об объекте.</w:t>
            </w:r>
          </w:p>
          <w:p w:rsidR="00BB7B5F" w:rsidRPr="00BB7B5F" w:rsidRDefault="00BB7B5F" w:rsidP="00BB7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B7B5F">
              <w:rPr>
                <w:b/>
                <w:sz w:val="28"/>
                <w:szCs w:val="28"/>
              </w:rPr>
              <w:t>Р</w:t>
            </w:r>
            <w:proofErr w:type="gramEnd"/>
            <w:r w:rsidRPr="00BB7B5F">
              <w:rPr>
                <w:b/>
                <w:sz w:val="28"/>
                <w:szCs w:val="28"/>
              </w:rPr>
              <w:t xml:space="preserve">: </w:t>
            </w:r>
            <w:r w:rsidRPr="00BB7B5F">
              <w:rPr>
                <w:sz w:val="28"/>
                <w:szCs w:val="28"/>
              </w:rPr>
              <w:t xml:space="preserve">адекватно воспринимать оценку учителя; различать способ и результат действия; уметь оценивать правильность выполнения действия; планировать свое </w:t>
            </w:r>
            <w:r w:rsidRPr="00BB7B5F">
              <w:rPr>
                <w:sz w:val="28"/>
                <w:szCs w:val="28"/>
              </w:rPr>
              <w:lastRenderedPageBreak/>
              <w:t>действие в соответствии с поставленной задачей.</w:t>
            </w:r>
          </w:p>
          <w:p w:rsidR="00BB7B5F" w:rsidRPr="00BB7B5F" w:rsidRDefault="00BB7B5F" w:rsidP="00BB7B5F">
            <w:pPr>
              <w:jc w:val="both"/>
              <w:rPr>
                <w:sz w:val="28"/>
                <w:szCs w:val="28"/>
              </w:rPr>
            </w:pPr>
            <w:proofErr w:type="gramStart"/>
            <w:r w:rsidRPr="00BB7B5F">
              <w:rPr>
                <w:b/>
                <w:sz w:val="28"/>
                <w:szCs w:val="28"/>
              </w:rPr>
              <w:t>К</w:t>
            </w:r>
            <w:proofErr w:type="gramEnd"/>
            <w:r w:rsidRPr="00BB7B5F">
              <w:rPr>
                <w:b/>
                <w:sz w:val="28"/>
                <w:szCs w:val="28"/>
              </w:rPr>
              <w:t>:</w:t>
            </w:r>
            <w:r w:rsidRPr="00BB7B5F">
              <w:rPr>
                <w:sz w:val="28"/>
                <w:szCs w:val="28"/>
              </w:rPr>
              <w:t xml:space="preserve"> Вступать в диалог, участвовать в коллективном обсуждении проблем. </w:t>
            </w:r>
            <w:r w:rsidRPr="00BB7B5F">
              <w:rPr>
                <w:color w:val="000000"/>
                <w:sz w:val="28"/>
                <w:szCs w:val="28"/>
              </w:rPr>
              <w:t>Уметь слушать и слышать друг друга</w:t>
            </w:r>
            <w:proofErr w:type="gramStart"/>
            <w:r w:rsidRPr="00BB7B5F">
              <w:rPr>
                <w:sz w:val="28"/>
                <w:szCs w:val="28"/>
              </w:rPr>
              <w:t xml:space="preserve"> </w:t>
            </w:r>
            <w:r w:rsidRPr="00BB7B5F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BB7B5F">
              <w:rPr>
                <w:color w:val="000000"/>
                <w:sz w:val="28"/>
                <w:szCs w:val="28"/>
              </w:rPr>
              <w:t xml:space="preserve">меть представлять конкретное содержание и сообщать его в устной форме. </w:t>
            </w:r>
            <w:r w:rsidRPr="00BB7B5F">
              <w:rPr>
                <w:sz w:val="28"/>
                <w:szCs w:val="28"/>
              </w:rPr>
              <w:t xml:space="preserve">Самостоятельно организовывать учебное взаимодействие в группе. </w:t>
            </w:r>
            <w:r w:rsidRPr="00BB7B5F">
              <w:rPr>
                <w:color w:val="000000"/>
                <w:sz w:val="28"/>
                <w:szCs w:val="28"/>
              </w:rPr>
              <w:t>Использовать адекватные языковые средства для отображения своих чувств, мыслей и побуждений. Развивать умение интегрироваться в группу сверстников и строить продуктивное взаимодействие со сверстниками.</w:t>
            </w:r>
          </w:p>
          <w:p w:rsidR="00BB7B5F" w:rsidRPr="00BB7B5F" w:rsidRDefault="00BB7B5F" w:rsidP="00BB7B5F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B5F">
              <w:rPr>
                <w:b/>
                <w:bCs/>
                <w:sz w:val="28"/>
                <w:szCs w:val="28"/>
              </w:rPr>
              <w:t xml:space="preserve">Предметные: </w:t>
            </w:r>
            <w:r w:rsidRPr="00BB7B5F">
              <w:rPr>
                <w:bCs/>
                <w:sz w:val="28"/>
                <w:szCs w:val="28"/>
              </w:rPr>
              <w:t xml:space="preserve">знать </w:t>
            </w:r>
            <w:r w:rsidRPr="00BB7B5F">
              <w:rPr>
                <w:sz w:val="28"/>
                <w:szCs w:val="28"/>
              </w:rPr>
              <w:t>сущность признаков живого: обмен веществ, дыхание, питание, выделение, значение обмена веществ и, энергии, правила техники безопасности при проведении наблюдений и лабораторных опытов в кабинете биологии; уметь</w:t>
            </w:r>
            <w:r w:rsidRPr="00BB7B5F">
              <w:rPr>
                <w:b/>
                <w:bCs/>
                <w:sz w:val="28"/>
                <w:szCs w:val="28"/>
              </w:rPr>
              <w:t xml:space="preserve"> </w:t>
            </w:r>
            <w:r w:rsidRPr="00BB7B5F">
              <w:rPr>
                <w:bCs/>
                <w:sz w:val="28"/>
                <w:szCs w:val="28"/>
              </w:rPr>
              <w:t>характеризовать</w:t>
            </w:r>
            <w:r w:rsidRPr="00BB7B5F">
              <w:rPr>
                <w:sz w:val="28"/>
                <w:szCs w:val="28"/>
              </w:rPr>
              <w:t xml:space="preserve"> основные процессы жизнедеятельности организмов; уметь пользоваться простыми биологическими приборами, инструментами и оборудованием</w:t>
            </w:r>
          </w:p>
          <w:p w:rsidR="00BB7B5F" w:rsidRPr="00BB7B5F" w:rsidRDefault="00BB7B5F" w:rsidP="00BB7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3B3D13">
            <w:r>
              <w:lastRenderedPageBreak/>
              <w:t>П. 23, вопрос 1-4, вопрос 5 письменно.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16" w:type="dxa"/>
          </w:tcPr>
          <w:p w:rsidR="00BB7B5F" w:rsidRPr="00453917" w:rsidRDefault="00BB7B5F" w:rsidP="003B3D13">
            <w:r>
              <w:t>Почвенное питание растений.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24, вопрос 1 письменно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16" w:type="dxa"/>
          </w:tcPr>
          <w:p w:rsidR="00BB7B5F" w:rsidRPr="00453917" w:rsidRDefault="00BB7B5F" w:rsidP="003B3D13">
            <w:r>
              <w:t>Удобрения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25, вопрос 1-4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Фотосинтез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26 , стр. 96, вопрос 1-2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Значение фотосинтеза.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26, стр. 96-97, вопрос 4, 5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Питание бактерий и грибов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27, вопрос 1-3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Гетеротрофное питание. Растительноядные животные.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28, стр. 104, заполнить таблицу.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Плотоядные и всеядные животные. Хищные растения.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П..28, стр. 105107, вопрос 4 письменно.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Газообмен между организмом и окружающей средой. Дыхание животных.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29, стр.108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Дыхание растений.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29, стр. 108-109, вопрос 1-4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916" w:type="dxa"/>
          </w:tcPr>
          <w:p w:rsidR="00BB7B5F" w:rsidRPr="00B16667" w:rsidRDefault="00BB7B5F" w:rsidP="00BB7B5F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5073A0">
              <w:rPr>
                <w:rFonts w:eastAsiaTheme="minorHAnsi"/>
                <w:lang w:eastAsia="en-US"/>
              </w:rPr>
              <w:t>обобщающий урок по теме «Питание и дыхание организмов».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Передвижение веществ в организмах. Передвижение веществ у растений.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30, вопрос 1-3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Лабораторная работа № 1 «Передвижение веществ по побегу растения»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proofErr w:type="spellStart"/>
            <w:r w:rsidRPr="00BB7B5F">
              <w:rPr>
                <w:sz w:val="28"/>
                <w:szCs w:val="28"/>
              </w:rPr>
              <w:t>Лр</w:t>
            </w:r>
            <w:proofErr w:type="spellEnd"/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Оформить лабораторную работу.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Передвижение веществ у животных.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П.31, вопрос 3 письменно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16" w:type="dxa"/>
          </w:tcPr>
          <w:p w:rsidR="00BB7B5F" w:rsidRPr="00DC3AAF" w:rsidRDefault="00BB7B5F" w:rsidP="00B3404B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32, стр. 118-120, вопрос 1-2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Выделение у животных.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r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П. 32, стр. 120-121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16" w:type="dxa"/>
          </w:tcPr>
          <w:p w:rsidR="00BB7B5F" w:rsidRPr="00453917" w:rsidRDefault="00BB7B5F" w:rsidP="00BB7B5F">
            <w:r>
              <w:t>Обобщающий урок по теме «Жизнедеятельность организмов»</w:t>
            </w:r>
          </w:p>
        </w:tc>
        <w:tc>
          <w:tcPr>
            <w:tcW w:w="1585" w:type="dxa"/>
          </w:tcPr>
          <w:p w:rsidR="00BB7B5F" w:rsidRPr="00BB7B5F" w:rsidRDefault="00BD62CA" w:rsidP="005E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7B5F" w:rsidRPr="00BB7B5F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Pr="00453917" w:rsidRDefault="00BB7B5F" w:rsidP="00BB7B5F">
            <w:r>
              <w:t>Повторить п. 23-32</w:t>
            </w:r>
          </w:p>
        </w:tc>
      </w:tr>
      <w:tr w:rsidR="00BB7B5F" w:rsidTr="00EB34BE">
        <w:trPr>
          <w:trHeight w:val="330"/>
        </w:trPr>
        <w:tc>
          <w:tcPr>
            <w:tcW w:w="0" w:type="auto"/>
          </w:tcPr>
          <w:p w:rsidR="00BB7B5F" w:rsidRPr="0041392F" w:rsidRDefault="00BB7B5F" w:rsidP="005E5B3F">
            <w:pPr>
              <w:rPr>
                <w:sz w:val="28"/>
                <w:szCs w:val="28"/>
                <w:lang w:val="en-US"/>
              </w:rPr>
            </w:pPr>
            <w:r w:rsidRPr="0041392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16" w:type="dxa"/>
          </w:tcPr>
          <w:p w:rsidR="00BB7B5F" w:rsidRPr="00DC3AAF" w:rsidRDefault="00BB7B5F" w:rsidP="00BB7B5F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4E4B24">
              <w:rPr>
                <w:rFonts w:eastAsiaTheme="minorHAnsi"/>
                <w:lang w:eastAsia="en-US"/>
              </w:rPr>
              <w:t>обобщающий урок по теме «Жизнедеятельность организмов».</w:t>
            </w:r>
          </w:p>
        </w:tc>
        <w:tc>
          <w:tcPr>
            <w:tcW w:w="1585" w:type="dxa"/>
          </w:tcPr>
          <w:p w:rsidR="00BB7B5F" w:rsidRPr="00BB7B5F" w:rsidRDefault="00BB7B5F" w:rsidP="005E5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BB7B5F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6769" w:type="dxa"/>
            <w:vMerge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BB7B5F" w:rsidRDefault="00BB7B5F" w:rsidP="005E5B3F">
            <w:pPr>
              <w:rPr>
                <w:b/>
                <w:sz w:val="28"/>
                <w:szCs w:val="28"/>
              </w:rPr>
            </w:pPr>
          </w:p>
        </w:tc>
      </w:tr>
      <w:tr w:rsidR="0041392F" w:rsidTr="00B404C3">
        <w:trPr>
          <w:trHeight w:val="330"/>
        </w:trPr>
        <w:tc>
          <w:tcPr>
            <w:tcW w:w="14880" w:type="dxa"/>
            <w:gridSpan w:val="5"/>
          </w:tcPr>
          <w:p w:rsidR="0041392F" w:rsidRPr="00AF6063" w:rsidRDefault="0041392F" w:rsidP="00B404C3">
            <w:pPr>
              <w:rPr>
                <w:b/>
              </w:rPr>
            </w:pPr>
            <w:r w:rsidRPr="00AF6063">
              <w:rPr>
                <w:b/>
              </w:rPr>
              <w:t xml:space="preserve">                                                                       Раздел 2. Размножение, рост и развитие организмов (6ч)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t>19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Размножение организмов, его значение. Бесполое размножение. Лабораторная работа № 2 «Вегетативное размножение комнатных растений»</w:t>
            </w:r>
          </w:p>
        </w:tc>
        <w:tc>
          <w:tcPr>
            <w:tcW w:w="1585" w:type="dxa"/>
          </w:tcPr>
          <w:p w:rsidR="0041392F" w:rsidRPr="00B404C3" w:rsidRDefault="00B404C3" w:rsidP="005E5B3F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 w:val="restart"/>
          </w:tcPr>
          <w:p w:rsidR="0041392F" w:rsidRDefault="0041392F" w:rsidP="00B404C3">
            <w:pPr>
              <w:jc w:val="both"/>
            </w:pPr>
            <w:r w:rsidRPr="00776CAC">
              <w:rPr>
                <w:b/>
              </w:rPr>
              <w:t>Л:</w:t>
            </w:r>
            <w:r>
              <w:rPr>
                <w:b/>
              </w:rPr>
              <w:t xml:space="preserve"> </w:t>
            </w:r>
            <w:r w:rsidRPr="00FA6DFE">
              <w:t>умение объективно производить оценку действия других и самооценку своих действий;</w:t>
            </w:r>
            <w:r>
              <w:t xml:space="preserve"> </w:t>
            </w:r>
            <w:r w:rsidRPr="00FA6DFE">
              <w:t>уметь определять границы собственного знания и «незнания»;</w:t>
            </w:r>
            <w:r>
              <w:t xml:space="preserve"> </w:t>
            </w:r>
            <w:r w:rsidRPr="00FA6DFE">
              <w:t>умение оценивать работу учителя;</w:t>
            </w:r>
            <w:r>
              <w:t xml:space="preserve"> </w:t>
            </w:r>
            <w:r w:rsidRPr="00FA6DFE">
              <w:t>умение уважать мнение окружающих;</w:t>
            </w:r>
            <w:r>
              <w:t xml:space="preserve"> </w:t>
            </w:r>
            <w:r w:rsidRPr="00FA6DFE">
              <w:t>умение оценивать последствия своей деятельности по отношению к живой природе, собственному организму;</w:t>
            </w:r>
            <w:r>
              <w:t xml:space="preserve"> </w:t>
            </w:r>
            <w:r w:rsidRPr="00FA6DFE">
              <w:t>соблюдение правил поведения в окружающей среде.</w:t>
            </w:r>
          </w:p>
          <w:p w:rsidR="0041392F" w:rsidRPr="00FA6DFE" w:rsidRDefault="0041392F" w:rsidP="00B404C3">
            <w:pPr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 w:rsidRPr="00FA6DFE">
              <w:t>осуществление поиска необходимой информации;</w:t>
            </w:r>
            <w:r>
              <w:t xml:space="preserve"> </w:t>
            </w:r>
            <w:r w:rsidRPr="00FA6DFE">
              <w:t>использование знаково-символических средств, в том числе моделей и схем;</w:t>
            </w:r>
            <w:r>
              <w:t xml:space="preserve"> </w:t>
            </w:r>
            <w:r w:rsidRPr="00FA6DFE">
              <w:t xml:space="preserve">уметь выделять главное из текстов разных </w:t>
            </w:r>
            <w:r w:rsidRPr="00FA6DFE">
              <w:lastRenderedPageBreak/>
              <w:t>видов;</w:t>
            </w:r>
            <w:r>
              <w:t xml:space="preserve"> </w:t>
            </w:r>
            <w:r w:rsidRPr="00FA6DFE">
              <w:t>умение доказывать, выдвигать гипотезы и их обосновывать их;</w:t>
            </w:r>
            <w:r>
              <w:t xml:space="preserve"> </w:t>
            </w:r>
            <w:r w:rsidRPr="00FA6DFE">
              <w:t>формулировать проблему, предлагать пути их решения;</w:t>
            </w:r>
          </w:p>
          <w:p w:rsidR="0041392F" w:rsidRDefault="0041392F" w:rsidP="00B404C3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DFE">
              <w:t>уметь осуществлять анализ и синтез объектов;</w:t>
            </w:r>
            <w:r>
              <w:t xml:space="preserve"> </w:t>
            </w:r>
            <w:r w:rsidRPr="00FA6DFE">
              <w:t>умение осуществлять сравнение, классификацию по заданным критериям;</w:t>
            </w:r>
            <w:r>
              <w:t xml:space="preserve"> </w:t>
            </w:r>
            <w:r w:rsidRPr="00FA6DFE">
              <w:t>умение устанавливать причинно-следственные связи;</w:t>
            </w:r>
            <w:r>
              <w:t xml:space="preserve"> </w:t>
            </w:r>
            <w:r w:rsidRPr="00FA6DFE">
              <w:t>умение строить рассуждения в форме связи простых суждений об объекте.</w:t>
            </w:r>
          </w:p>
          <w:p w:rsidR="0041392F" w:rsidRDefault="0041392F" w:rsidP="00B404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: </w:t>
            </w:r>
            <w:r w:rsidRPr="00FA6DFE">
              <w:t>адекватно воспринимать оценку учителя;</w:t>
            </w:r>
            <w:r>
              <w:t xml:space="preserve"> </w:t>
            </w:r>
            <w:r w:rsidRPr="00FA6DFE">
              <w:t>различать способ и результат действия;</w:t>
            </w:r>
            <w:r>
              <w:t xml:space="preserve"> </w:t>
            </w:r>
            <w:r w:rsidRPr="00FA6DFE">
              <w:t>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41392F" w:rsidRDefault="0041392F" w:rsidP="00B404C3">
            <w:pPr>
              <w:tabs>
                <w:tab w:val="left" w:pos="360"/>
              </w:tabs>
              <w:jc w:val="both"/>
            </w:pPr>
            <w:proofErr w:type="gramStart"/>
            <w:r w:rsidRPr="006F3AB7">
              <w:rPr>
                <w:b/>
              </w:rPr>
              <w:t>К</w:t>
            </w:r>
            <w:proofErr w:type="gramEnd"/>
            <w:r w:rsidRPr="006F3A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A6DFE">
              <w:t xml:space="preserve">уметь задавать </w:t>
            </w:r>
            <w:proofErr w:type="gramStart"/>
            <w:r w:rsidRPr="00FA6DFE">
              <w:t>вопросы</w:t>
            </w:r>
            <w:proofErr w:type="gramEnd"/>
            <w:r w:rsidRPr="00FA6DFE">
              <w:t>;</w:t>
            </w:r>
            <w:r>
              <w:t xml:space="preserve"> </w:t>
            </w:r>
            <w:r w:rsidRPr="00FA6DFE">
              <w:t>понятно, кратко, точно, вежливо излагать свои мысли; контролировать свои действия;</w:t>
            </w:r>
            <w:r>
              <w:t xml:space="preserve"> </w:t>
            </w:r>
            <w:r w:rsidRPr="00FA6DFE">
              <w:t>слушать других и высказывать свое мнение;</w:t>
            </w:r>
            <w:r>
              <w:t xml:space="preserve"> </w:t>
            </w:r>
            <w:r w:rsidRPr="00FA6DFE">
              <w:t>работать в паре и в группе.</w:t>
            </w:r>
          </w:p>
          <w:p w:rsidR="0041392F" w:rsidRPr="00225464" w:rsidRDefault="0041392F" w:rsidP="00B404C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</w:pPr>
            <w:r w:rsidRPr="006F3AB7">
              <w:rPr>
                <w:b/>
              </w:rPr>
              <w:t>Предметные:</w:t>
            </w:r>
            <w:r>
              <w:rPr>
                <w:b/>
              </w:rPr>
              <w:t xml:space="preserve"> </w:t>
            </w:r>
            <w:r w:rsidRPr="00500F3E">
              <w:rPr>
                <w:bCs/>
              </w:rPr>
              <w:t>знать</w:t>
            </w:r>
            <w:r>
              <w:rPr>
                <w:bCs/>
              </w:rPr>
              <w:t xml:space="preserve"> </w:t>
            </w:r>
            <w:r w:rsidRPr="00225464">
              <w:t>смысл понятий размножение, рост, развитие</w:t>
            </w:r>
            <w:r>
              <w:t xml:space="preserve">; знать </w:t>
            </w:r>
            <w:r w:rsidRPr="00225464">
              <w:t>способы полового и бесполого размножения, вегетативного размножения</w:t>
            </w:r>
            <w:r>
              <w:t xml:space="preserve">; </w:t>
            </w:r>
            <w:r w:rsidRPr="00225464">
              <w:t>причины роста и развития организмов</w:t>
            </w:r>
            <w:r>
              <w:t xml:space="preserve">; </w:t>
            </w:r>
            <w:r w:rsidRPr="00225464">
              <w:t>виды развития животны</w:t>
            </w:r>
            <w:proofErr w:type="gramStart"/>
            <w:r w:rsidRPr="00225464">
              <w:t>х-</w:t>
            </w:r>
            <w:proofErr w:type="gramEnd"/>
            <w:r w:rsidRPr="00225464">
              <w:t xml:space="preserve"> прямое и непрямое</w:t>
            </w:r>
            <w:r>
              <w:t xml:space="preserve">; </w:t>
            </w:r>
            <w:r w:rsidRPr="00225464">
              <w:t>факторы, влияющие на рост, развитие и размножение организмов</w:t>
            </w:r>
            <w:r>
              <w:t xml:space="preserve">; уметь </w:t>
            </w:r>
            <w:r w:rsidRPr="00225464">
              <w:t>определять биологические понятия</w:t>
            </w:r>
            <w:r>
              <w:t xml:space="preserve">; </w:t>
            </w:r>
            <w:r w:rsidRPr="00225464">
              <w:t>вегетативно размножать комнатные растения</w:t>
            </w:r>
            <w:r>
              <w:t xml:space="preserve">; </w:t>
            </w:r>
            <w:r w:rsidRPr="00225464">
              <w:t>объяснять причины роста, развития и размножения организмов</w:t>
            </w:r>
            <w:r>
              <w:t xml:space="preserve">; </w:t>
            </w:r>
            <w:r w:rsidRPr="00225464">
              <w:t xml:space="preserve">сравнивать способы размножения растений и животных, рост растений, развитие с полным и неполным превращением </w:t>
            </w:r>
          </w:p>
          <w:p w:rsidR="0041392F" w:rsidRPr="00225464" w:rsidRDefault="0041392F" w:rsidP="00B404C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jc w:val="both"/>
            </w:pPr>
            <w:r w:rsidRPr="00225464">
              <w:t>приводить примеры.</w:t>
            </w:r>
          </w:p>
          <w:p w:rsidR="0041392F" w:rsidRPr="006F3AB7" w:rsidRDefault="0041392F" w:rsidP="00B404C3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1929" w:type="dxa"/>
          </w:tcPr>
          <w:p w:rsidR="0041392F" w:rsidRPr="00EB34BE" w:rsidRDefault="0041392F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lastRenderedPageBreak/>
              <w:t>П. 33, вопрос 3 письменно, оформит лабораторную работу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t>20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Половое размножение.</w:t>
            </w:r>
          </w:p>
        </w:tc>
        <w:tc>
          <w:tcPr>
            <w:tcW w:w="1585" w:type="dxa"/>
          </w:tcPr>
          <w:p w:rsidR="0041392F" w:rsidRPr="00B404C3" w:rsidRDefault="0041392F" w:rsidP="005E5B3F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41392F" w:rsidRDefault="0041392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1392F" w:rsidRPr="00EB34BE" w:rsidRDefault="0041392F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 34, вопрос 1-3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t>21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 xml:space="preserve">Рост и развитие – свойства </w:t>
            </w:r>
            <w:r w:rsidRPr="00B404C3">
              <w:rPr>
                <w:sz w:val="28"/>
                <w:szCs w:val="28"/>
              </w:rPr>
              <w:lastRenderedPageBreak/>
              <w:t>живых организмов. Индивидуальное развитие. Лабораторная работа № 3 «Определение возраста дерева  по спилу»</w:t>
            </w:r>
          </w:p>
        </w:tc>
        <w:tc>
          <w:tcPr>
            <w:tcW w:w="1585" w:type="dxa"/>
          </w:tcPr>
          <w:p w:rsidR="0041392F" w:rsidRPr="00B404C3" w:rsidRDefault="0041392F" w:rsidP="005E5B3F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lastRenderedPageBreak/>
              <w:t>К</w:t>
            </w:r>
          </w:p>
        </w:tc>
        <w:tc>
          <w:tcPr>
            <w:tcW w:w="6769" w:type="dxa"/>
            <w:vMerge/>
          </w:tcPr>
          <w:p w:rsidR="0041392F" w:rsidRDefault="0041392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1392F" w:rsidRPr="00EB34BE" w:rsidRDefault="0041392F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 xml:space="preserve">П. 35, вопрос </w:t>
            </w:r>
            <w:r w:rsidRPr="00EB34BE">
              <w:rPr>
                <w:sz w:val="28"/>
                <w:szCs w:val="28"/>
              </w:rPr>
              <w:lastRenderedPageBreak/>
              <w:t>3 письменно, оформить лабораторную работу.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1585" w:type="dxa"/>
          </w:tcPr>
          <w:p w:rsidR="0041392F" w:rsidRPr="00B404C3" w:rsidRDefault="00B404C3" w:rsidP="005E5B3F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41392F" w:rsidRDefault="0041392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1392F" w:rsidRPr="00EB34BE" w:rsidRDefault="0041392F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Стр. 130-131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t>23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Обобщающий урок по теме «Размножение, рост и развитие организмов»</w:t>
            </w:r>
          </w:p>
        </w:tc>
        <w:tc>
          <w:tcPr>
            <w:tcW w:w="1585" w:type="dxa"/>
          </w:tcPr>
          <w:p w:rsidR="0041392F" w:rsidRPr="00B404C3" w:rsidRDefault="00BD62CA" w:rsidP="005E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404C3" w:rsidRPr="00B404C3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41392F" w:rsidRDefault="0041392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1392F" w:rsidRPr="00EB34BE" w:rsidRDefault="0041392F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Повторить п. 33-35</w:t>
            </w:r>
          </w:p>
        </w:tc>
      </w:tr>
      <w:tr w:rsidR="0041392F" w:rsidTr="00EB34BE">
        <w:trPr>
          <w:trHeight w:val="330"/>
        </w:trPr>
        <w:tc>
          <w:tcPr>
            <w:tcW w:w="0" w:type="auto"/>
          </w:tcPr>
          <w:p w:rsidR="0041392F" w:rsidRPr="0041392F" w:rsidRDefault="0041392F" w:rsidP="005E5B3F">
            <w:pPr>
              <w:rPr>
                <w:sz w:val="28"/>
                <w:szCs w:val="28"/>
              </w:rPr>
            </w:pPr>
            <w:r w:rsidRPr="0041392F">
              <w:rPr>
                <w:sz w:val="28"/>
                <w:szCs w:val="28"/>
              </w:rPr>
              <w:t>24</w:t>
            </w:r>
          </w:p>
        </w:tc>
        <w:tc>
          <w:tcPr>
            <w:tcW w:w="3916" w:type="dxa"/>
          </w:tcPr>
          <w:p w:rsidR="0041392F" w:rsidRPr="00B404C3" w:rsidRDefault="0041392F" w:rsidP="00B404C3">
            <w:pPr>
              <w:rPr>
                <w:sz w:val="28"/>
                <w:szCs w:val="28"/>
              </w:rPr>
            </w:pPr>
            <w:r w:rsidRPr="00B404C3">
              <w:rPr>
                <w:sz w:val="28"/>
                <w:szCs w:val="28"/>
              </w:rPr>
              <w:t>Контрольная работа № 2 по теме «Размножение, рост и развитие организмов»</w:t>
            </w:r>
          </w:p>
        </w:tc>
        <w:tc>
          <w:tcPr>
            <w:tcW w:w="1585" w:type="dxa"/>
          </w:tcPr>
          <w:p w:rsidR="0041392F" w:rsidRPr="00B404C3" w:rsidRDefault="00B404C3" w:rsidP="005E5B3F">
            <w:pPr>
              <w:rPr>
                <w:sz w:val="28"/>
                <w:szCs w:val="28"/>
              </w:rPr>
            </w:pPr>
            <w:proofErr w:type="spellStart"/>
            <w:r w:rsidRPr="00B404C3"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6769" w:type="dxa"/>
            <w:vMerge/>
          </w:tcPr>
          <w:p w:rsidR="0041392F" w:rsidRDefault="0041392F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41392F" w:rsidRPr="00EB34BE" w:rsidRDefault="0041392F" w:rsidP="005E5B3F">
            <w:pPr>
              <w:rPr>
                <w:b/>
                <w:sz w:val="28"/>
                <w:szCs w:val="28"/>
              </w:rPr>
            </w:pPr>
          </w:p>
        </w:tc>
      </w:tr>
      <w:tr w:rsidR="0041392F" w:rsidTr="00B404C3">
        <w:trPr>
          <w:trHeight w:val="330"/>
        </w:trPr>
        <w:tc>
          <w:tcPr>
            <w:tcW w:w="14880" w:type="dxa"/>
            <w:gridSpan w:val="5"/>
          </w:tcPr>
          <w:p w:rsidR="0041392F" w:rsidRDefault="0041392F" w:rsidP="00B404C3">
            <w:r>
              <w:rPr>
                <w:b/>
              </w:rPr>
              <w:t xml:space="preserve">                                                          Раздел 3</w:t>
            </w:r>
            <w:r w:rsidRPr="00453917">
              <w:rPr>
                <w:b/>
              </w:rPr>
              <w:t xml:space="preserve">. </w:t>
            </w:r>
            <w:r>
              <w:rPr>
                <w:b/>
              </w:rPr>
              <w:t xml:space="preserve">Регуляция </w:t>
            </w:r>
            <w:r w:rsidR="00AF6063">
              <w:rPr>
                <w:b/>
              </w:rPr>
              <w:t xml:space="preserve">жизнедеятельности организмов (11 </w:t>
            </w:r>
            <w:r>
              <w:rPr>
                <w:b/>
              </w:rPr>
              <w:t>ч)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Способность организмов воспринимать воздействия внешней среды и реагировать на них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ИНМ</w:t>
            </w:r>
          </w:p>
        </w:tc>
        <w:tc>
          <w:tcPr>
            <w:tcW w:w="6769" w:type="dxa"/>
            <w:vMerge w:val="restart"/>
          </w:tcPr>
          <w:p w:rsidR="00EB34BE" w:rsidRDefault="00EB34BE" w:rsidP="00B23E43">
            <w:pPr>
              <w:pStyle w:val="a3"/>
              <w:spacing w:before="0" w:beforeAutospacing="0" w:after="0" w:afterAutospacing="0"/>
              <w:jc w:val="both"/>
              <w:rPr>
                <w:szCs w:val="20"/>
              </w:rPr>
            </w:pPr>
            <w:r w:rsidRPr="003B2BA2">
              <w:rPr>
                <w:b/>
                <w:szCs w:val="20"/>
              </w:rPr>
              <w:t>Л:</w:t>
            </w:r>
            <w:r>
              <w:rPr>
                <w:szCs w:val="20"/>
              </w:rPr>
              <w:t xml:space="preserve"> </w:t>
            </w:r>
            <w:r w:rsidRPr="003B2BA2">
              <w:t>По</w:t>
            </w:r>
            <w:r w:rsidRPr="003B2BA2">
              <w:rPr>
                <w:szCs w:val="20"/>
              </w:rPr>
              <w:t>нимать основные факторы, определяющие взаим</w:t>
            </w:r>
            <w:r>
              <w:rPr>
                <w:szCs w:val="20"/>
              </w:rPr>
              <w:t>оотношения человека и природы; п</w:t>
            </w:r>
            <w:r w:rsidRPr="003B2BA2">
              <w:rPr>
                <w:szCs w:val="20"/>
              </w:rPr>
              <w:t xml:space="preserve">ризнавать право </w:t>
            </w:r>
            <w:r>
              <w:rPr>
                <w:szCs w:val="20"/>
              </w:rPr>
              <w:t>каждого на собственное мнение; п</w:t>
            </w:r>
            <w:r w:rsidRPr="003B2BA2">
              <w:rPr>
                <w:szCs w:val="20"/>
              </w:rPr>
              <w:t>онимать социальную значимость и содержание про</w:t>
            </w:r>
            <w:r>
              <w:rPr>
                <w:szCs w:val="20"/>
              </w:rPr>
              <w:t>фессий, связанных с биологией; о</w:t>
            </w:r>
            <w:r w:rsidRPr="003B2BA2">
              <w:rPr>
                <w:szCs w:val="20"/>
              </w:rPr>
              <w:t>сознанное понимание и сопереживание чувствам других, выражающееся в поступках, направленных на помо</w:t>
            </w:r>
            <w:r>
              <w:rPr>
                <w:szCs w:val="20"/>
              </w:rPr>
              <w:t>щь и обеспечения благополучия; р</w:t>
            </w:r>
            <w:r w:rsidRPr="003B2BA2">
              <w:rPr>
                <w:szCs w:val="20"/>
              </w:rPr>
              <w:t>еализовывать теоретические знания на практике.</w:t>
            </w:r>
          </w:p>
          <w:p w:rsidR="00EB34BE" w:rsidRPr="007954B8" w:rsidRDefault="00EB34BE" w:rsidP="00B23E43">
            <w:pPr>
              <w:jc w:val="both"/>
            </w:pPr>
            <w:proofErr w:type="gramStart"/>
            <w:r w:rsidRPr="007954B8">
              <w:rPr>
                <w:b/>
              </w:rPr>
              <w:lastRenderedPageBreak/>
              <w:t>П</w:t>
            </w:r>
            <w:proofErr w:type="gramEnd"/>
            <w:r w:rsidRPr="007954B8">
              <w:rPr>
                <w:b/>
              </w:rPr>
              <w:t xml:space="preserve">: </w:t>
            </w:r>
            <w:r w:rsidRPr="00C03960"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</w:t>
            </w:r>
            <w:r>
              <w:t xml:space="preserve"> исследовательской деятельности; с</w:t>
            </w:r>
            <w:r w:rsidRPr="00E20DD2">
              <w:t>облюдать правила поведения и работы с приборами и инструментами в кабинете биологии; владеть приемами</w:t>
            </w:r>
            <w:r>
              <w:t xml:space="preserve"> исследовательской деятельности; п</w:t>
            </w:r>
            <w:r w:rsidRPr="00E20DD2">
              <w:t>одводить итог</w:t>
            </w:r>
            <w:r>
              <w:t>и работы, формулировать выводы; у</w:t>
            </w:r>
            <w:r w:rsidRPr="00B16667">
              <w:t xml:space="preserve">мение работать с различными источниками информации, преобразовывать её из одной формы в </w:t>
            </w:r>
            <w:r>
              <w:t>другую; в</w:t>
            </w:r>
            <w:r w:rsidRPr="00B16667">
              <w:t>ыделять главное в тексте, структурировать учебный материал.</w:t>
            </w:r>
          </w:p>
          <w:p w:rsidR="00EB34BE" w:rsidRPr="00E65C4C" w:rsidRDefault="00EB34BE" w:rsidP="00B23E43">
            <w:pPr>
              <w:jc w:val="both"/>
            </w:pPr>
            <w:proofErr w:type="gramStart"/>
            <w:r w:rsidRPr="00E65C4C">
              <w:rPr>
                <w:b/>
              </w:rPr>
              <w:t>Р</w:t>
            </w:r>
            <w:proofErr w:type="gramEnd"/>
            <w:r w:rsidRPr="00E65C4C">
              <w:rPr>
                <w:b/>
              </w:rPr>
              <w:t xml:space="preserve">: </w:t>
            </w:r>
            <w:r w:rsidRPr="00E65C4C"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EB34BE" w:rsidRDefault="00EB34BE" w:rsidP="00B23E43">
            <w:pPr>
              <w:jc w:val="both"/>
            </w:pPr>
            <w:proofErr w:type="gramStart"/>
            <w:r w:rsidRPr="007954B8">
              <w:rPr>
                <w:b/>
              </w:rPr>
              <w:t>К</w:t>
            </w:r>
            <w:proofErr w:type="gramEnd"/>
            <w:r w:rsidRPr="007954B8">
              <w:rPr>
                <w:b/>
              </w:rPr>
              <w:t xml:space="preserve">: </w:t>
            </w:r>
            <w:r w:rsidRPr="007954B8">
              <w:t xml:space="preserve">Вступать </w:t>
            </w:r>
            <w:proofErr w:type="gramStart"/>
            <w:r w:rsidRPr="007954B8">
              <w:t>в</w:t>
            </w:r>
            <w:proofErr w:type="gramEnd"/>
            <w:r w:rsidRPr="007954B8">
              <w:t xml:space="preserve"> диалог, участвовать в коллективном обсуждении находить дополнительную информацию в электронном приложении</w:t>
            </w:r>
            <w:r>
              <w:t>; с</w:t>
            </w:r>
            <w:r w:rsidRPr="00C03960">
              <w:t>троить сообщения в соответствии с учебной задачей, использовать речевые средства для дискусс</w:t>
            </w:r>
            <w:r>
              <w:t>ии и аргументации своей позиции; п</w:t>
            </w:r>
            <w:r w:rsidRPr="00E20DD2">
              <w:t>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  <w:r w:rsidRPr="00C03135">
              <w:t xml:space="preserve"> </w:t>
            </w:r>
          </w:p>
          <w:p w:rsidR="00EB34BE" w:rsidRPr="00E65C4C" w:rsidRDefault="00EB34BE" w:rsidP="00B23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6F3AB7">
              <w:rPr>
                <w:b/>
              </w:rPr>
              <w:t>Предметные:</w:t>
            </w:r>
            <w:r>
              <w:rPr>
                <w:b/>
              </w:rPr>
              <w:t xml:space="preserve"> </w:t>
            </w:r>
            <w:r>
              <w:t xml:space="preserve">знать </w:t>
            </w:r>
            <w:r w:rsidRPr="00225464">
              <w:t xml:space="preserve">понятия регуляция, гормон, нейрон, рефлексы, инстинкт, </w:t>
            </w:r>
            <w:proofErr w:type="spellStart"/>
            <w:r w:rsidRPr="00225464">
              <w:t>саморегуляция</w:t>
            </w:r>
            <w:proofErr w:type="spellEnd"/>
            <w:r w:rsidRPr="00225464">
              <w:t xml:space="preserve">, поведение и </w:t>
            </w:r>
            <w:proofErr w:type="spellStart"/>
            <w:proofErr w:type="gramStart"/>
            <w:r w:rsidRPr="00225464">
              <w:t>др</w:t>
            </w:r>
            <w:proofErr w:type="spellEnd"/>
            <w:proofErr w:type="gramEnd"/>
            <w:r w:rsidRPr="00225464">
              <w:t>;</w:t>
            </w:r>
            <w:r>
              <w:t xml:space="preserve"> знать </w:t>
            </w:r>
            <w:r w:rsidRPr="00225464">
              <w:t>механизм нервной и гуморальной регуляции</w:t>
            </w:r>
            <w:r>
              <w:t xml:space="preserve">, </w:t>
            </w:r>
            <w:r w:rsidRPr="00225464">
              <w:t>факторы, влияющие на поведение</w:t>
            </w:r>
            <w:r>
              <w:rPr>
                <w:bCs/>
              </w:rPr>
              <w:t xml:space="preserve">; уметь </w:t>
            </w:r>
            <w:r w:rsidRPr="00225464">
              <w:t xml:space="preserve">объяснять механизм нервной и гуморальной регуляции, объяснять значение регуляции и </w:t>
            </w:r>
            <w:proofErr w:type="spellStart"/>
            <w:r w:rsidRPr="00225464">
              <w:t>саморегуляции</w:t>
            </w:r>
            <w:proofErr w:type="spellEnd"/>
            <w:r>
              <w:t xml:space="preserve">; </w:t>
            </w:r>
            <w:r w:rsidRPr="00225464">
              <w:t>различать способы движения организмов</w:t>
            </w:r>
            <w:r>
              <w:t xml:space="preserve">; </w:t>
            </w:r>
            <w:r w:rsidRPr="00225464">
              <w:t>приводить примеры разнообразных способов передвижения</w:t>
            </w:r>
          </w:p>
          <w:p w:rsidR="00EB34BE" w:rsidRPr="00DD3860" w:rsidRDefault="00EB34BE" w:rsidP="00B23E43">
            <w:pPr>
              <w:jc w:val="both"/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lastRenderedPageBreak/>
              <w:t>П. 36, вопрос 1-2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Гуморальная регуляция жизнедеятельности организмов.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П.37, вопрос 1-3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 38, вопрос 4 письменно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Лабораторная работа № 4 «Изучение реакции аквариумных рыб на раздражители и формирование у них рефлексов»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proofErr w:type="spellStart"/>
            <w:r w:rsidRPr="00BD62CA">
              <w:rPr>
                <w:sz w:val="28"/>
                <w:szCs w:val="28"/>
              </w:rPr>
              <w:t>Лр</w:t>
            </w:r>
            <w:proofErr w:type="spellEnd"/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Оформить лабораторную работу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Поведение организмов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П.39, вопрос 103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Движение организмов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П.40,  вопрос 1-3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Организм – единое целое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П.41, вопрос 1-2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Обобщающий урок по теме  «Регуляция жизнедеятельности организмов»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ОК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Приготовить проект 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pStyle w:val="a3"/>
              <w:spacing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34BE">
              <w:rPr>
                <w:rFonts w:eastAsiaTheme="minorHAnsi"/>
                <w:sz w:val="28"/>
                <w:szCs w:val="28"/>
                <w:lang w:eastAsia="en-US"/>
              </w:rPr>
              <w:t>Обобщающий урок-проект «Многообразие живой природы».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ОК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Pr="00EB34BE" w:rsidRDefault="00EB34BE" w:rsidP="00B23E4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Повторить п.36-41</w:t>
            </w: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B404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rPr>
                <w:sz w:val="28"/>
                <w:szCs w:val="28"/>
              </w:rPr>
            </w:pPr>
            <w:r w:rsidRPr="00EB34BE">
              <w:rPr>
                <w:sz w:val="28"/>
                <w:szCs w:val="28"/>
              </w:rPr>
              <w:t>Контрольная работа № 3 по теме «Регуляция жизнедеятельности организмов»</w:t>
            </w:r>
          </w:p>
        </w:tc>
        <w:tc>
          <w:tcPr>
            <w:tcW w:w="1585" w:type="dxa"/>
          </w:tcPr>
          <w:p w:rsidR="00EB34BE" w:rsidRPr="00BD62CA" w:rsidRDefault="00BD62CA" w:rsidP="00B404C3">
            <w:pPr>
              <w:rPr>
                <w:sz w:val="28"/>
                <w:szCs w:val="28"/>
              </w:rPr>
            </w:pPr>
            <w:proofErr w:type="spellStart"/>
            <w:r w:rsidRPr="00BD62CA"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6769" w:type="dxa"/>
            <w:vMerge/>
          </w:tcPr>
          <w:p w:rsidR="00EB34BE" w:rsidRDefault="00EB34BE" w:rsidP="00B404C3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Default="00EB34BE" w:rsidP="00B404C3">
            <w:pPr>
              <w:rPr>
                <w:b/>
                <w:sz w:val="28"/>
                <w:szCs w:val="28"/>
              </w:rPr>
            </w:pPr>
          </w:p>
        </w:tc>
      </w:tr>
      <w:tr w:rsidR="00EB34BE" w:rsidTr="00EB34BE">
        <w:trPr>
          <w:trHeight w:val="330"/>
        </w:trPr>
        <w:tc>
          <w:tcPr>
            <w:tcW w:w="0" w:type="auto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916" w:type="dxa"/>
          </w:tcPr>
          <w:p w:rsidR="00EB34BE" w:rsidRPr="00EB34BE" w:rsidRDefault="00EB34BE" w:rsidP="00B404C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34BE">
              <w:rPr>
                <w:rFonts w:eastAsiaTheme="minorHAnsi"/>
                <w:sz w:val="28"/>
                <w:szCs w:val="28"/>
                <w:lang w:eastAsia="en-US"/>
              </w:rPr>
              <w:t>Анализ итоговой контрольной работы. Обобщение по курсу 6 класса. Летние задания.</w:t>
            </w:r>
          </w:p>
        </w:tc>
        <w:tc>
          <w:tcPr>
            <w:tcW w:w="1585" w:type="dxa"/>
          </w:tcPr>
          <w:p w:rsidR="00EB34BE" w:rsidRPr="00BD62CA" w:rsidRDefault="00BD62CA" w:rsidP="005E5B3F">
            <w:pPr>
              <w:rPr>
                <w:sz w:val="28"/>
                <w:szCs w:val="28"/>
              </w:rPr>
            </w:pPr>
            <w:r w:rsidRPr="00BD62CA">
              <w:rPr>
                <w:sz w:val="28"/>
                <w:szCs w:val="28"/>
              </w:rPr>
              <w:t>ОК</w:t>
            </w:r>
          </w:p>
        </w:tc>
        <w:tc>
          <w:tcPr>
            <w:tcW w:w="6769" w:type="dxa"/>
            <w:vMerge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EB34BE" w:rsidRDefault="00EB34BE" w:rsidP="005E5B3F">
            <w:pPr>
              <w:rPr>
                <w:b/>
                <w:sz w:val="28"/>
                <w:szCs w:val="28"/>
              </w:rPr>
            </w:pPr>
          </w:p>
        </w:tc>
      </w:tr>
    </w:tbl>
    <w:p w:rsidR="00BB7B5F" w:rsidRPr="00BD62CA" w:rsidRDefault="005E5B3F" w:rsidP="00BB7B5F">
      <w:pPr>
        <w:rPr>
          <w:b/>
        </w:rPr>
      </w:pPr>
      <w:r w:rsidRPr="00BD62CA">
        <w:rPr>
          <w:b/>
        </w:rPr>
        <w:t xml:space="preserve">  </w:t>
      </w:r>
      <w:r w:rsidR="00BB7B5F" w:rsidRPr="00BD62CA">
        <w:rPr>
          <w:b/>
        </w:rPr>
        <w:t>Условные обозначения:</w:t>
      </w:r>
    </w:p>
    <w:p w:rsidR="00BB7B5F" w:rsidRPr="00BD62CA" w:rsidRDefault="00BB7B5F" w:rsidP="00BB7B5F">
      <w:pPr>
        <w:rPr>
          <w:b/>
        </w:rPr>
      </w:pPr>
      <w:r w:rsidRPr="00BD62CA">
        <w:rPr>
          <w:b/>
        </w:rPr>
        <w:t xml:space="preserve"> </w:t>
      </w:r>
    </w:p>
    <w:p w:rsidR="00BB7B5F" w:rsidRPr="00BD62CA" w:rsidRDefault="00BB7B5F" w:rsidP="00BB7B5F">
      <w:r w:rsidRPr="00BD62CA">
        <w:t>ИНМ – изучение нового материала</w:t>
      </w:r>
      <w:r w:rsidR="00AF6063" w:rsidRPr="00BD62CA">
        <w:t xml:space="preserve">        </w:t>
      </w:r>
      <w:r w:rsidRPr="00BD62CA">
        <w:t>К – комбинированный урок</w:t>
      </w:r>
      <w:r w:rsidR="00AF6063" w:rsidRPr="00BD62CA">
        <w:t xml:space="preserve"> </w:t>
      </w:r>
      <w:r w:rsidR="00BD62CA" w:rsidRPr="00BD62CA">
        <w:t xml:space="preserve">    </w:t>
      </w:r>
      <w:r w:rsidR="00AF6063" w:rsidRPr="00BD62CA">
        <w:t xml:space="preserve"> </w:t>
      </w:r>
      <w:proofErr w:type="gramStart"/>
      <w:r w:rsidR="00BD62CA" w:rsidRPr="00BD62CA">
        <w:t>ОК</w:t>
      </w:r>
      <w:proofErr w:type="gramEnd"/>
      <w:r w:rsidR="00BD62CA" w:rsidRPr="00BD62CA">
        <w:t xml:space="preserve"> –</w:t>
      </w:r>
      <w:r w:rsidR="00AF6063" w:rsidRPr="00BD62CA">
        <w:t xml:space="preserve"> </w:t>
      </w:r>
      <w:r w:rsidR="00BD62CA" w:rsidRPr="00BD62CA">
        <w:t>урок  обобщения и коррекции знаний</w:t>
      </w:r>
    </w:p>
    <w:p w:rsidR="00BD62CA" w:rsidRPr="00BD62CA" w:rsidRDefault="00BD62CA" w:rsidP="00BB7B5F">
      <w:proofErr w:type="spellStart"/>
      <w:r w:rsidRPr="00BD62CA">
        <w:t>Лр</w:t>
      </w:r>
      <w:proofErr w:type="spellEnd"/>
      <w:r w:rsidRPr="00BD62CA">
        <w:t xml:space="preserve"> – лабораторная работа    </w:t>
      </w:r>
      <w:proofErr w:type="spellStart"/>
      <w:r w:rsidRPr="00BD62CA">
        <w:t>Кр</w:t>
      </w:r>
      <w:proofErr w:type="spellEnd"/>
      <w:r w:rsidRPr="00BD62CA">
        <w:t xml:space="preserve"> </w:t>
      </w:r>
      <w:proofErr w:type="gramStart"/>
      <w:r w:rsidRPr="00BD62CA">
        <w:t>–к</w:t>
      </w:r>
      <w:proofErr w:type="gramEnd"/>
      <w:r w:rsidRPr="00BD62CA">
        <w:t xml:space="preserve">онтрольный урок         </w:t>
      </w:r>
    </w:p>
    <w:p w:rsidR="00EB34BE" w:rsidRPr="00DD3ED1" w:rsidRDefault="00EB34BE" w:rsidP="00AF6063">
      <w:pPr>
        <w:jc w:val="center"/>
        <w:rPr>
          <w:b/>
          <w:sz w:val="32"/>
          <w:szCs w:val="32"/>
        </w:rPr>
      </w:pPr>
      <w:r w:rsidRPr="00DD3ED1">
        <w:rPr>
          <w:b/>
          <w:sz w:val="32"/>
          <w:szCs w:val="32"/>
        </w:rPr>
        <w:lastRenderedPageBreak/>
        <w:t>Литература.</w:t>
      </w:r>
    </w:p>
    <w:p w:rsidR="00EB34BE" w:rsidRPr="00DE7693" w:rsidRDefault="00EB34BE" w:rsidP="00EB34BE">
      <w:pPr>
        <w:rPr>
          <w:b/>
          <w:sz w:val="28"/>
          <w:szCs w:val="28"/>
        </w:rPr>
      </w:pPr>
      <w:r w:rsidRPr="00DE7693">
        <w:rPr>
          <w:b/>
          <w:sz w:val="28"/>
          <w:szCs w:val="28"/>
        </w:rPr>
        <w:t xml:space="preserve">Основная литература для учителя: 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1) Пасечник В.В. Биология. 5-6 </w:t>
      </w:r>
      <w:proofErr w:type="spellStart"/>
      <w:r w:rsidRPr="00DE7693">
        <w:rPr>
          <w:rFonts w:ascii="Times New Roman" w:hAnsi="Times New Roman"/>
          <w:sz w:val="28"/>
          <w:szCs w:val="28"/>
        </w:rPr>
        <w:t>кл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DE7693">
        <w:rPr>
          <w:rFonts w:ascii="Times New Roman" w:hAnsi="Times New Roman"/>
          <w:sz w:val="28"/>
          <w:szCs w:val="28"/>
        </w:rPr>
        <w:t>общеобразоват</w:t>
      </w:r>
      <w:proofErr w:type="gramStart"/>
      <w:r w:rsidRPr="00DE7693">
        <w:rPr>
          <w:rFonts w:ascii="Times New Roman" w:hAnsi="Times New Roman"/>
          <w:sz w:val="28"/>
          <w:szCs w:val="28"/>
        </w:rPr>
        <w:t>.у</w:t>
      </w:r>
      <w:proofErr w:type="gramEnd"/>
      <w:r w:rsidRPr="00DE7693">
        <w:rPr>
          <w:rFonts w:ascii="Times New Roman" w:hAnsi="Times New Roman"/>
          <w:sz w:val="28"/>
          <w:szCs w:val="28"/>
        </w:rPr>
        <w:t>чеб</w:t>
      </w:r>
      <w:proofErr w:type="spellEnd"/>
      <w:r w:rsidRPr="00DE7693">
        <w:rPr>
          <w:rFonts w:ascii="Times New Roman" w:hAnsi="Times New Roman"/>
          <w:sz w:val="28"/>
          <w:szCs w:val="28"/>
        </w:rPr>
        <w:t>. заведений. - М.: Просвещение, 2015- 160с.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2) Биология. 5- 6 класс: поурочные пла</w:t>
      </w:r>
      <w:r w:rsidR="00315BBB">
        <w:rPr>
          <w:rFonts w:ascii="Times New Roman" w:hAnsi="Times New Roman"/>
          <w:sz w:val="28"/>
          <w:szCs w:val="28"/>
        </w:rPr>
        <w:t>ны по учебнику В.В. Пасечника /</w:t>
      </w:r>
      <w:r w:rsidRPr="00DE7693">
        <w:rPr>
          <w:rFonts w:ascii="Times New Roman" w:hAnsi="Times New Roman"/>
          <w:sz w:val="28"/>
          <w:szCs w:val="28"/>
        </w:rPr>
        <w:t xml:space="preserve">авт.-сост. Н.И. </w:t>
      </w:r>
      <w:proofErr w:type="spellStart"/>
      <w:r w:rsidRPr="00DE7693">
        <w:rPr>
          <w:rFonts w:ascii="Times New Roman" w:hAnsi="Times New Roman"/>
          <w:sz w:val="28"/>
          <w:szCs w:val="28"/>
        </w:rPr>
        <w:t>Галушкова</w:t>
      </w:r>
      <w:proofErr w:type="spellEnd"/>
      <w:proofErr w:type="gramStart"/>
      <w:r w:rsidRPr="00DE7693">
        <w:rPr>
          <w:rFonts w:ascii="Times New Roman" w:hAnsi="Times New Roman"/>
          <w:sz w:val="28"/>
          <w:szCs w:val="28"/>
        </w:rPr>
        <w:t xml:space="preserve">. – - </w:t>
      </w:r>
      <w:proofErr w:type="gramEnd"/>
      <w:r w:rsidRPr="00DE7693">
        <w:rPr>
          <w:rFonts w:ascii="Times New Roman" w:hAnsi="Times New Roman"/>
          <w:sz w:val="28"/>
          <w:szCs w:val="28"/>
        </w:rPr>
        <w:t>М.: Просвещение, 2015- 159с.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3) Н.В.Дубинина, В.В.Пасечник 5- 6 класс: Тематическое и поурочное планирование к учебни</w:t>
      </w:r>
      <w:r w:rsidR="00315BBB">
        <w:rPr>
          <w:rFonts w:ascii="Times New Roman" w:hAnsi="Times New Roman"/>
          <w:sz w:val="28"/>
          <w:szCs w:val="28"/>
        </w:rPr>
        <w:t>ку</w:t>
      </w:r>
      <w:proofErr w:type="gramStart"/>
      <w:r w:rsidR="00315BBB">
        <w:rPr>
          <w:rFonts w:ascii="Times New Roman" w:hAnsi="Times New Roman"/>
          <w:sz w:val="28"/>
          <w:szCs w:val="28"/>
        </w:rPr>
        <w:t xml:space="preserve">. -- </w:t>
      </w:r>
      <w:proofErr w:type="gramEnd"/>
      <w:r w:rsidR="00315BBB">
        <w:rPr>
          <w:rFonts w:ascii="Times New Roman" w:hAnsi="Times New Roman"/>
          <w:sz w:val="28"/>
          <w:szCs w:val="28"/>
        </w:rPr>
        <w:t xml:space="preserve">М.: Просвещение, 2015- </w:t>
      </w:r>
      <w:r w:rsidRPr="00DE7693">
        <w:rPr>
          <w:rFonts w:ascii="Times New Roman" w:hAnsi="Times New Roman"/>
          <w:sz w:val="28"/>
          <w:szCs w:val="28"/>
        </w:rPr>
        <w:t>128с</w:t>
      </w:r>
    </w:p>
    <w:p w:rsidR="00EB34BE" w:rsidRPr="00DE7693" w:rsidRDefault="00EB34BE" w:rsidP="00EB34BE">
      <w:pPr>
        <w:rPr>
          <w:b/>
          <w:sz w:val="28"/>
          <w:szCs w:val="28"/>
        </w:rPr>
      </w:pPr>
      <w:r w:rsidRPr="00DE7693">
        <w:rPr>
          <w:b/>
          <w:sz w:val="28"/>
          <w:szCs w:val="28"/>
        </w:rPr>
        <w:t xml:space="preserve">Основная литература для учащихся: 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1) Пасечник В.В. Биология. 5-6 </w:t>
      </w:r>
      <w:proofErr w:type="spellStart"/>
      <w:r w:rsidRPr="00DE7693">
        <w:rPr>
          <w:rFonts w:ascii="Times New Roman" w:hAnsi="Times New Roman"/>
          <w:sz w:val="28"/>
          <w:szCs w:val="28"/>
        </w:rPr>
        <w:t>кл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DE7693">
        <w:rPr>
          <w:rFonts w:ascii="Times New Roman" w:hAnsi="Times New Roman"/>
          <w:sz w:val="28"/>
          <w:szCs w:val="28"/>
        </w:rPr>
        <w:t>общеобразоват</w:t>
      </w:r>
      <w:proofErr w:type="gramStart"/>
      <w:r w:rsidRPr="00DE7693">
        <w:rPr>
          <w:rFonts w:ascii="Times New Roman" w:hAnsi="Times New Roman"/>
          <w:sz w:val="28"/>
          <w:szCs w:val="28"/>
        </w:rPr>
        <w:t>.у</w:t>
      </w:r>
      <w:proofErr w:type="gramEnd"/>
      <w:r w:rsidRPr="00DE7693">
        <w:rPr>
          <w:rFonts w:ascii="Times New Roman" w:hAnsi="Times New Roman"/>
          <w:sz w:val="28"/>
          <w:szCs w:val="28"/>
        </w:rPr>
        <w:t>чеб</w:t>
      </w:r>
      <w:proofErr w:type="spellEnd"/>
      <w:r w:rsidRPr="00DE7693">
        <w:rPr>
          <w:rFonts w:ascii="Times New Roman" w:hAnsi="Times New Roman"/>
          <w:sz w:val="28"/>
          <w:szCs w:val="28"/>
        </w:rPr>
        <w:t>. заведений. - - М.: Просвещение, 2015- 159с.</w:t>
      </w:r>
    </w:p>
    <w:p w:rsidR="00EB34BE" w:rsidRPr="00DE7693" w:rsidRDefault="00315BBB" w:rsidP="00EB34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2)В.В. Пасечник. Биология. 6</w:t>
      </w:r>
      <w:r w:rsidR="00EB34BE" w:rsidRPr="00DE7693">
        <w:rPr>
          <w:rFonts w:ascii="Times New Roman" w:hAnsi="Times New Roman"/>
          <w:sz w:val="28"/>
          <w:szCs w:val="28"/>
        </w:rPr>
        <w:t xml:space="preserve"> класс: рабочая тетрадь к учебнику В.В. Пасечника « Биолог</w:t>
      </w:r>
      <w:r>
        <w:rPr>
          <w:rFonts w:ascii="Times New Roman" w:hAnsi="Times New Roman"/>
          <w:sz w:val="28"/>
          <w:szCs w:val="28"/>
        </w:rPr>
        <w:t>ия. Бактерии, грибы, растения. 6</w:t>
      </w:r>
      <w:r w:rsidR="00EB34BE" w:rsidRPr="00DE7693">
        <w:rPr>
          <w:rFonts w:ascii="Times New Roman" w:hAnsi="Times New Roman"/>
          <w:sz w:val="28"/>
          <w:szCs w:val="28"/>
        </w:rPr>
        <w:t xml:space="preserve">класс»/ В.В. Пасечник.- М.: Дрофа 2015.- 60, </w:t>
      </w:r>
    </w:p>
    <w:p w:rsidR="00EB34BE" w:rsidRPr="00DE7693" w:rsidRDefault="00EB34BE" w:rsidP="00EB34BE">
      <w:pPr>
        <w:rPr>
          <w:b/>
          <w:sz w:val="28"/>
          <w:szCs w:val="28"/>
        </w:rPr>
      </w:pPr>
      <w:r w:rsidRPr="00DE7693">
        <w:rPr>
          <w:b/>
          <w:sz w:val="28"/>
          <w:szCs w:val="28"/>
        </w:rPr>
        <w:t>Дополнительная литература для учителя:</w:t>
      </w:r>
    </w:p>
    <w:p w:rsidR="00EB34BE" w:rsidRPr="00DE7693" w:rsidRDefault="00EB34BE" w:rsidP="00EB34BE">
      <w:pPr>
        <w:pStyle w:val="a5"/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1) Бурцева О.Ю. Модульные уроки биологии: практика использования в школе. Раздел «Растения. Грибы. Растения</w:t>
      </w:r>
      <w:proofErr w:type="gramStart"/>
      <w:r w:rsidRPr="00DE7693">
        <w:rPr>
          <w:rFonts w:ascii="Times New Roman" w:hAnsi="Times New Roman"/>
          <w:sz w:val="28"/>
          <w:szCs w:val="28"/>
        </w:rPr>
        <w:t xml:space="preserve">.». </w:t>
      </w:r>
      <w:proofErr w:type="gramEnd"/>
      <w:r w:rsidRPr="00DE7693">
        <w:rPr>
          <w:rFonts w:ascii="Times New Roman" w:hAnsi="Times New Roman"/>
          <w:sz w:val="28"/>
          <w:szCs w:val="28"/>
        </w:rPr>
        <w:t>М.: Школьная пресса. 2003.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2) Козлова Т.А., Кучменко В.С. Биология в таблицах 6-11 классы. Справочное пособие – Москва: Дрофа, 2008. - 234с.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3) </w:t>
      </w:r>
      <w:proofErr w:type="spellStart"/>
      <w:r w:rsidRPr="00DE7693">
        <w:rPr>
          <w:rFonts w:ascii="Times New Roman" w:hAnsi="Times New Roman"/>
          <w:sz w:val="28"/>
          <w:szCs w:val="28"/>
        </w:rPr>
        <w:t>Лернер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Г.И. ГИА - 2011. Биология: сборник заданий: 9 класс - М.: </w:t>
      </w:r>
      <w:proofErr w:type="spellStart"/>
      <w:r w:rsidRPr="00DE7693">
        <w:rPr>
          <w:rFonts w:ascii="Times New Roman" w:hAnsi="Times New Roman"/>
          <w:sz w:val="28"/>
          <w:szCs w:val="28"/>
        </w:rPr>
        <w:t>Эксимо</w:t>
      </w:r>
      <w:proofErr w:type="spellEnd"/>
      <w:r w:rsidRPr="00DE7693">
        <w:rPr>
          <w:rFonts w:ascii="Times New Roman" w:hAnsi="Times New Roman"/>
          <w:sz w:val="28"/>
          <w:szCs w:val="28"/>
        </w:rPr>
        <w:t>, 2011. - 240с.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4) Грин Н., </w:t>
      </w:r>
      <w:proofErr w:type="spellStart"/>
      <w:r w:rsidRPr="00DE7693">
        <w:rPr>
          <w:rFonts w:ascii="Times New Roman" w:hAnsi="Times New Roman"/>
          <w:sz w:val="28"/>
          <w:szCs w:val="28"/>
        </w:rPr>
        <w:t>Стаут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У., Тейлор Д. Биология Т-</w:t>
      </w:r>
      <w:smartTag w:uri="urn:schemas-microsoft-com:office:smarttags" w:element="metricconverter">
        <w:smartTagPr>
          <w:attr w:name="ProductID" w:val="3 М"/>
        </w:smartTagPr>
        <w:r w:rsidRPr="00DE7693">
          <w:rPr>
            <w:rFonts w:ascii="Times New Roman" w:hAnsi="Times New Roman"/>
            <w:sz w:val="28"/>
            <w:szCs w:val="28"/>
          </w:rPr>
          <w:t>3 М</w:t>
        </w:r>
      </w:smartTag>
      <w:r w:rsidRPr="00DE7693">
        <w:rPr>
          <w:rFonts w:ascii="Times New Roman" w:hAnsi="Times New Roman"/>
          <w:sz w:val="28"/>
          <w:szCs w:val="28"/>
        </w:rPr>
        <w:t>.Мир, 1990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 5)Б.Н.Кауфман, Л.И.Фрадкова  Готовимся к экзаменам. </w:t>
      </w:r>
      <w:proofErr w:type="spellStart"/>
      <w:r w:rsidRPr="00DE7693">
        <w:rPr>
          <w:rFonts w:ascii="Times New Roman" w:hAnsi="Times New Roman"/>
          <w:sz w:val="28"/>
          <w:szCs w:val="28"/>
        </w:rPr>
        <w:t>Петразоводск</w:t>
      </w:r>
      <w:proofErr w:type="spellEnd"/>
      <w:r w:rsidRPr="00DE7693">
        <w:rPr>
          <w:rFonts w:ascii="Times New Roman" w:hAnsi="Times New Roman"/>
          <w:sz w:val="28"/>
          <w:szCs w:val="28"/>
        </w:rPr>
        <w:t>, АО «КАРЭКО», 1995</w:t>
      </w:r>
    </w:p>
    <w:p w:rsidR="00EB34BE" w:rsidRPr="00DE7693" w:rsidRDefault="00EB34BE" w:rsidP="00EB34BE">
      <w:pPr>
        <w:rPr>
          <w:b/>
          <w:sz w:val="28"/>
          <w:szCs w:val="28"/>
        </w:rPr>
      </w:pPr>
      <w:r w:rsidRPr="00DE7693">
        <w:rPr>
          <w:b/>
          <w:sz w:val="28"/>
          <w:szCs w:val="28"/>
        </w:rPr>
        <w:t>Дополнительная литература для учащихся: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1)Справочник школьника: 5-11 классы. – М.АСТ-ПРЕСС, 2003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2)Грин Н., </w:t>
      </w:r>
      <w:proofErr w:type="spellStart"/>
      <w:r w:rsidRPr="00DE7693">
        <w:rPr>
          <w:rFonts w:ascii="Times New Roman" w:hAnsi="Times New Roman"/>
          <w:sz w:val="28"/>
          <w:szCs w:val="28"/>
        </w:rPr>
        <w:t>Стаут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У., Тейлор Д. Биология Т-</w:t>
      </w:r>
      <w:smartTag w:uri="urn:schemas-microsoft-com:office:smarttags" w:element="metricconverter">
        <w:smartTagPr>
          <w:attr w:name="ProductID" w:val="3 М"/>
        </w:smartTagPr>
        <w:r w:rsidRPr="00DE7693">
          <w:rPr>
            <w:rFonts w:ascii="Times New Roman" w:hAnsi="Times New Roman"/>
            <w:sz w:val="28"/>
            <w:szCs w:val="28"/>
          </w:rPr>
          <w:t>3 М</w:t>
        </w:r>
      </w:smartTag>
      <w:r w:rsidRPr="00DE7693">
        <w:rPr>
          <w:rFonts w:ascii="Times New Roman" w:hAnsi="Times New Roman"/>
          <w:sz w:val="28"/>
          <w:szCs w:val="28"/>
        </w:rPr>
        <w:t>.Мир, 1990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3) Козлова Т.А., Кучменко В.С. Биология в таблицах 6-11 классы. Справочное пособие – Москва: Дрофа, 2008. - 234с.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4)Красная книга РСФСР.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5)Биология. Энциклопедия для детей.- М.: </w:t>
      </w:r>
      <w:proofErr w:type="spellStart"/>
      <w:r w:rsidRPr="00DE7693">
        <w:rPr>
          <w:rFonts w:ascii="Times New Roman" w:hAnsi="Times New Roman"/>
          <w:sz w:val="28"/>
          <w:szCs w:val="28"/>
        </w:rPr>
        <w:t>Аванта</w:t>
      </w:r>
      <w:proofErr w:type="spellEnd"/>
      <w:r w:rsidRPr="00DE7693">
        <w:rPr>
          <w:rFonts w:ascii="Times New Roman" w:hAnsi="Times New Roman"/>
          <w:sz w:val="28"/>
          <w:szCs w:val="28"/>
        </w:rPr>
        <w:t>+, 1994.-С.92-684.</w:t>
      </w:r>
    </w:p>
    <w:p w:rsidR="00EB34BE" w:rsidRPr="00DE7693" w:rsidRDefault="00EB34BE" w:rsidP="00EB34BE">
      <w:pPr>
        <w:pStyle w:val="a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6)Н.М.Верзилин. По следам Робинзона: книга для учащихся </w:t>
      </w:r>
      <w:proofErr w:type="spellStart"/>
      <w:r w:rsidRPr="00DE7693">
        <w:rPr>
          <w:rFonts w:ascii="Times New Roman" w:hAnsi="Times New Roman"/>
          <w:sz w:val="28"/>
          <w:szCs w:val="28"/>
        </w:rPr>
        <w:t>средн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и ст. </w:t>
      </w:r>
      <w:proofErr w:type="spellStart"/>
      <w:r w:rsidRPr="00DE7693">
        <w:rPr>
          <w:rFonts w:ascii="Times New Roman" w:hAnsi="Times New Roman"/>
          <w:sz w:val="28"/>
          <w:szCs w:val="28"/>
        </w:rPr>
        <w:t>шк</w:t>
      </w:r>
      <w:proofErr w:type="spellEnd"/>
      <w:r w:rsidRPr="00DE7693">
        <w:rPr>
          <w:rFonts w:ascii="Times New Roman" w:hAnsi="Times New Roman"/>
          <w:sz w:val="28"/>
          <w:szCs w:val="28"/>
        </w:rPr>
        <w:t>. возраста.- М.: Просвещение, 1994.-218 с.</w:t>
      </w:r>
    </w:p>
    <w:p w:rsidR="00EB34BE" w:rsidRPr="00DE7693" w:rsidRDefault="00EB34BE" w:rsidP="00EB34BE">
      <w:pPr>
        <w:rPr>
          <w:b/>
          <w:sz w:val="28"/>
          <w:szCs w:val="28"/>
        </w:rPr>
      </w:pPr>
    </w:p>
    <w:p w:rsidR="00EB34BE" w:rsidRPr="00DE7693" w:rsidRDefault="00EB34BE" w:rsidP="00EB34BE">
      <w:pPr>
        <w:rPr>
          <w:b/>
          <w:sz w:val="28"/>
          <w:szCs w:val="28"/>
        </w:rPr>
      </w:pPr>
      <w:r w:rsidRPr="00DE7693">
        <w:rPr>
          <w:b/>
          <w:sz w:val="28"/>
          <w:szCs w:val="28"/>
        </w:rPr>
        <w:t>Интернет – ресурсы:</w:t>
      </w:r>
    </w:p>
    <w:p w:rsidR="00EB34BE" w:rsidRPr="00DE7693" w:rsidRDefault="00EB34BE" w:rsidP="00EB34BE">
      <w:pPr>
        <w:pStyle w:val="a4"/>
        <w:rPr>
          <w:sz w:val="28"/>
          <w:szCs w:val="28"/>
        </w:rPr>
      </w:pPr>
      <w:r w:rsidRPr="00DE7693">
        <w:rPr>
          <w:sz w:val="28"/>
          <w:szCs w:val="28"/>
        </w:rPr>
        <w:t>2)Биология 1С: Репетитор.</w:t>
      </w:r>
    </w:p>
    <w:p w:rsidR="00EB34BE" w:rsidRPr="00DE7693" w:rsidRDefault="00EB34BE" w:rsidP="00EB34BE">
      <w:pPr>
        <w:pStyle w:val="a4"/>
        <w:rPr>
          <w:sz w:val="28"/>
          <w:szCs w:val="28"/>
        </w:rPr>
      </w:pPr>
      <w:r w:rsidRPr="00DE7693">
        <w:rPr>
          <w:sz w:val="28"/>
          <w:szCs w:val="28"/>
        </w:rPr>
        <w:t>3)ЕГЭ Тренажер по биологии.</w:t>
      </w:r>
    </w:p>
    <w:p w:rsidR="00EB34BE" w:rsidRPr="00DE7693" w:rsidRDefault="00EB34BE" w:rsidP="00EB34BE">
      <w:pPr>
        <w:pStyle w:val="a4"/>
        <w:shd w:val="clear" w:color="auto" w:fill="FFFFFF"/>
        <w:rPr>
          <w:sz w:val="28"/>
          <w:szCs w:val="28"/>
        </w:rPr>
      </w:pPr>
      <w:r w:rsidRPr="00DE7693">
        <w:rPr>
          <w:sz w:val="28"/>
          <w:szCs w:val="28"/>
        </w:rPr>
        <w:t>4)</w:t>
      </w:r>
      <w:hyperlink r:id="rId7" w:history="1">
        <w:r w:rsidRPr="00DE7693">
          <w:rPr>
            <w:rStyle w:val="a7"/>
            <w:sz w:val="28"/>
            <w:szCs w:val="28"/>
            <w:lang w:val="en-US"/>
          </w:rPr>
          <w:t>http</w:t>
        </w:r>
        <w:r w:rsidRPr="00DE7693">
          <w:rPr>
            <w:rStyle w:val="a7"/>
            <w:sz w:val="28"/>
            <w:szCs w:val="28"/>
          </w:rPr>
          <w:t>://www.</w:t>
        </w:r>
        <w:r w:rsidRPr="00DE7693">
          <w:rPr>
            <w:rStyle w:val="a7"/>
            <w:sz w:val="28"/>
            <w:szCs w:val="28"/>
            <w:lang w:val="en-US"/>
          </w:rPr>
          <w:t>bio</w:t>
        </w:r>
        <w:r w:rsidRPr="00DE7693">
          <w:rPr>
            <w:rStyle w:val="a7"/>
            <w:sz w:val="28"/>
            <w:szCs w:val="28"/>
          </w:rPr>
          <w:t>.1</w:t>
        </w:r>
        <w:r w:rsidRPr="00DE7693">
          <w:rPr>
            <w:rStyle w:val="a7"/>
            <w:sz w:val="28"/>
            <w:szCs w:val="28"/>
            <w:lang w:val="en-US"/>
          </w:rPr>
          <w:t>september</w:t>
        </w:r>
        <w:r w:rsidRPr="00DE7693">
          <w:rPr>
            <w:rStyle w:val="a7"/>
            <w:sz w:val="28"/>
            <w:szCs w:val="28"/>
          </w:rPr>
          <w:t>.</w:t>
        </w:r>
        <w:r w:rsidRPr="00DE7693">
          <w:rPr>
            <w:rStyle w:val="a7"/>
            <w:sz w:val="28"/>
            <w:szCs w:val="28"/>
            <w:lang w:val="en-US"/>
          </w:rPr>
          <w:t>ru</w:t>
        </w:r>
        <w:proofErr w:type="gramStart"/>
      </w:hyperlink>
      <w:r w:rsidRPr="00DE7693">
        <w:rPr>
          <w:sz w:val="28"/>
          <w:szCs w:val="28"/>
        </w:rPr>
        <w:t xml:space="preserve"> В</w:t>
      </w:r>
      <w:proofErr w:type="gramEnd"/>
      <w:r w:rsidRPr="00DE7693">
        <w:rPr>
          <w:sz w:val="28"/>
          <w:szCs w:val="28"/>
        </w:rPr>
        <w:t>се для учителя биологии газета «Биология» - приложение к 1 сентября</w:t>
      </w:r>
      <w:r w:rsidRPr="00DE7693">
        <w:rPr>
          <w:sz w:val="28"/>
          <w:szCs w:val="28"/>
        </w:rPr>
        <w:br/>
        <w:t>5) </w:t>
      </w:r>
      <w:r w:rsidRPr="00DE7693">
        <w:rPr>
          <w:sz w:val="28"/>
          <w:szCs w:val="28"/>
          <w:lang w:val="en-US"/>
        </w:rPr>
        <w:t>www</w:t>
      </w:r>
      <w:r w:rsidRPr="00DE7693">
        <w:rPr>
          <w:sz w:val="28"/>
          <w:szCs w:val="28"/>
        </w:rPr>
        <w:t>.</w:t>
      </w:r>
      <w:r w:rsidRPr="00DE7693">
        <w:rPr>
          <w:sz w:val="28"/>
          <w:szCs w:val="28"/>
          <w:lang w:val="en-US"/>
        </w:rPr>
        <w:t>bio</w:t>
      </w:r>
      <w:r w:rsidRPr="00DE7693">
        <w:rPr>
          <w:sz w:val="28"/>
          <w:szCs w:val="28"/>
        </w:rPr>
        <w:t>.</w:t>
      </w:r>
      <w:r w:rsidRPr="00DE7693">
        <w:rPr>
          <w:sz w:val="28"/>
          <w:szCs w:val="28"/>
          <w:lang w:val="en-US"/>
        </w:rPr>
        <w:t>nature</w:t>
      </w:r>
      <w:r w:rsidRPr="00DE7693">
        <w:rPr>
          <w:sz w:val="28"/>
          <w:szCs w:val="28"/>
        </w:rPr>
        <w:t>.</w:t>
      </w:r>
      <w:r w:rsidRPr="00DE7693">
        <w:rPr>
          <w:sz w:val="28"/>
          <w:szCs w:val="28"/>
          <w:lang w:val="en-US"/>
        </w:rPr>
        <w:t>ru </w:t>
      </w:r>
      <w:r w:rsidRPr="00DE7693">
        <w:rPr>
          <w:sz w:val="28"/>
          <w:szCs w:val="28"/>
        </w:rPr>
        <w:t>- научные новости биологии</w:t>
      </w:r>
    </w:p>
    <w:p w:rsidR="00EB34BE" w:rsidRPr="005E5B3F" w:rsidRDefault="00EB34BE" w:rsidP="00BB7B5F"/>
    <w:sectPr w:rsidR="00EB34BE" w:rsidRPr="005E5B3F" w:rsidSect="00AF60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1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8035E"/>
    <w:multiLevelType w:val="hybridMultilevel"/>
    <w:tmpl w:val="DDF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BDE473C"/>
    <w:multiLevelType w:val="singleLevel"/>
    <w:tmpl w:val="F664061C"/>
    <w:lvl w:ilvl="0">
      <w:numFmt w:val="bullet"/>
      <w:lvlText w:val="•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B3F"/>
    <w:rsid w:val="001C2AC6"/>
    <w:rsid w:val="00315BBB"/>
    <w:rsid w:val="003A2128"/>
    <w:rsid w:val="003B3D13"/>
    <w:rsid w:val="0041392F"/>
    <w:rsid w:val="005E3F3D"/>
    <w:rsid w:val="005E5B3F"/>
    <w:rsid w:val="00741573"/>
    <w:rsid w:val="008C22B2"/>
    <w:rsid w:val="009F2723"/>
    <w:rsid w:val="00AE1A2C"/>
    <w:rsid w:val="00AF6063"/>
    <w:rsid w:val="00B3404B"/>
    <w:rsid w:val="00B404C3"/>
    <w:rsid w:val="00BB7B5F"/>
    <w:rsid w:val="00BD62CA"/>
    <w:rsid w:val="00BE2104"/>
    <w:rsid w:val="00C23F20"/>
    <w:rsid w:val="00C92B16"/>
    <w:rsid w:val="00EB34BE"/>
    <w:rsid w:val="00F43F02"/>
    <w:rsid w:val="00F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5B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5B3F"/>
    <w:pPr>
      <w:ind w:left="720"/>
      <w:contextualSpacing/>
    </w:pPr>
  </w:style>
  <w:style w:type="paragraph" w:styleId="a5">
    <w:name w:val="No Spacing"/>
    <w:uiPriority w:val="1"/>
    <w:qFormat/>
    <w:rsid w:val="005E5B3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5E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2128"/>
    <w:rPr>
      <w:strike w:val="0"/>
      <w:dstrike w:val="0"/>
      <w:color w:val="0A0A0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15B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o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2016-09-29T06:13:00Z</dcterms:created>
  <dcterms:modified xsi:type="dcterms:W3CDTF">2018-09-18T09:51:00Z</dcterms:modified>
</cp:coreProperties>
</file>