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D0" w:rsidRDefault="00252940" w:rsidP="00A54C92">
      <w:pPr>
        <w:pStyle w:val="a6"/>
        <w:spacing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Ekaterina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4A" w:rsidRPr="00A54C92" w:rsidRDefault="0075174A" w:rsidP="00A54C92">
      <w:pPr>
        <w:pStyle w:val="a6"/>
        <w:spacing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A54C92" w:rsidRPr="00A54C92" w:rsidRDefault="00A54C92" w:rsidP="00A54C92">
      <w:pPr>
        <w:pStyle w:val="a6"/>
        <w:spacing w:after="100" w:afterAutospacing="1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>Рабочая программа курса составлена  в соответствии современной нормативной правовой базой в области образования:</w:t>
      </w:r>
      <w:r w:rsidRPr="00280E2A">
        <w:rPr>
          <w:rFonts w:ascii="Times New Roman" w:hAnsi="Times New Roman"/>
          <w:sz w:val="28"/>
          <w:szCs w:val="28"/>
        </w:rPr>
        <w:t xml:space="preserve"> </w:t>
      </w:r>
      <w:r w:rsidRPr="003A02BD">
        <w:rPr>
          <w:rFonts w:ascii="Times New Roman" w:hAnsi="Times New Roman"/>
          <w:sz w:val="28"/>
          <w:szCs w:val="28"/>
        </w:rPr>
        <w:t xml:space="preserve"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Просвещение, 2014. </w:t>
      </w:r>
      <w:r w:rsidRPr="003A02BD">
        <w:rPr>
          <w:sz w:val="28"/>
          <w:szCs w:val="28"/>
        </w:rPr>
        <w:t xml:space="preserve">Н. М. Арсентьева, А. А. Данилова и др. под редакцией А. В. Торкунова </w:t>
      </w:r>
      <w:r w:rsidRPr="003A02BD">
        <w:rPr>
          <w:rFonts w:ascii="Times New Roman" w:hAnsi="Times New Roman"/>
          <w:sz w:val="28"/>
          <w:szCs w:val="28"/>
        </w:rPr>
        <w:t xml:space="preserve"> История России 7 класс. М., Просвещение 2015 г. </w:t>
      </w:r>
    </w:p>
    <w:p w:rsidR="00F56EAA" w:rsidRDefault="00F56EAA" w:rsidP="00A54C92">
      <w:pPr>
        <w:pStyle w:val="a7"/>
        <w:numPr>
          <w:ilvl w:val="0"/>
          <w:numId w:val="23"/>
        </w:numPr>
        <w:shd w:val="clear" w:color="auto" w:fill="FFFFFF"/>
        <w:spacing w:after="100" w:afterAutospacing="1"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 по истории, утвержденный приказом МО и науки РФ от 17.12..2010 № 1897</w:t>
      </w:r>
    </w:p>
    <w:p w:rsidR="00F56EAA" w:rsidRDefault="00F56EAA" w:rsidP="00A54C92">
      <w:pPr>
        <w:numPr>
          <w:ilvl w:val="0"/>
          <w:numId w:val="23"/>
        </w:num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по истории. Просвещение,  2011.</w:t>
      </w:r>
    </w:p>
    <w:p w:rsidR="00F56EAA" w:rsidRDefault="00F56EAA" w:rsidP="00A54C92">
      <w:pPr>
        <w:numPr>
          <w:ilvl w:val="0"/>
          <w:numId w:val="23"/>
        </w:num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Минобрнауки России от 31 марта 2014 года №253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имеющих госу</w:t>
      </w:r>
      <w:r w:rsidR="007835C1">
        <w:rPr>
          <w:sz w:val="28"/>
          <w:szCs w:val="28"/>
        </w:rPr>
        <w:t>дарственную аккредитацию на 2018-2019</w:t>
      </w:r>
      <w:r>
        <w:rPr>
          <w:sz w:val="28"/>
          <w:szCs w:val="28"/>
        </w:rPr>
        <w:t xml:space="preserve"> учебный год.</w:t>
      </w:r>
    </w:p>
    <w:p w:rsidR="00F56EAA" w:rsidRDefault="00F56EAA" w:rsidP="00A54C92">
      <w:pPr>
        <w:numPr>
          <w:ilvl w:val="0"/>
          <w:numId w:val="23"/>
        </w:numPr>
        <w:spacing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учебный план МОУ «Деевская </w:t>
      </w:r>
      <w:r w:rsidR="007835C1">
        <w:rPr>
          <w:sz w:val="28"/>
          <w:szCs w:val="28"/>
        </w:rPr>
        <w:t>СОШ» на 2018-2019</w:t>
      </w:r>
      <w:r>
        <w:rPr>
          <w:sz w:val="28"/>
          <w:szCs w:val="28"/>
        </w:rPr>
        <w:t xml:space="preserve"> учебный год.</w:t>
      </w:r>
    </w:p>
    <w:p w:rsidR="0075174A" w:rsidRPr="00A54C92" w:rsidRDefault="00F56EAA" w:rsidP="00A54C92">
      <w:pPr>
        <w:pStyle w:val="a7"/>
        <w:numPr>
          <w:ilvl w:val="0"/>
          <w:numId w:val="23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Устав МОУ «Деевская СОШ» .Утвержден Постановлением Администрации МО Алапаевское от 27.04.2015 г.№418.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Особенность программы - её интегративность, объединение курсов всеобщей и отечествен</w:t>
      </w:r>
      <w:r w:rsidRPr="003A02BD">
        <w:rPr>
          <w:rFonts w:ascii="Times New Roman" w:hAnsi="Times New Roman"/>
          <w:sz w:val="28"/>
          <w:szCs w:val="28"/>
        </w:rPr>
        <w:softHyphen/>
        <w:t>ной истории при сохранении их самостоятельности и самоценности. Курс «История Нового вре</w:t>
      </w:r>
      <w:r w:rsidRPr="003A02BD">
        <w:rPr>
          <w:rFonts w:ascii="Times New Roman" w:hAnsi="Times New Roman"/>
          <w:sz w:val="28"/>
          <w:szCs w:val="28"/>
        </w:rPr>
        <w:softHyphen/>
        <w:t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Преподавание курса «История России с конца ХУI до конца XVIII века» предполагает де</w:t>
      </w:r>
      <w:r w:rsidRPr="003A02BD">
        <w:rPr>
          <w:rFonts w:ascii="Times New Roman" w:hAnsi="Times New Roman"/>
          <w:sz w:val="28"/>
          <w:szCs w:val="28"/>
        </w:rPr>
        <w:softHyphen/>
        <w:t>тальное изучение исторического пути России, глубокое понимание его противоречивых процес</w:t>
      </w:r>
      <w:r w:rsidRPr="003A02BD">
        <w:rPr>
          <w:rFonts w:ascii="Times New Roman" w:hAnsi="Times New Roman"/>
          <w:sz w:val="28"/>
          <w:szCs w:val="28"/>
        </w:rPr>
        <w:softHyphen/>
        <w:t>сов, различных трактовок этих процессов. Интегративный курс истории в 7 классе помогает по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</w:t>
      </w:r>
      <w:r w:rsidRPr="003A02BD">
        <w:rPr>
          <w:rFonts w:ascii="Times New Roman" w:hAnsi="Times New Roman"/>
          <w:i/>
          <w:sz w:val="28"/>
          <w:szCs w:val="28"/>
        </w:rPr>
        <w:t>учебно-методического комплекса:</w:t>
      </w:r>
    </w:p>
    <w:p w:rsidR="0075174A" w:rsidRPr="003A02BD" w:rsidRDefault="0075174A" w:rsidP="00751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Просвещение, 2014. </w:t>
      </w:r>
    </w:p>
    <w:p w:rsidR="0075174A" w:rsidRPr="003A02BD" w:rsidRDefault="0075174A" w:rsidP="00751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sz w:val="28"/>
          <w:szCs w:val="28"/>
        </w:rPr>
        <w:t xml:space="preserve">Н. М. Арсентьева, А. А. Данилова и др. под редакцией А. В. Торкунова </w:t>
      </w:r>
      <w:r w:rsidRPr="003A02BD">
        <w:rPr>
          <w:rFonts w:ascii="Times New Roman" w:hAnsi="Times New Roman"/>
          <w:sz w:val="28"/>
          <w:szCs w:val="28"/>
        </w:rPr>
        <w:t xml:space="preserve"> История России 7 класс. М., Просвещение 2015 г. </w:t>
      </w:r>
    </w:p>
    <w:p w:rsidR="0075174A" w:rsidRPr="003A02BD" w:rsidRDefault="0075174A" w:rsidP="00751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Юдовская А.Я, Баранов П.А., Ванюшкина Л.М. Всеобщая история. История Нового времени. 1500-1800. Рабочая тетрадь. 7 класс. В 2 частях. - М.: Просвещение, 2014. </w:t>
      </w:r>
    </w:p>
    <w:p w:rsidR="0075174A" w:rsidRPr="003A02BD" w:rsidRDefault="0075174A" w:rsidP="00751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Данилов А. А. История России. Конец XVI-XVIII. 7 класс: рабочая тетрадь / А. А. Данилов, Л. Г. Косулина. - М.: Просвещение, 2014. </w:t>
      </w:r>
    </w:p>
    <w:p w:rsidR="0075174A" w:rsidRDefault="0075174A" w:rsidP="0075174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Цели курса:</w:t>
      </w:r>
    </w:p>
    <w:p w:rsidR="0075174A" w:rsidRPr="003A02BD" w:rsidRDefault="0075174A" w:rsidP="0075174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Формирование целостного представления об историческом развитии России и мира в ран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75174A" w:rsidRPr="003A02BD" w:rsidRDefault="0075174A" w:rsidP="0075174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Задачи курса: </w:t>
      </w:r>
    </w:p>
    <w:p w:rsidR="0075174A" w:rsidRPr="003A02BD" w:rsidRDefault="0075174A" w:rsidP="007517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75174A" w:rsidRPr="003A02BD" w:rsidRDefault="0075174A" w:rsidP="007517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Охарактеризовать выдающихся деятелей России и мира, их роль в политике, экономике и культуре. </w:t>
      </w:r>
    </w:p>
    <w:p w:rsidR="0075174A" w:rsidRPr="003A02BD" w:rsidRDefault="0075174A" w:rsidP="007517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75174A" w:rsidRPr="003A02BD" w:rsidRDefault="0075174A" w:rsidP="007517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75174A" w:rsidRPr="003A02BD" w:rsidRDefault="0075174A" w:rsidP="007517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Воспитание патриотизма, уважения к истории и традициям нашей Родины, к правам и сво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бодам человека, демократическим принципам общественной жизни. </w:t>
      </w:r>
    </w:p>
    <w:p w:rsidR="0075174A" w:rsidRPr="003A02BD" w:rsidRDefault="0075174A" w:rsidP="0075174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Предмет «История» изучается на ступени основного общего образования в качестве обяза</w:t>
      </w:r>
      <w:r w:rsidRPr="003A02BD">
        <w:rPr>
          <w:rFonts w:ascii="Times New Roman" w:hAnsi="Times New Roman"/>
          <w:sz w:val="28"/>
          <w:szCs w:val="28"/>
        </w:rPr>
        <w:softHyphen/>
        <w:t>тельного в 5-9 классах в общем объеме 340 часов - 2 часа в неделю, 68 часов в год: 7 класс 40 часов – история России, 28 часов – новая история.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ОСНОВНОЕ СОДЕРЖАНИЕ ПРЕДМЕТА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ИСТОРИЯ РОССИИ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 е м а 1. Россия на рубеже XVI-XVII веков.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Внутренняя и внешняя политика Бориса Годунова.</w:t>
      </w:r>
      <w:r w:rsidRPr="003A02BD">
        <w:rPr>
          <w:rFonts w:ascii="Times New Roman" w:hAnsi="Times New Roman"/>
          <w:sz w:val="28"/>
          <w:szCs w:val="28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Смутное время.</w:t>
      </w:r>
      <w:r w:rsidRPr="003A02BD">
        <w:rPr>
          <w:rFonts w:ascii="Times New Roman" w:hAnsi="Times New Roman"/>
          <w:sz w:val="28"/>
          <w:szCs w:val="28"/>
        </w:rPr>
        <w:t xml:space="preserve"> Причина и суть Смутного времени. Царствование Лжедмитрия. Заговор в Москве и свержение Годуновых. Восстание И. Болотникова. Лжедмитрий 11. Воцарение Шуй</w:t>
      </w:r>
      <w:r w:rsidRPr="003A02BD">
        <w:rPr>
          <w:rFonts w:ascii="Times New Roman" w:hAnsi="Times New Roman"/>
          <w:sz w:val="28"/>
          <w:szCs w:val="28"/>
        </w:rPr>
        <w:softHyphen/>
        <w:t xml:space="preserve">ского. Польско-шведская интервенция.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Окончание Смутного времени.</w:t>
      </w:r>
      <w:r w:rsidRPr="003A02BD">
        <w:rPr>
          <w:rFonts w:ascii="Times New Roman" w:hAnsi="Times New Roman"/>
          <w:sz w:val="28"/>
          <w:szCs w:val="28"/>
        </w:rPr>
        <w:t xml:space="preserve"> Распад тушинского лагеря. «Семибоярщина». Первое опол</w:t>
      </w:r>
      <w:r w:rsidRPr="003A02BD">
        <w:rPr>
          <w:rFonts w:ascii="Times New Roman" w:hAnsi="Times New Roman"/>
          <w:sz w:val="28"/>
          <w:szCs w:val="28"/>
        </w:rPr>
        <w:softHyphen/>
        <w:t>чение. Второе ополчение. Кузьма Минин и Дмитрий Пожарский. Освобождение Москвы. Зем</w:t>
      </w:r>
      <w:r w:rsidRPr="003A02BD">
        <w:rPr>
          <w:rFonts w:ascii="Times New Roman" w:hAnsi="Times New Roman"/>
          <w:sz w:val="28"/>
          <w:szCs w:val="28"/>
        </w:rPr>
        <w:softHyphen/>
        <w:t xml:space="preserve">ский собор 1613 года. Воцарение Романовых.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Обобщающее повторение </w:t>
      </w:r>
      <w:r w:rsidRPr="003A02BD">
        <w:rPr>
          <w:rFonts w:ascii="Times New Roman" w:hAnsi="Times New Roman"/>
          <w:sz w:val="28"/>
          <w:szCs w:val="28"/>
        </w:rPr>
        <w:t xml:space="preserve"> «Россия в Х</w:t>
      </w:r>
      <w:r w:rsidRPr="003A02BD">
        <w:rPr>
          <w:rFonts w:ascii="Times New Roman" w:hAnsi="Times New Roman"/>
          <w:sz w:val="28"/>
          <w:szCs w:val="28"/>
          <w:lang w:val="en-US"/>
        </w:rPr>
        <w:t>V</w:t>
      </w:r>
      <w:r w:rsidRPr="003A02BD">
        <w:rPr>
          <w:rFonts w:ascii="Times New Roman" w:hAnsi="Times New Roman"/>
          <w:sz w:val="28"/>
          <w:szCs w:val="28"/>
        </w:rPr>
        <w:t xml:space="preserve">I веке».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 м а 2. Россия в XV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веке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Новые явления в экономике. </w:t>
      </w:r>
      <w:r w:rsidRPr="003A02BD">
        <w:rPr>
          <w:rFonts w:ascii="Times New Roman" w:hAnsi="Times New Roman"/>
          <w:sz w:val="28"/>
          <w:szCs w:val="28"/>
        </w:rPr>
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</w:r>
      <w:r w:rsidRPr="003A02BD">
        <w:rPr>
          <w:rFonts w:ascii="Times New Roman" w:hAnsi="Times New Roman"/>
          <w:sz w:val="28"/>
          <w:szCs w:val="28"/>
        </w:rPr>
        <w:softHyphen/>
        <w:t xml:space="preserve">селения. Формирование всероссийского рынка.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Основные сословия российского общества.</w:t>
      </w:r>
      <w:r w:rsidRPr="003A02BD">
        <w:rPr>
          <w:rFonts w:ascii="Times New Roman" w:hAnsi="Times New Roman"/>
          <w:sz w:val="28"/>
          <w:szCs w:val="28"/>
        </w:rPr>
        <w:t xml:space="preserve"> Феодалы: бояре и дворяне. Местничество.  Крестьяне. Феодальная рента. Посадское население. Духовенство. Казачество.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Политическое развитие России. </w:t>
      </w:r>
      <w:r w:rsidRPr="003A02BD">
        <w:rPr>
          <w:rFonts w:ascii="Times New Roman" w:hAnsi="Times New Roman"/>
          <w:sz w:val="28"/>
          <w:szCs w:val="28"/>
        </w:rPr>
        <w:t>Начало становления абсолютизма. Возрастание роли госу</w:t>
      </w:r>
      <w:r w:rsidRPr="003A02BD">
        <w:rPr>
          <w:rFonts w:ascii="Times New Roman" w:hAnsi="Times New Roman"/>
          <w:sz w:val="28"/>
          <w:szCs w:val="28"/>
        </w:rPr>
        <w:softHyphen/>
        <w:t>дарственного аппарата и армии. Реформаторская деятельность А. Л. Ордина-Нащокина и В. В. Го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Власть и церковь. Церковный раскол. </w:t>
      </w:r>
      <w:r w:rsidRPr="003A02BD">
        <w:rPr>
          <w:rFonts w:ascii="Times New Roman" w:hAnsi="Times New Roman"/>
          <w:sz w:val="28"/>
          <w:szCs w:val="28"/>
        </w:rPr>
        <w:t xml:space="preserve">Церковь после Смуты. Патриарх Филарет. Никон.  Церковный раскол. Аввакум. Церковный собор 1666-1667 годов.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Народные движения.</w:t>
      </w:r>
      <w:r w:rsidRPr="003A02BD">
        <w:rPr>
          <w:rFonts w:ascii="Times New Roman" w:hAnsi="Times New Roman"/>
          <w:sz w:val="28"/>
          <w:szCs w:val="28"/>
        </w:rPr>
        <w:t xml:space="preserve"> Причины и особенности народных выступлений. «Соляной бунт». «Медный бунт». Крестьянская война под предводительством Степана Разина. Выступление ста</w:t>
      </w:r>
      <w:r w:rsidRPr="003A02BD">
        <w:rPr>
          <w:rFonts w:ascii="Times New Roman" w:hAnsi="Times New Roman"/>
          <w:sz w:val="28"/>
          <w:szCs w:val="28"/>
        </w:rPr>
        <w:softHyphen/>
        <w:t xml:space="preserve">рообрядцев. Соловецкое восстание.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Внешняя политика царя Алексея Михайловича.</w:t>
      </w:r>
      <w:r w:rsidRPr="003A02BD">
        <w:rPr>
          <w:rFonts w:ascii="Times New Roman" w:hAnsi="Times New Roman"/>
          <w:sz w:val="28"/>
          <w:szCs w:val="28"/>
        </w:rPr>
        <w:t xml:space="preserve"> Основные направления внешней полити</w:t>
      </w:r>
      <w:r w:rsidRPr="003A02BD">
        <w:rPr>
          <w:rFonts w:ascii="Times New Roman" w:hAnsi="Times New Roman"/>
          <w:sz w:val="28"/>
          <w:szCs w:val="28"/>
        </w:rPr>
        <w:softHyphen/>
        <w:t>ки. Смоленская война. Воссоединение Украины с Россией. Русско-польская война. Русско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-турецкая война 1676-1681 годов. Крымские походы. Освоение Сибири.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Образование и культура в X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веке.</w:t>
      </w:r>
      <w:r w:rsidRPr="003A02BD">
        <w:rPr>
          <w:rFonts w:ascii="Times New Roman" w:hAnsi="Times New Roman"/>
          <w:sz w:val="28"/>
          <w:szCs w:val="28"/>
        </w:rPr>
        <w:t xml:space="preserve"> Образование. Книгопечатание. Научные знания. Рус</w:t>
      </w:r>
      <w:r w:rsidRPr="003A02BD">
        <w:rPr>
          <w:rFonts w:ascii="Times New Roman" w:hAnsi="Times New Roman"/>
          <w:sz w:val="28"/>
          <w:szCs w:val="28"/>
        </w:rPr>
        <w:softHyphen/>
        <w:t xml:space="preserve">ские первопроходцы. С. И. Дежнев. В. Д. Поярков. Е. П. Хабаров. Литература. Сатирические повести («О Шемякином суде», «О Ерше Ершовиче»). Автобиографические повести («Житие» протопопа Аввакума). Архитектура. Живопись. Театр.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Сословный быт. Обычаи и нравы.</w:t>
      </w:r>
      <w:r w:rsidRPr="003A02BD">
        <w:rPr>
          <w:rFonts w:ascii="Times New Roman" w:hAnsi="Times New Roman"/>
          <w:sz w:val="28"/>
          <w:szCs w:val="28"/>
        </w:rPr>
        <w:t xml:space="preserve"> Царский двор. Боярский и дворянский быт. Жизнь  посадского населения. Крестьянство: повседневный быт и обычаи.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Обобщение «Россия в Х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веке».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Т е м а 3. Россия при Петре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b/>
          <w:sz w:val="28"/>
          <w:szCs w:val="28"/>
        </w:rPr>
        <w:t>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Предпосылки петровских преобразований.</w:t>
      </w:r>
      <w:r w:rsidRPr="003A02BD">
        <w:rPr>
          <w:rFonts w:ascii="Times New Roman" w:hAnsi="Times New Roman"/>
          <w:sz w:val="28"/>
          <w:szCs w:val="28"/>
        </w:rPr>
        <w:t xml:space="preserve"> Усиление западного влияния на Россию. Симеон Полоцкий. Реформы А. Ордин-Нащокина. Преобразовательные планы В. Голицына. Юрий Крижанич.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Петр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b/>
          <w:sz w:val="28"/>
          <w:szCs w:val="28"/>
        </w:rPr>
        <w:t>. Россия на рубеже веков.</w:t>
      </w:r>
      <w:r w:rsidRPr="003A02BD">
        <w:rPr>
          <w:rFonts w:ascii="Times New Roman" w:hAnsi="Times New Roman"/>
          <w:sz w:val="28"/>
          <w:szCs w:val="28"/>
        </w:rPr>
        <w:t xml:space="preserve"> Детство Петра. Двоецарствие. Царевна Софья. Стрелецкие бунты. Начало царствования Петра. Азовские походы. Великое посольство.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Северная война.</w:t>
      </w:r>
      <w:r w:rsidRPr="003A02BD">
        <w:rPr>
          <w:rFonts w:ascii="Times New Roman" w:hAnsi="Times New Roman"/>
          <w:sz w:val="28"/>
          <w:szCs w:val="28"/>
        </w:rPr>
        <w:t xml:space="preserve"> Причины и начало Северной войны. «Нарвская конфузия». Основание Пе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тербурга. Реорганизация армии. Битва у Лесной. Полтавская баталия. Прутский поход. Битва у мыса Гангут. Битва при Гренгаме. Итоги Северной войны. Ништадтский мир.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Реформы Петра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b/>
          <w:sz w:val="28"/>
          <w:szCs w:val="28"/>
        </w:rPr>
        <w:t xml:space="preserve">. </w:t>
      </w:r>
      <w:r w:rsidRPr="003A02BD">
        <w:rPr>
          <w:rFonts w:ascii="Times New Roman" w:hAnsi="Times New Roman"/>
          <w:sz w:val="28"/>
          <w:szCs w:val="28"/>
        </w:rPr>
        <w:t>Реформа центрального управления. Сенат. Коллегии. Указ о единонаследии. Табель о рангах. Реформа административно-территориального управления. Реформа город</w:t>
      </w:r>
      <w:r w:rsidRPr="003A02BD">
        <w:rPr>
          <w:rFonts w:ascii="Times New Roman" w:hAnsi="Times New Roman"/>
          <w:sz w:val="28"/>
          <w:szCs w:val="28"/>
        </w:rPr>
        <w:softHyphen/>
        <w:t>ского управления. Церковная реформа. Дело царевича Алексея. Значение петровских преобразо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ваний.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Экономика России в первой четверти XVI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века.</w:t>
      </w:r>
      <w:r w:rsidRPr="003A02BD">
        <w:rPr>
          <w:rFonts w:ascii="Times New Roman" w:hAnsi="Times New Roman"/>
          <w:sz w:val="28"/>
          <w:szCs w:val="28"/>
        </w:rPr>
        <w:t xml:space="preserve"> Состояние экономики на рубеже веков. Экономическая политика Петра 1. Мелкотоварное производство. Мануфактуры. Приписные крестьяне. Торговля. Денежная и налоговая реформа. Итоги экономического развития.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Народные движения России в первой четверти ХVI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века.</w:t>
      </w:r>
      <w:r w:rsidRPr="003A02BD">
        <w:rPr>
          <w:rFonts w:ascii="Times New Roman" w:hAnsi="Times New Roman"/>
          <w:sz w:val="28"/>
          <w:szCs w:val="28"/>
        </w:rPr>
        <w:t xml:space="preserve"> Причины народных восстаний. Астраханское восстание. Восстание К. Булавина. Башкирское восстание. Религиозные выступле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ния. Выступления работных людей. Значение народного восстания.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Изменения в культуре и быту России в первой четверти ХVI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века.</w:t>
      </w:r>
      <w:r w:rsidRPr="003A02BD">
        <w:rPr>
          <w:rFonts w:ascii="Times New Roman" w:hAnsi="Times New Roman"/>
          <w:sz w:val="28"/>
          <w:szCs w:val="28"/>
        </w:rPr>
        <w:t xml:space="preserve"> Образование. Первая печатная газета. Кунсткамера. Наука. Андрей Нартов. Художественная культура. Иван Никитин. Перемены в быту. Европейские обычаи. Ассамблеи. Значение культурного наследия Петровской эпохи.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Обобщение «Эпоха петровских преобразований».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Т е м а 4. Россия в 1725-1762 годах.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Дворцовые перевороты.</w:t>
      </w:r>
      <w:r w:rsidRPr="003A02BD">
        <w:rPr>
          <w:rFonts w:ascii="Times New Roman" w:hAnsi="Times New Roman"/>
          <w:sz w:val="28"/>
          <w:szCs w:val="28"/>
        </w:rPr>
        <w:t xml:space="preserve"> Причины и содержание дворцовых переворотов. Усиление гвар</w:t>
      </w:r>
      <w:r w:rsidRPr="003A02BD">
        <w:rPr>
          <w:rFonts w:ascii="Times New Roman" w:hAnsi="Times New Roman"/>
          <w:sz w:val="28"/>
          <w:szCs w:val="28"/>
        </w:rPr>
        <w:softHyphen/>
        <w:t>дии. Воцарение Екатерины 1. Петр 11. Возвышение Долгоруких. Воцарение Анны Иоанновны. Верховный тайный совет. Кондиции. Остерман. Миних. Бироновщина. Иван VI Антонович. Бра</w:t>
      </w:r>
      <w:r w:rsidRPr="003A02BD">
        <w:rPr>
          <w:rFonts w:ascii="Times New Roman" w:hAnsi="Times New Roman"/>
          <w:sz w:val="28"/>
          <w:szCs w:val="28"/>
        </w:rPr>
        <w:softHyphen/>
        <w:t xml:space="preserve">уншвейгское семейство.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Внутренняя политика в 1725-1762 годах.</w:t>
      </w:r>
      <w:r w:rsidRPr="003A02BD">
        <w:rPr>
          <w:rFonts w:ascii="Times New Roman" w:hAnsi="Times New Roman"/>
          <w:sz w:val="28"/>
          <w:szCs w:val="28"/>
        </w:rPr>
        <w:t xml:space="preserve"> Перемены в системе центрального управления.  Укрепление позиций дворянства. Манифест о вольности дворянской. Политика в отношении кре</w:t>
      </w:r>
      <w:r w:rsidRPr="003A02BD">
        <w:rPr>
          <w:rFonts w:ascii="Times New Roman" w:hAnsi="Times New Roman"/>
          <w:sz w:val="28"/>
          <w:szCs w:val="28"/>
        </w:rPr>
        <w:softHyphen/>
        <w:t>стьянства. Изменения в системе городского управления. Политика в отношении казачества. По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литика в области мануфактурного производства.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Внешняя политика в 1725-1762 годах.</w:t>
      </w:r>
      <w:r w:rsidRPr="003A02BD">
        <w:rPr>
          <w:rFonts w:ascii="Times New Roman" w:hAnsi="Times New Roman"/>
          <w:sz w:val="28"/>
          <w:szCs w:val="28"/>
        </w:rPr>
        <w:t xml:space="preserve"> Основные направления внешней политики. Россия и Речь Посполитая. Русско-турецкая война 1735-1739 годов. Русско-шведская война. Продвиже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ние России на Восток. Россия в Семилетней войне. Итоги внешней политики.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 м а 5. Россия в 1762-1801 годах.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Внутренняя политика Екатерины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>.</w:t>
      </w:r>
      <w:r w:rsidRPr="003A02BD">
        <w:rPr>
          <w:rFonts w:ascii="Times New Roman" w:hAnsi="Times New Roman"/>
          <w:sz w:val="28"/>
          <w:szCs w:val="28"/>
        </w:rPr>
        <w:t xml:space="preserve"> Особенности внутренней политики Екатерины </w:t>
      </w:r>
      <w:r w:rsidRPr="003A02BD">
        <w:rPr>
          <w:rFonts w:ascii="Times New Roman" w:hAnsi="Times New Roman"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sz w:val="28"/>
          <w:szCs w:val="28"/>
        </w:rPr>
        <w:t>.  Просвещенный абсолютизм. Работа Уложенной комиссии. Секуляризация церковных земель. Зо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лотой век российского дворянства. Ужесточение внутренней политики. Новиков. Радищев.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Крестьянское восстание под предводительством Е. Пугачева.</w:t>
      </w:r>
      <w:r w:rsidRPr="003A02BD">
        <w:rPr>
          <w:rFonts w:ascii="Times New Roman" w:hAnsi="Times New Roman"/>
          <w:sz w:val="28"/>
          <w:szCs w:val="28"/>
        </w:rPr>
        <w:t xml:space="preserve"> Причины и начало крестьян</w:t>
      </w:r>
      <w:r w:rsidRPr="003A02BD">
        <w:rPr>
          <w:rFonts w:ascii="Times New Roman" w:hAnsi="Times New Roman"/>
          <w:sz w:val="28"/>
          <w:szCs w:val="28"/>
        </w:rPr>
        <w:softHyphen/>
        <w:t xml:space="preserve">ской войны. Пугачев и его программа. Основные этапы войны. Расправа с восставшими. Итоги и значение крестьянской войны.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Экономическое развитие России во второй половине ХV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02BD">
        <w:rPr>
          <w:rFonts w:ascii="Times New Roman" w:hAnsi="Times New Roman"/>
          <w:b/>
          <w:sz w:val="28"/>
          <w:szCs w:val="28"/>
        </w:rPr>
        <w:t xml:space="preserve"> века.</w:t>
      </w:r>
      <w:r w:rsidRPr="003A02BD">
        <w:rPr>
          <w:rFonts w:ascii="Times New Roman" w:hAnsi="Times New Roman"/>
          <w:sz w:val="28"/>
          <w:szCs w:val="28"/>
        </w:rPr>
        <w:t xml:space="preserve"> Начало разложения фео</w:t>
      </w:r>
      <w:r w:rsidRPr="003A02BD">
        <w:rPr>
          <w:rFonts w:ascii="Times New Roman" w:hAnsi="Times New Roman"/>
          <w:sz w:val="28"/>
          <w:szCs w:val="28"/>
        </w:rPr>
        <w:softHyphen/>
        <w:t>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нансы. Итоги экономического развития.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Внешняя политика Екатерины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>.</w:t>
      </w:r>
      <w:r w:rsidRPr="003A02BD">
        <w:rPr>
          <w:rFonts w:ascii="Times New Roman" w:hAnsi="Times New Roman"/>
          <w:sz w:val="28"/>
          <w:szCs w:val="28"/>
        </w:rPr>
        <w:t xml:space="preserve"> Основные направления внешней политики. Русско</w:t>
      </w:r>
      <w:r w:rsidRPr="003A02BD">
        <w:rPr>
          <w:rFonts w:ascii="Times New Roman" w:hAnsi="Times New Roman"/>
          <w:sz w:val="28"/>
          <w:szCs w:val="28"/>
        </w:rPr>
        <w:softHyphen/>
        <w:t>-турецкая война 1768-1774 годов. Русско-турецкая война 1787-1791 годов. П. А. Румянцев. М. И. Кутузов, А. В. Суворов. Греческий проект Екатерины П. Участие России в разделе Польши. Война со Швецией. Политика «вооружённого нейтралитета». Борьба Екатерины с револю</w:t>
      </w:r>
      <w:r w:rsidRPr="003A02BD">
        <w:rPr>
          <w:rFonts w:ascii="Times New Roman" w:hAnsi="Times New Roman"/>
          <w:sz w:val="28"/>
          <w:szCs w:val="28"/>
        </w:rPr>
        <w:softHyphen/>
        <w:t xml:space="preserve">ционными движениями. Итоги внешней политики Екатерины </w:t>
      </w:r>
      <w:r w:rsidRPr="003A02BD">
        <w:rPr>
          <w:rFonts w:ascii="Times New Roman" w:hAnsi="Times New Roman"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sz w:val="28"/>
          <w:szCs w:val="28"/>
        </w:rPr>
        <w:t xml:space="preserve">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Россия в конце XVIII века. Внутренняя и внешняя политика Павла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b/>
          <w:sz w:val="28"/>
          <w:szCs w:val="28"/>
        </w:rPr>
        <w:t xml:space="preserve">. </w:t>
      </w:r>
      <w:r w:rsidRPr="003A02BD">
        <w:rPr>
          <w:rFonts w:ascii="Times New Roman" w:hAnsi="Times New Roman"/>
          <w:sz w:val="28"/>
          <w:szCs w:val="28"/>
        </w:rPr>
        <w:t xml:space="preserve">Воцарение Павла </w:t>
      </w:r>
      <w:r w:rsidRPr="003A02BD">
        <w:rPr>
          <w:rFonts w:ascii="Times New Roman" w:hAnsi="Times New Roman"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sz w:val="28"/>
          <w:szCs w:val="28"/>
        </w:rPr>
        <w:t xml:space="preserve">. Основные направления внутренней политики. Внешняя политика Павла </w:t>
      </w:r>
      <w:r w:rsidRPr="003A02BD">
        <w:rPr>
          <w:rFonts w:ascii="Times New Roman" w:hAnsi="Times New Roman"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sz w:val="28"/>
          <w:szCs w:val="28"/>
        </w:rPr>
        <w:t xml:space="preserve">. Заговор 11 марта 1801 года.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Наука и образование.</w:t>
      </w:r>
      <w:r w:rsidRPr="003A02BD">
        <w:rPr>
          <w:rFonts w:ascii="Times New Roman" w:hAnsi="Times New Roman"/>
          <w:sz w:val="28"/>
          <w:szCs w:val="28"/>
        </w:rPr>
        <w:t xml:space="preserve"> Академия наук. М. В. Ломоносов. Естественные науки. Гуманитарные науки. Академические экспедиции. Выдающиеся техники и изобретатели. Система образования. Открытие Московского университета.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Художественная культура.</w:t>
      </w:r>
      <w:r w:rsidRPr="003A02BD">
        <w:rPr>
          <w:rFonts w:ascii="Times New Roman" w:hAnsi="Times New Roman"/>
          <w:sz w:val="28"/>
          <w:szCs w:val="28"/>
        </w:rPr>
        <w:t xml:space="preserve"> Особенности развития художественной культуры. Литература. Театр. Музыка. Живопись и скульптура. Архитектура.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Быт и обычаи во второй половине XVIII века. 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Обобщение и закрепление знаний.</w:t>
      </w:r>
      <w:r w:rsidRPr="003A02BD">
        <w:rPr>
          <w:rFonts w:ascii="Times New Roman" w:hAnsi="Times New Roman"/>
          <w:sz w:val="28"/>
          <w:szCs w:val="28"/>
        </w:rPr>
        <w:t xml:space="preserve"> «Россия в 1725-1801 годах». </w:t>
      </w:r>
    </w:p>
    <w:p w:rsidR="0075174A" w:rsidRDefault="0075174A" w:rsidP="0075174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повторение.</w:t>
      </w:r>
    </w:p>
    <w:p w:rsidR="0075174A" w:rsidRDefault="0075174A" w:rsidP="007517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 ИСТОРИЯ</w:t>
      </w:r>
    </w:p>
    <w:p w:rsidR="0075174A" w:rsidRDefault="0075174A" w:rsidP="007517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ИСТОРИЯ НОВОГО ВРЕМЕНИ: 1500 – 1800 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Введение. От Средневековья к Новому времени</w:t>
      </w:r>
      <w:bookmarkEnd w:id="0"/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Понятие о Новом времени.</w:t>
      </w:r>
      <w:r w:rsidRPr="003A02BD">
        <w:rPr>
          <w:rFonts w:ascii="Times New Roman" w:hAnsi="Times New Roman"/>
          <w:sz w:val="28"/>
          <w:szCs w:val="28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3A02BD">
        <w:rPr>
          <w:rFonts w:ascii="Times New Roman" w:hAnsi="Times New Roman"/>
          <w:sz w:val="28"/>
          <w:szCs w:val="28"/>
        </w:rPr>
        <w:softHyphen/>
        <w:t>пы Нового времени. Познание окружающего мира, его миро</w:t>
      </w:r>
      <w:r w:rsidRPr="003A02BD">
        <w:rPr>
          <w:rFonts w:ascii="Times New Roman" w:hAnsi="Times New Roman"/>
          <w:sz w:val="28"/>
          <w:szCs w:val="28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Новое время - эпоха великих изменений.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Человек Нового времени.</w:t>
      </w:r>
      <w:r w:rsidRPr="003A02BD">
        <w:rPr>
          <w:rFonts w:ascii="Times New Roman" w:hAnsi="Times New Roman"/>
          <w:sz w:val="28"/>
          <w:szCs w:val="28"/>
        </w:rPr>
        <w:t xml:space="preserve"> Развитие личностных характе</w:t>
      </w:r>
      <w:r w:rsidRPr="003A02BD">
        <w:rPr>
          <w:rFonts w:ascii="Times New Roman" w:hAnsi="Times New Roman"/>
          <w:sz w:val="28"/>
          <w:szCs w:val="28"/>
        </w:rPr>
        <w:softHyphen/>
        <w:t>ристик человека, его стремление к самостоятельности и успе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ху. Предприниматели. 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Что связывает нас с Новым временем.</w:t>
      </w:r>
      <w:r w:rsidRPr="003A02BD">
        <w:rPr>
          <w:rFonts w:ascii="Times New Roman" w:hAnsi="Times New Roman"/>
          <w:sz w:val="28"/>
          <w:szCs w:val="28"/>
        </w:rPr>
        <w:t xml:space="preserve"> Близость во вре</w:t>
      </w:r>
      <w:r w:rsidRPr="003A02BD">
        <w:rPr>
          <w:rFonts w:ascii="Times New Roman" w:hAnsi="Times New Roman"/>
          <w:sz w:val="28"/>
          <w:szCs w:val="28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3A02BD">
        <w:rPr>
          <w:rFonts w:ascii="Times New Roman" w:hAnsi="Times New Roman"/>
          <w:sz w:val="28"/>
          <w:szCs w:val="28"/>
        </w:rPr>
        <w:softHyphen/>
        <w:t>ческого развития.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ГЛАВА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b/>
          <w:sz w:val="28"/>
          <w:szCs w:val="28"/>
        </w:rPr>
        <w:t>. МИР В НАЧАЛЕ НОВОГО ВРЕМЕНИ. ВЕЛИКИЕ ГЕОГРАФИЧЕСКИЕ ОТКРЫТИЯ. ВОЗРОЖДЕНИЕ. РЕФОРМАЦИЯ</w:t>
      </w:r>
      <w:bookmarkStart w:id="1" w:name="bookmark1"/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1. Технические открытия и выход к Мировому океану</w:t>
      </w:r>
      <w:bookmarkEnd w:id="1"/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Новые изобретения и усовершенствования. Новые источ</w:t>
      </w:r>
      <w:r w:rsidRPr="003A02BD">
        <w:rPr>
          <w:rFonts w:ascii="Times New Roman" w:hAnsi="Times New Roman"/>
          <w:sz w:val="28"/>
          <w:szCs w:val="28"/>
        </w:rPr>
        <w:softHyphen/>
        <w:t>ники энергии - ветряная мельница, каменный уголь. Книго</w:t>
      </w:r>
      <w:r w:rsidRPr="003A02BD">
        <w:rPr>
          <w:rFonts w:ascii="Times New Roman" w:hAnsi="Times New Roman"/>
          <w:sz w:val="28"/>
          <w:szCs w:val="28"/>
        </w:rPr>
        <w:softHyphen/>
        <w:t>печатание. Расширение тематики книг. Географические пред</w:t>
      </w:r>
      <w:r w:rsidRPr="003A02BD">
        <w:rPr>
          <w:rFonts w:ascii="Times New Roman" w:hAnsi="Times New Roman"/>
          <w:sz w:val="28"/>
          <w:szCs w:val="28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3A02BD">
        <w:rPr>
          <w:rFonts w:ascii="Times New Roman" w:hAnsi="Times New Roman"/>
          <w:sz w:val="28"/>
          <w:szCs w:val="28"/>
        </w:rPr>
        <w:softHyphen/>
        <w:t>тожено пушкой». Усовершенствования в мореплавании и ко</w:t>
      </w:r>
      <w:r w:rsidRPr="003A02BD">
        <w:rPr>
          <w:rFonts w:ascii="Times New Roman" w:hAnsi="Times New Roman"/>
          <w:sz w:val="28"/>
          <w:szCs w:val="28"/>
        </w:rPr>
        <w:softHyphen/>
        <w:t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2. Встреча миров. Великие географические открытия и их последствия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3A02BD">
        <w:rPr>
          <w:rFonts w:ascii="Times New Roman" w:hAnsi="Times New Roman"/>
          <w:sz w:val="28"/>
          <w:szCs w:val="28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3A02BD">
        <w:rPr>
          <w:rFonts w:ascii="Times New Roman" w:hAnsi="Times New Roman"/>
          <w:sz w:val="28"/>
          <w:szCs w:val="28"/>
        </w:rPr>
        <w:softHyphen/>
        <w:t>ального и традиционного миров.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3. Усиление королевской власти в XVI-XVII вв. Абсолютизм в Европе</w:t>
      </w:r>
    </w:p>
    <w:p w:rsidR="0075174A" w:rsidRPr="00A54C92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Разложение традиционных отношений и формирование но</w:t>
      </w:r>
      <w:r w:rsidRPr="003A02BD">
        <w:rPr>
          <w:rFonts w:ascii="Times New Roman" w:hAnsi="Times New Roman"/>
          <w:sz w:val="28"/>
          <w:szCs w:val="28"/>
        </w:rPr>
        <w:softHyphen/>
        <w:t>вых. Складывание абсолютизма в политике управления евро</w:t>
      </w:r>
      <w:r w:rsidRPr="003A02BD">
        <w:rPr>
          <w:rFonts w:ascii="Times New Roman" w:hAnsi="Times New Roman"/>
          <w:sz w:val="28"/>
          <w:szCs w:val="28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3A02BD">
        <w:rPr>
          <w:rFonts w:ascii="Times New Roman" w:hAnsi="Times New Roman"/>
          <w:sz w:val="28"/>
          <w:szCs w:val="28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3A02BD">
        <w:rPr>
          <w:rFonts w:ascii="Times New Roman" w:hAnsi="Times New Roman"/>
          <w:sz w:val="28"/>
          <w:szCs w:val="28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3A02BD">
        <w:rPr>
          <w:rFonts w:ascii="Times New Roman" w:hAnsi="Times New Roman"/>
          <w:sz w:val="28"/>
          <w:szCs w:val="28"/>
        </w:rPr>
        <w:softHyphen/>
        <w:t>ния. Единая экономическая политика. Складывание центра</w:t>
      </w:r>
      <w:r w:rsidRPr="003A02BD">
        <w:rPr>
          <w:rFonts w:ascii="Times New Roman" w:hAnsi="Times New Roman"/>
          <w:sz w:val="28"/>
          <w:szCs w:val="28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3A02BD">
        <w:rPr>
          <w:rFonts w:ascii="Times New Roman" w:hAnsi="Times New Roman"/>
          <w:sz w:val="28"/>
          <w:szCs w:val="28"/>
        </w:rPr>
        <w:softHyphen/>
        <w:t xml:space="preserve">менение облика Европы: Генрих </w:t>
      </w:r>
      <w:r w:rsidRPr="003A02BD">
        <w:rPr>
          <w:rFonts w:ascii="Times New Roman" w:hAnsi="Times New Roman"/>
          <w:sz w:val="28"/>
          <w:szCs w:val="28"/>
          <w:lang w:val="en-US"/>
        </w:rPr>
        <w:t>VIII</w:t>
      </w:r>
      <w:r w:rsidRPr="003A02BD">
        <w:rPr>
          <w:rFonts w:ascii="Times New Roman" w:hAnsi="Times New Roman"/>
          <w:sz w:val="28"/>
          <w:szCs w:val="28"/>
        </w:rPr>
        <w:t xml:space="preserve"> Тюдор, Елизавета Тюдор, Яков I Стюарт, Людовик XIV Бурбон.</w:t>
      </w:r>
      <w:bookmarkStart w:id="2" w:name="bookmark2"/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4. Дух предпринимательства преобразует экономику</w:t>
      </w:r>
      <w:bookmarkEnd w:id="2"/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3A02BD">
        <w:rPr>
          <w:rFonts w:ascii="Times New Roman" w:hAnsi="Times New Roman"/>
          <w:sz w:val="28"/>
          <w:szCs w:val="28"/>
        </w:rPr>
        <w:softHyphen/>
        <w:t>говли. Торговые компании. Право монополии. Накопление ка</w:t>
      </w:r>
      <w:r w:rsidRPr="003A02BD">
        <w:rPr>
          <w:rFonts w:ascii="Times New Roman" w:hAnsi="Times New Roman"/>
          <w:sz w:val="28"/>
          <w:szCs w:val="28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5. Европейское общество в раннее Новое время</w:t>
      </w:r>
    </w:p>
    <w:p w:rsidR="0075174A" w:rsidRPr="00A54C92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Изменения в социальной структуре общества, его основ</w:t>
      </w:r>
      <w:r w:rsidRPr="003A02BD">
        <w:rPr>
          <w:rFonts w:ascii="Times New Roman" w:hAnsi="Times New Roman"/>
          <w:sz w:val="28"/>
          <w:szCs w:val="28"/>
        </w:rPr>
        <w:softHyphen/>
        <w:t>ные занятия. Новые социальные группы европейского обще</w:t>
      </w:r>
      <w:r w:rsidRPr="003A02BD">
        <w:rPr>
          <w:rFonts w:ascii="Times New Roman" w:hAnsi="Times New Roman"/>
          <w:sz w:val="28"/>
          <w:szCs w:val="28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6. Повседневная жизнь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3A02BD">
        <w:rPr>
          <w:rFonts w:ascii="Times New Roman" w:hAnsi="Times New Roman"/>
          <w:sz w:val="28"/>
          <w:szCs w:val="28"/>
        </w:rPr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3A02BD">
        <w:rPr>
          <w:rFonts w:ascii="Times New Roman" w:hAnsi="Times New Roman"/>
          <w:sz w:val="28"/>
          <w:szCs w:val="28"/>
        </w:rPr>
        <w:softHyphen/>
        <w:t>турной жизни общества.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7. Великие гуманисты Европы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  <w:bookmarkStart w:id="3" w:name="bookmark3"/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Темы 8-9. Мир художественной культуры Возрождения</w:t>
      </w:r>
      <w:bookmarkEnd w:id="3"/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Буонарроти, Рафаэль Санти. География и особенности искусства: Испания и Голландия Х</w:t>
      </w:r>
      <w:r w:rsidRPr="003A02BD">
        <w:rPr>
          <w:rFonts w:ascii="Times New Roman" w:hAnsi="Times New Roman"/>
          <w:sz w:val="28"/>
          <w:szCs w:val="28"/>
          <w:lang w:val="en-US"/>
        </w:rPr>
        <w:t>VII</w:t>
      </w:r>
      <w:r w:rsidRPr="003A02BD">
        <w:rPr>
          <w:rFonts w:ascii="Times New Roman" w:hAnsi="Times New Roman"/>
          <w:sz w:val="28"/>
          <w:szCs w:val="28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Музыкальное искусство Западной Европы. Развитие свет</w:t>
      </w:r>
      <w:r w:rsidRPr="003A02BD">
        <w:rPr>
          <w:rFonts w:ascii="Times New Roman" w:hAnsi="Times New Roman"/>
          <w:sz w:val="28"/>
          <w:szCs w:val="28"/>
        </w:rPr>
        <w:softHyphen/>
        <w:t>ской музыкальной культуры. Мадригалы. Домашнее музицирование. Превращение музыки в одно из светских искусств.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10. Рождение новой европейской науки в XVI-XVII вв.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3A02BD">
        <w:rPr>
          <w:rFonts w:ascii="Times New Roman" w:hAnsi="Times New Roman"/>
          <w:sz w:val="28"/>
          <w:szCs w:val="28"/>
        </w:rPr>
        <w:softHyphen/>
        <w:t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</w:t>
      </w:r>
      <w:r w:rsidRPr="003A02BD">
        <w:rPr>
          <w:rFonts w:ascii="Times New Roman" w:hAnsi="Times New Roman"/>
          <w:sz w:val="28"/>
          <w:szCs w:val="28"/>
        </w:rPr>
        <w:softHyphen/>
        <w:t>нический прогресс и самосознание человека.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11. Начало Реформации в Европе. Обновление христианства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Влияние Великих географических открытий и идей гуманиз</w:t>
      </w:r>
      <w:r w:rsidRPr="003A02BD">
        <w:rPr>
          <w:rFonts w:ascii="Times New Roman" w:hAnsi="Times New Roman"/>
          <w:sz w:val="28"/>
          <w:szCs w:val="28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3A02BD">
        <w:rPr>
          <w:rFonts w:ascii="Times New Roman" w:hAnsi="Times New Roman"/>
          <w:sz w:val="28"/>
          <w:szCs w:val="28"/>
        </w:rPr>
        <w:softHyphen/>
        <w:t>устройство церкви. Причины Реформации и широкого её рас</w:t>
      </w:r>
      <w:r w:rsidRPr="003A02BD">
        <w:rPr>
          <w:rFonts w:ascii="Times New Roman" w:hAnsi="Times New Roman"/>
          <w:sz w:val="28"/>
          <w:szCs w:val="28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3A02BD">
        <w:rPr>
          <w:rFonts w:ascii="Times New Roman" w:hAnsi="Times New Roman"/>
          <w:sz w:val="28"/>
          <w:szCs w:val="28"/>
        </w:rPr>
        <w:softHyphen/>
        <w:t>теранская церковь в Германии. Пастор - протестантский про</w:t>
      </w:r>
      <w:r w:rsidRPr="003A02BD">
        <w:rPr>
          <w:rFonts w:ascii="Times New Roman" w:hAnsi="Times New Roman"/>
          <w:sz w:val="28"/>
          <w:szCs w:val="28"/>
        </w:rPr>
        <w:softHyphen/>
        <w:t>поведник.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12. Распространение Реформации в Европе. Контрреформация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3A02BD">
        <w:rPr>
          <w:rFonts w:ascii="Times New Roman" w:hAnsi="Times New Roman"/>
          <w:sz w:val="28"/>
          <w:szCs w:val="28"/>
        </w:rPr>
        <w:softHyphen/>
        <w:t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13. Королевская власть и Реформация в Англии. Борьба за господство на море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3A02BD">
        <w:rPr>
          <w:rFonts w:ascii="Times New Roman" w:hAnsi="Times New Roman"/>
          <w:sz w:val="28"/>
          <w:szCs w:val="28"/>
        </w:rPr>
        <w:softHyphen/>
        <w:t xml:space="preserve">ка Марии Кровавой. «Золотой век Елизаветы </w:t>
      </w:r>
      <w:r w:rsidRPr="003A02BD">
        <w:rPr>
          <w:rFonts w:ascii="Times New Roman" w:hAnsi="Times New Roman"/>
          <w:sz w:val="28"/>
          <w:szCs w:val="28"/>
          <w:lang w:val="en-US"/>
        </w:rPr>
        <w:t>I</w:t>
      </w:r>
      <w:r w:rsidRPr="003A02BD">
        <w:rPr>
          <w:rFonts w:ascii="Times New Roman" w:hAnsi="Times New Roman"/>
          <w:sz w:val="28"/>
          <w:szCs w:val="28"/>
        </w:rPr>
        <w:t>» - укрепление англиканской церкви и государства. Пуритане. Политика пре</w:t>
      </w:r>
      <w:r w:rsidRPr="003A02BD">
        <w:rPr>
          <w:rFonts w:ascii="Times New Roman" w:hAnsi="Times New Roman"/>
          <w:sz w:val="28"/>
          <w:szCs w:val="28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14. Религиозные войны и укрепление абсолютной монархии во Франции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Французы - кальвинисты-гугеноты. Разрастание противо</w:t>
      </w:r>
      <w:r w:rsidRPr="003A02BD">
        <w:rPr>
          <w:rFonts w:ascii="Times New Roman" w:hAnsi="Times New Roman"/>
          <w:sz w:val="28"/>
          <w:szCs w:val="28"/>
        </w:rPr>
        <w:softHyphen/>
        <w:t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ГЛАВА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b/>
          <w:sz w:val="28"/>
          <w:szCs w:val="28"/>
        </w:rPr>
        <w:t xml:space="preserve">. ПЕРВЫЕ РЕВОЛЮЦИИ НОВОГО ВРЕМЕНИ. 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МЕЖДУНАРОДНЫЕ ОТНОШЕНИЯ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Тема 15. Освободительная война в Нидерландах. 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Рождение Республики Соединённых провинций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«Жемчужина в короне Габсбургов». Нидерландская ре</w:t>
      </w:r>
      <w:r w:rsidRPr="003A02BD">
        <w:rPr>
          <w:rFonts w:ascii="Times New Roman" w:hAnsi="Times New Roman"/>
          <w:sz w:val="28"/>
          <w:szCs w:val="28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3A02BD">
        <w:rPr>
          <w:rFonts w:ascii="Times New Roman" w:hAnsi="Times New Roman"/>
          <w:sz w:val="28"/>
          <w:szCs w:val="28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3A02BD">
        <w:rPr>
          <w:rFonts w:ascii="Times New Roman" w:hAnsi="Times New Roman"/>
          <w:sz w:val="28"/>
          <w:szCs w:val="28"/>
        </w:rPr>
        <w:softHyphen/>
        <w:t>тельной войны. Вильгельм Оранский. Время террора «крова</w:t>
      </w:r>
      <w:r w:rsidRPr="003A02BD">
        <w:rPr>
          <w:rFonts w:ascii="Times New Roman" w:hAnsi="Times New Roman"/>
          <w:sz w:val="28"/>
          <w:szCs w:val="28"/>
        </w:rPr>
        <w:softHyphen/>
        <w:t>вого герцога» Альбы. Лесные и морские гёэы. Утрехтская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16. Парламент против короля. Революция в Англии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Англия - первая страна в Европе с конституционной парла</w:t>
      </w:r>
      <w:r w:rsidRPr="003A02BD">
        <w:rPr>
          <w:rFonts w:ascii="Times New Roman" w:hAnsi="Times New Roman"/>
          <w:sz w:val="28"/>
          <w:szCs w:val="28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3A02BD">
        <w:rPr>
          <w:rFonts w:ascii="Times New Roman" w:hAnsi="Times New Roman"/>
          <w:sz w:val="28"/>
          <w:szCs w:val="28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3A02BD">
        <w:rPr>
          <w:rFonts w:ascii="Times New Roman" w:hAnsi="Times New Roman"/>
          <w:sz w:val="28"/>
          <w:szCs w:val="28"/>
        </w:rPr>
        <w:softHyphen/>
        <w:t>страция. Оливер Кромвель и создание армии «нового образ</w:t>
      </w:r>
      <w:r w:rsidRPr="003A02BD">
        <w:rPr>
          <w:rFonts w:ascii="Times New Roman" w:hAnsi="Times New Roman"/>
          <w:sz w:val="28"/>
          <w:szCs w:val="28"/>
        </w:rPr>
        <w:softHyphen/>
        <w:t>ца». Битва при Нейзби. Реформы парламента. Дальнейшее на</w:t>
      </w:r>
      <w:r w:rsidRPr="003A02BD">
        <w:rPr>
          <w:rFonts w:ascii="Times New Roman" w:hAnsi="Times New Roman"/>
          <w:sz w:val="28"/>
          <w:szCs w:val="28"/>
        </w:rPr>
        <w:softHyphen/>
        <w:t>растание противостояния: казнь короля. Англия - республика.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17. Путь к парламентской монархии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Реформы английского парламента. Движение протеста: ле</w:t>
      </w:r>
      <w:r w:rsidRPr="003A02BD">
        <w:rPr>
          <w:rFonts w:ascii="Times New Roman" w:hAnsi="Times New Roman"/>
          <w:sz w:val="28"/>
          <w:szCs w:val="28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3A02BD">
        <w:rPr>
          <w:rFonts w:ascii="Times New Roman" w:hAnsi="Times New Roman"/>
          <w:sz w:val="28"/>
          <w:szCs w:val="28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ас</w:t>
      </w:r>
      <w:r w:rsidRPr="003A02BD">
        <w:rPr>
          <w:rFonts w:ascii="Times New Roman" w:hAnsi="Times New Roman"/>
          <w:sz w:val="28"/>
          <w:szCs w:val="28"/>
          <w:lang w:val="en-US"/>
        </w:rPr>
        <w:t>t</w:t>
      </w:r>
      <w:r w:rsidRPr="003A02BD">
        <w:rPr>
          <w:rFonts w:ascii="Times New Roman" w:hAnsi="Times New Roman"/>
          <w:sz w:val="28"/>
          <w:szCs w:val="28"/>
        </w:rPr>
        <w:t xml:space="preserve"> - закон, утверждавший права ареста и при</w:t>
      </w:r>
      <w:r w:rsidRPr="003A02BD">
        <w:rPr>
          <w:rFonts w:ascii="Times New Roman" w:hAnsi="Times New Roman"/>
          <w:sz w:val="28"/>
          <w:szCs w:val="28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3A02BD">
        <w:rPr>
          <w:rFonts w:ascii="Times New Roman" w:hAnsi="Times New Roman"/>
          <w:sz w:val="28"/>
          <w:szCs w:val="28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75174A" w:rsidRPr="00A54C92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Темы 18-19. Международные отношения в XVI-XVIII вв.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Причины международных конфликтов в Европе в XVI- Х</w:t>
      </w:r>
      <w:r w:rsidRPr="003A02BD">
        <w:rPr>
          <w:rFonts w:ascii="Times New Roman" w:hAnsi="Times New Roman"/>
          <w:sz w:val="28"/>
          <w:szCs w:val="28"/>
          <w:lang w:val="en-US"/>
        </w:rPr>
        <w:t>VIII</w:t>
      </w:r>
      <w:r w:rsidRPr="003A02BD">
        <w:rPr>
          <w:rFonts w:ascii="Times New Roman" w:hAnsi="Times New Roman"/>
          <w:sz w:val="28"/>
          <w:szCs w:val="28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3A02BD">
        <w:rPr>
          <w:rFonts w:ascii="Times New Roman" w:hAnsi="Times New Roman"/>
          <w:sz w:val="28"/>
          <w:szCs w:val="28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3A02BD">
        <w:rPr>
          <w:rFonts w:ascii="Times New Roman" w:hAnsi="Times New Roman"/>
          <w:sz w:val="28"/>
          <w:szCs w:val="28"/>
          <w:lang w:val="en-US"/>
        </w:rPr>
        <w:t>III</w:t>
      </w:r>
      <w:r w:rsidRPr="003A02BD">
        <w:rPr>
          <w:rFonts w:ascii="Times New Roman" w:hAnsi="Times New Roman"/>
          <w:sz w:val="28"/>
          <w:szCs w:val="28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3A02BD">
        <w:rPr>
          <w:rFonts w:ascii="Times New Roman" w:hAnsi="Times New Roman"/>
          <w:sz w:val="28"/>
          <w:szCs w:val="28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3A02BD">
        <w:rPr>
          <w:rFonts w:ascii="Times New Roman" w:hAnsi="Times New Roman"/>
          <w:sz w:val="28"/>
          <w:szCs w:val="28"/>
        </w:rPr>
        <w:softHyphen/>
        <w:t>ношения. Влияние Великой французской революции на евро</w:t>
      </w:r>
      <w:r w:rsidRPr="003A02BD">
        <w:rPr>
          <w:rFonts w:ascii="Times New Roman" w:hAnsi="Times New Roman"/>
          <w:sz w:val="28"/>
          <w:szCs w:val="28"/>
        </w:rPr>
        <w:softHyphen/>
        <w:t>пейский международный процесс.</w:t>
      </w:r>
    </w:p>
    <w:p w:rsidR="0075174A" w:rsidRPr="00A54C92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ГЛАВА </w:t>
      </w:r>
      <w:r w:rsidRPr="003A02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02BD">
        <w:rPr>
          <w:rFonts w:ascii="Times New Roman" w:hAnsi="Times New Roman"/>
          <w:b/>
          <w:sz w:val="28"/>
          <w:szCs w:val="28"/>
        </w:rPr>
        <w:t>. ЭПОХА ПРОСВЕЩЕНИЯ. ВРЕМЯ ПРЕОБРАЗОВАНИЙ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20. Великие просветители Европы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Просветители XVI</w:t>
      </w:r>
      <w:r w:rsidRPr="003A02BD">
        <w:rPr>
          <w:rFonts w:ascii="Times New Roman" w:hAnsi="Times New Roman"/>
          <w:sz w:val="28"/>
          <w:szCs w:val="28"/>
          <w:lang w:val="en-US"/>
        </w:rPr>
        <w:t>II</w:t>
      </w:r>
      <w:r w:rsidRPr="003A02BD">
        <w:rPr>
          <w:rFonts w:ascii="Times New Roman" w:hAnsi="Times New Roman"/>
          <w:sz w:val="28"/>
          <w:szCs w:val="28"/>
        </w:rPr>
        <w:t xml:space="preserve"> в. - продолжатели дела гуманистов эпо</w:t>
      </w:r>
      <w:r w:rsidRPr="003A02BD">
        <w:rPr>
          <w:rFonts w:ascii="Times New Roman" w:hAnsi="Times New Roman"/>
          <w:sz w:val="28"/>
          <w:szCs w:val="28"/>
        </w:rPr>
        <w:softHyphen/>
        <w:t>хи Возрождения. Идеи Просвещения как мировоззрение укре</w:t>
      </w:r>
      <w:r w:rsidRPr="003A02BD">
        <w:rPr>
          <w:rFonts w:ascii="Times New Roman" w:hAnsi="Times New Roman"/>
          <w:sz w:val="28"/>
          <w:szCs w:val="28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3A02BD">
        <w:rPr>
          <w:rFonts w:ascii="Times New Roman" w:hAnsi="Times New Roman"/>
          <w:sz w:val="28"/>
          <w:szCs w:val="28"/>
        </w:rPr>
        <w:softHyphen/>
        <w:t>ственного договора. Представление о цели свободы как стрем</w:t>
      </w:r>
      <w:r w:rsidRPr="003A02BD">
        <w:rPr>
          <w:rFonts w:ascii="Times New Roman" w:hAnsi="Times New Roman"/>
          <w:sz w:val="28"/>
          <w:szCs w:val="28"/>
        </w:rPr>
        <w:softHyphen/>
        <w:t>лении к счастью. Шарль Монтескье: теория разделения вла</w:t>
      </w:r>
      <w:r w:rsidRPr="003A02BD">
        <w:rPr>
          <w:rFonts w:ascii="Times New Roman" w:hAnsi="Times New Roman"/>
          <w:sz w:val="28"/>
          <w:szCs w:val="28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3A02BD">
        <w:rPr>
          <w:rFonts w:ascii="Times New Roman" w:hAnsi="Times New Roman"/>
          <w:sz w:val="28"/>
          <w:szCs w:val="28"/>
        </w:rPr>
        <w:softHyphen/>
        <w:t>ренитете: принципы равенства и свободы в программе преобра</w:t>
      </w:r>
      <w:r w:rsidRPr="003A02BD">
        <w:rPr>
          <w:rFonts w:ascii="Times New Roman" w:hAnsi="Times New Roman"/>
          <w:sz w:val="28"/>
          <w:szCs w:val="28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21. Мир художественной культуры Просвещения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3A02BD">
        <w:rPr>
          <w:rFonts w:ascii="Times New Roman" w:hAnsi="Times New Roman"/>
          <w:sz w:val="28"/>
          <w:szCs w:val="28"/>
        </w:rPr>
        <w:softHyphen/>
        <w:t>дожественной литературе - Д. Дефо. Д. Свифт: сатира на поро</w:t>
      </w:r>
      <w:r w:rsidRPr="003A02BD">
        <w:rPr>
          <w:rFonts w:ascii="Times New Roman" w:hAnsi="Times New Roman"/>
          <w:sz w:val="28"/>
          <w:szCs w:val="28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3A02BD">
        <w:rPr>
          <w:rFonts w:ascii="Times New Roman" w:hAnsi="Times New Roman"/>
          <w:sz w:val="28"/>
          <w:szCs w:val="28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3A02BD">
        <w:rPr>
          <w:rFonts w:ascii="Times New Roman" w:hAnsi="Times New Roman"/>
          <w:sz w:val="28"/>
          <w:szCs w:val="28"/>
        </w:rPr>
        <w:softHyphen/>
        <w:t>хи великих царствований. Секуляризация культуры.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22. На пути к индустриальной эре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Аграрная революция в Англии. Складывание новых отно</w:t>
      </w:r>
      <w:r w:rsidRPr="003A02BD">
        <w:rPr>
          <w:rFonts w:ascii="Times New Roman" w:hAnsi="Times New Roman"/>
          <w:sz w:val="28"/>
          <w:szCs w:val="28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3A02BD">
        <w:rPr>
          <w:rFonts w:ascii="Times New Roman" w:hAnsi="Times New Roman"/>
          <w:sz w:val="28"/>
          <w:szCs w:val="28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3A02BD">
        <w:rPr>
          <w:rFonts w:ascii="Times New Roman" w:hAnsi="Times New Roman"/>
          <w:sz w:val="28"/>
          <w:szCs w:val="28"/>
        </w:rPr>
        <w:softHyphen/>
        <w:t>шина англичанина Джеймса Уатта. Изобретение Р. Аркрайта. Изобретения  Корба и Модсли. Появление фабричного произ</w:t>
      </w:r>
      <w:r w:rsidRPr="003A02BD">
        <w:rPr>
          <w:rFonts w:ascii="Times New Roman" w:hAnsi="Times New Roman"/>
          <w:sz w:val="28"/>
          <w:szCs w:val="28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3A02BD">
        <w:rPr>
          <w:rFonts w:ascii="Times New Roman" w:hAnsi="Times New Roman"/>
          <w:sz w:val="28"/>
          <w:szCs w:val="28"/>
        </w:rPr>
        <w:softHyphen/>
        <w:t>талистического производства. Социальные движения протеста рабочих (луддизм). Цена технического прогресса.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23. Североамериканские колонии в борьбе за независимость.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Образование Соединённых Штатов Америки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02BD">
        <w:rPr>
          <w:rFonts w:ascii="Times New Roman" w:hAnsi="Times New Roman"/>
          <w:sz w:val="28"/>
          <w:szCs w:val="28"/>
        </w:rPr>
        <w:softHyphen/>
        <w:t>канского общества. Культура и общественная жизнь в коло</w:t>
      </w:r>
      <w:r w:rsidRPr="003A02BD">
        <w:rPr>
          <w:rFonts w:ascii="Times New Roman" w:hAnsi="Times New Roman"/>
          <w:sz w:val="28"/>
          <w:szCs w:val="28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02BD">
        <w:rPr>
          <w:rFonts w:ascii="Times New Roman" w:hAnsi="Times New Roman"/>
          <w:sz w:val="28"/>
          <w:szCs w:val="28"/>
        </w:rPr>
        <w:softHyphen/>
        <w:t>тализма».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24. Война за независимость.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Создание Соединённых Штатов Америки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02BD">
        <w:rPr>
          <w:rFonts w:ascii="Times New Roman" w:hAnsi="Times New Roman"/>
          <w:sz w:val="28"/>
          <w:szCs w:val="28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3A02BD">
        <w:rPr>
          <w:rFonts w:ascii="Times New Roman" w:hAnsi="Times New Roman"/>
          <w:sz w:val="28"/>
          <w:szCs w:val="28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02BD">
        <w:rPr>
          <w:rFonts w:ascii="Times New Roman" w:hAnsi="Times New Roman"/>
          <w:sz w:val="28"/>
          <w:szCs w:val="28"/>
        </w:rPr>
        <w:softHyphen/>
        <w:t>бе североамериканских штатов за свободу. Историческое значе</w:t>
      </w:r>
      <w:r w:rsidRPr="003A02BD">
        <w:rPr>
          <w:rFonts w:ascii="Times New Roman" w:hAnsi="Times New Roman"/>
          <w:sz w:val="28"/>
          <w:szCs w:val="28"/>
        </w:rPr>
        <w:softHyphen/>
        <w:t>ние образования Соединённых Штатов Америки.</w:t>
      </w:r>
      <w:bookmarkStart w:id="4" w:name="bookmark4"/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25. Франция в XVIII в. Причины и начало Великой французской революции</w:t>
      </w:r>
      <w:bookmarkEnd w:id="4"/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Ускорение социально-экономического развития Франции в XVIIJ в. Демографические изменения. Изменения в со</w:t>
      </w:r>
      <w:r w:rsidRPr="003A02BD">
        <w:rPr>
          <w:rFonts w:ascii="Times New Roman" w:hAnsi="Times New Roman"/>
          <w:sz w:val="28"/>
          <w:szCs w:val="28"/>
        </w:rPr>
        <w:softHyphen/>
        <w:t>циальной структуре, особенности формирования француз</w:t>
      </w:r>
      <w:r w:rsidRPr="003A02BD">
        <w:rPr>
          <w:rFonts w:ascii="Times New Roman" w:hAnsi="Times New Roman"/>
          <w:sz w:val="28"/>
          <w:szCs w:val="28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3A02BD">
        <w:rPr>
          <w:rFonts w:ascii="Times New Roman" w:hAnsi="Times New Roman"/>
          <w:sz w:val="28"/>
          <w:szCs w:val="28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3A02BD">
        <w:rPr>
          <w:rFonts w:ascii="Times New Roman" w:hAnsi="Times New Roman"/>
          <w:sz w:val="28"/>
          <w:szCs w:val="28"/>
        </w:rPr>
        <w:softHyphen/>
        <w:t>ционного порядка в Европе. Слабость власти Людовика Х</w:t>
      </w:r>
      <w:r w:rsidRPr="003A02BD">
        <w:rPr>
          <w:rFonts w:ascii="Times New Roman" w:hAnsi="Times New Roman"/>
          <w:sz w:val="28"/>
          <w:szCs w:val="28"/>
          <w:lang w:val="en-US"/>
        </w:rPr>
        <w:t>V</w:t>
      </w:r>
      <w:r w:rsidRPr="003A02BD">
        <w:rPr>
          <w:rFonts w:ascii="Times New Roman" w:hAnsi="Times New Roman"/>
          <w:sz w:val="28"/>
          <w:szCs w:val="28"/>
        </w:rPr>
        <w:t>. Кризис. Людовик XVI и его слабая попытка реформиро</w:t>
      </w:r>
      <w:r w:rsidRPr="003A02BD">
        <w:rPr>
          <w:rFonts w:ascii="Times New Roman" w:hAnsi="Times New Roman"/>
          <w:sz w:val="28"/>
          <w:szCs w:val="28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3A02BD">
        <w:rPr>
          <w:rFonts w:ascii="Times New Roman" w:hAnsi="Times New Roman"/>
          <w:sz w:val="28"/>
          <w:szCs w:val="28"/>
        </w:rPr>
        <w:softHyphen/>
        <w:t>ционалисты у власти. О. Мирабо. Жильбер де Лафайет - герой Нового Света.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26. Великая французская революция. От монархии к республике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Поход на Версаль. Главные положения Декларации прав человека и гражданина. Первые преобразования новой вла</w:t>
      </w:r>
      <w:r w:rsidRPr="003A02BD">
        <w:rPr>
          <w:rFonts w:ascii="Times New Roman" w:hAnsi="Times New Roman"/>
          <w:sz w:val="28"/>
          <w:szCs w:val="28"/>
        </w:rPr>
        <w:softHyphen/>
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</w:r>
      <w:r w:rsidRPr="003A02BD">
        <w:rPr>
          <w:rFonts w:ascii="Times New Roman" w:hAnsi="Times New Roman"/>
          <w:sz w:val="28"/>
          <w:szCs w:val="28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3A02BD">
        <w:rPr>
          <w:rFonts w:ascii="Times New Roman" w:hAnsi="Times New Roman"/>
          <w:sz w:val="28"/>
          <w:szCs w:val="28"/>
        </w:rPr>
        <w:softHyphen/>
        <w:t>ции. Контрреволюционные мятежи. Якобинская диктатура и террор.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27. Великая французская революция.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От якобинской диктатуры к 18 брюмера Наполеона Бонапарта</w:t>
      </w:r>
    </w:p>
    <w:p w:rsidR="0075174A" w:rsidRPr="003A02BD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3A02BD">
        <w:rPr>
          <w:rFonts w:ascii="Times New Roman" w:hAnsi="Times New Roman"/>
          <w:sz w:val="28"/>
          <w:szCs w:val="28"/>
        </w:rPr>
        <w:softHyphen/>
        <w:t>ворот и расправа с противниками. Причины падения яко</w:t>
      </w:r>
      <w:r w:rsidRPr="003A02BD">
        <w:rPr>
          <w:rFonts w:ascii="Times New Roman" w:hAnsi="Times New Roman"/>
          <w:sz w:val="28"/>
          <w:szCs w:val="28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3A02BD">
        <w:rPr>
          <w:rFonts w:ascii="Times New Roman" w:hAnsi="Times New Roman"/>
          <w:sz w:val="28"/>
          <w:szCs w:val="28"/>
        </w:rPr>
        <w:softHyphen/>
        <w:t>риографии о характере, социальной базе и итогах.</w:t>
      </w:r>
    </w:p>
    <w:p w:rsidR="0075174A" w:rsidRPr="003A02BD" w:rsidRDefault="0075174A" w:rsidP="007517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ГЛАВА IV. ТРАДИЦИОННЫЕ ОБЩЕСТВА ВОСТОКА. 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НАЧАЛО ЕВРОПЕЙСКОЙ КОЛОНИЗАЦИИ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Тема 28. Государства Востока: традиционное общество в эпоху раннего Нового времени</w:t>
      </w:r>
    </w:p>
    <w:p w:rsidR="0075174A" w:rsidRPr="00A54C92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3A02BD">
        <w:rPr>
          <w:rFonts w:ascii="Times New Roman" w:hAnsi="Times New Roman"/>
          <w:sz w:val="28"/>
          <w:szCs w:val="28"/>
        </w:rPr>
        <w:softHyphen/>
        <w:t>лятор хозяйственной жизни. Замкнутость сословного обще</w:t>
      </w:r>
      <w:r w:rsidRPr="003A02BD">
        <w:rPr>
          <w:rFonts w:ascii="Times New Roman" w:hAnsi="Times New Roman"/>
          <w:sz w:val="28"/>
          <w:szCs w:val="28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75174A" w:rsidRPr="003A02BD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Темы 29-30. Государства Востока. Начало европейской колонизации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Разрушение традиционности восточных обществ европей</w:t>
      </w:r>
      <w:r w:rsidRPr="003A02BD">
        <w:rPr>
          <w:rFonts w:ascii="Times New Roman" w:hAnsi="Times New Roman"/>
          <w:sz w:val="28"/>
          <w:szCs w:val="28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75174A" w:rsidRPr="003A02BD" w:rsidRDefault="0075174A" w:rsidP="00751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Религии Востока: конфуцианство, буддизм, индуизм, син</w:t>
      </w:r>
      <w:r w:rsidRPr="003A02BD">
        <w:rPr>
          <w:rFonts w:ascii="Times New Roman" w:hAnsi="Times New Roman"/>
          <w:sz w:val="28"/>
          <w:szCs w:val="28"/>
        </w:rPr>
        <w:softHyphen/>
        <w:t>тоизм.</w:t>
      </w:r>
    </w:p>
    <w:p w:rsidR="0075174A" w:rsidRPr="00A54C92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75174A" w:rsidRPr="00A54C92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Повторение.</w:t>
      </w:r>
    </w:p>
    <w:p w:rsidR="0075174A" w:rsidRPr="00A54C92" w:rsidRDefault="0075174A" w:rsidP="00A54C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Мир в эпоху раннего Нового времени. Итоги и уроки раннего Нового времени.</w:t>
      </w:r>
    </w:p>
    <w:p w:rsidR="0075174A" w:rsidRPr="00A54C92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ТРЕБОВАНИЯ К РЕЗУЛЬТАТАМ ОБУЧЕНИЯ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В результате изучения истории ученик </w:t>
      </w:r>
      <w:r w:rsidRPr="003A02BD">
        <w:rPr>
          <w:rFonts w:ascii="Times New Roman" w:hAnsi="Times New Roman"/>
          <w:b/>
          <w:i/>
          <w:sz w:val="28"/>
          <w:szCs w:val="28"/>
        </w:rPr>
        <w:t xml:space="preserve">должен знать: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- основные этапы и ключевые события Новой истории зарубежных стран периода 1500-1800 го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дов и истории России конца XVI-XVIII века;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изученные виды исторических источников;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важнейшие исторические события и их участников;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даты важнейших исторических событий;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периодизацию исторических событий;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3A02BD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определять последовательность и длительность важнейших событий зарубежной истории и истории России;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читать историческую карту, показывать на ней государства и места значительных исторических событий;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выявлять существенные черты исторических процессов;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группировать исторические события по заданному признаку;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определять причины и следствия основных исторических событий; </w:t>
      </w:r>
    </w:p>
    <w:p w:rsidR="0075174A" w:rsidRPr="00A54C92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давать собственную оценку наиболее значимым историческим событиям и персоналиям.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осознание своей идентичности как гражданина, члена семьи, локальной и религиозной общности;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осмысление гуманистических традиций и ценностей современного общества на основе  осознания социально-нравственного опыта предшествующих поколений; </w:t>
      </w:r>
    </w:p>
    <w:p w:rsidR="0075174A" w:rsidRPr="00A54C92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понимание культурного многообразия мира, уважение к культуре своего и других народов.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Метапредметные результаты: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использовать современные источники информации, в том числе и на электронных носителях;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75174A" w:rsidRPr="00A54C92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готовность к сотрудничеству в учебной и иных видах деятельности.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овладение целостными представлениями об историческом пути России и зарубежных стран;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75174A" w:rsidRPr="00A54C92" w:rsidRDefault="0075174A" w:rsidP="00A54C9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75174A" w:rsidRPr="00A54C92" w:rsidRDefault="0075174A" w:rsidP="00A54C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  <w:r w:rsidR="003A02BD">
        <w:rPr>
          <w:rFonts w:ascii="Times New Roman" w:hAnsi="Times New Roman"/>
          <w:b/>
          <w:sz w:val="28"/>
          <w:szCs w:val="28"/>
        </w:rPr>
        <w:t>,</w:t>
      </w:r>
    </w:p>
    <w:p w:rsidR="0075174A" w:rsidRPr="003A02BD" w:rsidRDefault="0075174A" w:rsidP="0075174A">
      <w:pPr>
        <w:pStyle w:val="a8"/>
        <w:spacing w:line="326" w:lineRule="exact"/>
        <w:ind w:right="2841"/>
        <w:rPr>
          <w:b/>
          <w:sz w:val="28"/>
          <w:szCs w:val="28"/>
        </w:rPr>
      </w:pPr>
      <w:r w:rsidRPr="003A02BD">
        <w:rPr>
          <w:b/>
          <w:sz w:val="28"/>
          <w:szCs w:val="28"/>
        </w:rPr>
        <w:t xml:space="preserve">1. Список литературы для учителя.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Блохин, В. Ф. История России. Век ХУН. 7 класс: пособие для учителя истории / В. Ф. Бло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хин. -М.: Курсив, 2010.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История России в произведениях русских поэтов. 6-11 классы: дополнительные материа</w:t>
      </w:r>
      <w:r w:rsidRPr="003A02BD">
        <w:rPr>
          <w:rFonts w:ascii="Times New Roman" w:hAnsi="Times New Roman"/>
          <w:sz w:val="28"/>
          <w:szCs w:val="28"/>
        </w:rPr>
        <w:softHyphen/>
        <w:t xml:space="preserve">лы к урокам / авт.-СОСТ. Н. А. Стыденко. - Волгоград: Учитель, 2008.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История. 5-10 классы: игровые технологии на уроках и внеклассных занятиях / авт.-СОСТ. Н. Н. Ярцева. - Волгоград: Учитель, 2009.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История России. Конец XVI-XVIII век. 7 класс: поурочные планы по учебнику А. А. Да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нилова, Л. Г. Косулиной / авт.-СОСТ. Н. Ю. Колесниченко. - Волгоград: Учитель, 2012.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Кириллов, В. В. Отечественная история в схемах и таблицах / В. В. Кириллов. - М.: Эксмо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Пресс, 2011.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Митькина, Е. А. История. 7 класс. Тематические тестовые задания для подготовки к ГИА / Е. А. Митькина. - М. : АСТ, 2011.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Ревякин, А. В. Новая история. 1500-1800.7 класс: метод. рекомендации. - М.: Просвеще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ние, 2007. </w:t>
      </w:r>
    </w:p>
    <w:p w:rsidR="0075174A" w:rsidRPr="003A02BD" w:rsidRDefault="0075174A" w:rsidP="0075174A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Соловьёв, К. А. Универсальные поурочные разработки по новой истории. 1500-1800 годы. 7 класс / К. А. Соловьев. - М. : ВАКО, 2009. </w:t>
      </w:r>
    </w:p>
    <w:p w:rsidR="0075174A" w:rsidRPr="00A54C92" w:rsidRDefault="0075174A" w:rsidP="00A54C9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Шаповал, В. В. Дидактические материалы к учебнику А. А. Данилова, Л. Г. Косулиной «История России: ХVI-ХVШ века. 7 класс» / В. В. Шаповал. - М.: Экзамен, 2008.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Список литературы для учащихся.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Булгаков, М А. Жизнь господина де Мольера / М. А. Булгаков. - СПб. : Азбука, 2012.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Гюго, В. Девяносто третий год / Виктор Гюго. - СПб. : Азбука-классика, 2010.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Данилевский, Г П. Мирович / Г. П. Данилевский. - М. : Мир книги, 2010.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Дефо, Д. Робинзон Крузо / Даниель Дефо. - М. : Нигма, 2013.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Дюма, А. Людовик XIV и его эпоха / Александр Дюма. - М. : Альфа-книга, 2011.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Колпаков, С. В. Атлас «История России XVI-XVIII веков» с контурными картами и контрольными заданиями. 7 класс / С. В. Колпаков. - М. : Аст-Пресс, 2010.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Лажечников, И И. Ледяной дом / И. И. Лажечников. - М. : Белый город, 2010.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Пушкин, А. С. Борис Годунов / А. С. Пушкин. - М. : Игра слов, 2008. </w:t>
      </w:r>
    </w:p>
    <w:p w:rsidR="0075174A" w:rsidRPr="003A02BD" w:rsidRDefault="0075174A" w:rsidP="0075174A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Сервантес, М Дон Кихот Ламанчский / Мигель Сервантес. - М. : Астрель, 2012.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Стендаль, Ф. Пармская обитель: роман. Итальянские хроники / Фредерик Стендаль. - М. : Эксмо, 2008.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Скотт, В. Роб Рой / Вальтер Скотт. - М. : Эксмо, 2008.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Сенкевич, Г Огнём и мечом / Генрик Сенкевич. - М. : АСТ, 2011.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Свифт, Д. Путешествия Гулливера / Джонатан Свифт. - М. : АС Т, 2003.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Толстой, А. Н. Пётр Первый / А. Н. Толстой. - М. : Дрофа, 2007.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Успенский, Э. Н. Лжедмитрий Второй, настоящий / Э. Н. Успенский. - М. : Аст: Астрель, 2007. </w:t>
      </w:r>
    </w:p>
    <w:p w:rsidR="0075174A" w:rsidRPr="003A02BD" w:rsidRDefault="0075174A" w:rsidP="0075174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Цвейг, С. Подвиг Магеллана. Человек и его деяния. Америго. Повесть об одной исторической ошибке / Стефан Цвейг. - М. : Аст, 2010. </w:t>
      </w:r>
    </w:p>
    <w:p w:rsidR="0075174A" w:rsidRPr="00A54C92" w:rsidRDefault="0075174A" w:rsidP="00A54C92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Цвейг, С. Мария Стюарт / Стефан Цвейг. - М. : Эйлитайл (СиДиКом), 2008. 3. </w:t>
      </w:r>
    </w:p>
    <w:p w:rsidR="0075174A" w:rsidRPr="003A02BD" w:rsidRDefault="0075174A" w:rsidP="0075174A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Печатные пособия. </w:t>
      </w:r>
    </w:p>
    <w:p w:rsidR="0075174A" w:rsidRPr="003A02BD" w:rsidRDefault="0075174A" w:rsidP="0075174A">
      <w:pPr>
        <w:pStyle w:val="a6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rFonts w:ascii="Times New Roman" w:hAnsi="Times New Roman"/>
          <w:i/>
          <w:sz w:val="28"/>
          <w:szCs w:val="28"/>
        </w:rPr>
        <w:t xml:space="preserve">Исторические карты: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Россия при Иване Грозном.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Русское государство в XVI веке.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Смутное время.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Народные восстания Х</w:t>
      </w:r>
      <w:r w:rsidRPr="003A02BD">
        <w:rPr>
          <w:rFonts w:ascii="Times New Roman" w:hAnsi="Times New Roman"/>
          <w:sz w:val="28"/>
          <w:szCs w:val="28"/>
          <w:lang w:val="en-US"/>
        </w:rPr>
        <w:t>VII</w:t>
      </w:r>
      <w:r w:rsidRPr="003A02BD">
        <w:rPr>
          <w:rFonts w:ascii="Times New Roman" w:hAnsi="Times New Roman"/>
          <w:sz w:val="28"/>
          <w:szCs w:val="28"/>
        </w:rPr>
        <w:t xml:space="preserve"> века.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Родословная (таблица).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Россия Х</w:t>
      </w:r>
      <w:r w:rsidRPr="003A02BD">
        <w:rPr>
          <w:rFonts w:ascii="Times New Roman" w:hAnsi="Times New Roman"/>
          <w:sz w:val="28"/>
          <w:szCs w:val="28"/>
          <w:lang w:val="en-US"/>
        </w:rPr>
        <w:t>VII</w:t>
      </w:r>
      <w:r w:rsidRPr="003A02BD">
        <w:rPr>
          <w:rFonts w:ascii="Times New Roman" w:hAnsi="Times New Roman"/>
          <w:sz w:val="28"/>
          <w:szCs w:val="28"/>
        </w:rPr>
        <w:t xml:space="preserve"> - начала Х</w:t>
      </w:r>
      <w:r w:rsidRPr="003A02BD">
        <w:rPr>
          <w:rFonts w:ascii="Times New Roman" w:hAnsi="Times New Roman"/>
          <w:sz w:val="28"/>
          <w:szCs w:val="28"/>
          <w:lang w:val="en-US"/>
        </w:rPr>
        <w:t>VIII</w:t>
      </w:r>
      <w:r w:rsidRPr="003A02BD">
        <w:rPr>
          <w:rFonts w:ascii="Times New Roman" w:hAnsi="Times New Roman"/>
          <w:sz w:val="28"/>
          <w:szCs w:val="28"/>
        </w:rPr>
        <w:t xml:space="preserve"> века.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Русское государство в Х</w:t>
      </w:r>
      <w:r w:rsidRPr="003A02BD">
        <w:rPr>
          <w:rFonts w:ascii="Times New Roman" w:hAnsi="Times New Roman"/>
          <w:sz w:val="28"/>
          <w:szCs w:val="28"/>
          <w:lang w:val="en-US"/>
        </w:rPr>
        <w:t>V</w:t>
      </w:r>
      <w:r w:rsidRPr="003A02BD">
        <w:rPr>
          <w:rFonts w:ascii="Times New Roman" w:hAnsi="Times New Roman"/>
          <w:sz w:val="28"/>
          <w:szCs w:val="28"/>
        </w:rPr>
        <w:t xml:space="preserve">III веке.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Российская империя в Х</w:t>
      </w:r>
      <w:r w:rsidRPr="003A02BD">
        <w:rPr>
          <w:rFonts w:ascii="Times New Roman" w:hAnsi="Times New Roman"/>
          <w:sz w:val="28"/>
          <w:szCs w:val="28"/>
          <w:lang w:val="en-US"/>
        </w:rPr>
        <w:t>V</w:t>
      </w:r>
      <w:r w:rsidRPr="003A02BD">
        <w:rPr>
          <w:rFonts w:ascii="Times New Roman" w:hAnsi="Times New Roman"/>
          <w:sz w:val="28"/>
          <w:szCs w:val="28"/>
        </w:rPr>
        <w:t xml:space="preserve">III веке.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Российская империя во второй половине Х</w:t>
      </w:r>
      <w:r w:rsidRPr="003A02BD">
        <w:rPr>
          <w:rFonts w:ascii="Times New Roman" w:hAnsi="Times New Roman"/>
          <w:sz w:val="28"/>
          <w:szCs w:val="28"/>
          <w:lang w:val="en-US"/>
        </w:rPr>
        <w:t>V</w:t>
      </w:r>
      <w:r w:rsidRPr="003A02BD">
        <w:rPr>
          <w:rFonts w:ascii="Times New Roman" w:hAnsi="Times New Roman"/>
          <w:sz w:val="28"/>
          <w:szCs w:val="28"/>
        </w:rPr>
        <w:t xml:space="preserve">III века.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Европа в XVI-XVIII веках. </w:t>
      </w:r>
    </w:p>
    <w:p w:rsidR="0075174A" w:rsidRPr="003A02BD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Французская революция. </w:t>
      </w:r>
    </w:p>
    <w:p w:rsidR="0075174A" w:rsidRPr="00A54C92" w:rsidRDefault="0075174A" w:rsidP="0075174A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Война за независимость и образование CIllA.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  <w:lang w:val="en-US"/>
        </w:rPr>
        <w:t xml:space="preserve">4.  </w:t>
      </w:r>
      <w:r w:rsidRPr="003A02BD">
        <w:rPr>
          <w:rFonts w:ascii="Times New Roman" w:hAnsi="Times New Roman"/>
          <w:b/>
          <w:sz w:val="28"/>
          <w:szCs w:val="28"/>
        </w:rPr>
        <w:t xml:space="preserve">Информативно-коммуникативные средства.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История Нового времени. 7 класс. Интерактивное наглядное пособие. Ч. 1. - М. : Дрофа, 2007. - 1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История Нового времени. 7 класс. - М. : 1 С, 2005. - 1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История. Россия в ХУН-ХУIII веках. 7 класс: электрон. прил.- М. : Просвещение, 2010.- 1 электрон. опт. диск (CD-ROM). - (УМК «Сферы»).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История России. Конец XVI-XVIII век. 7 класс : электрон. прил. - М. : Просвещение, 2010. - 1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История. 5-11 классы / авт.-СОСТ. Н. Б. Крючкина, И. В. Кузьмина, А. А. Мельников. - Волго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град: Учитель, 2009. - 1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Клоков, В. А. История России. ХУII-ХУIII века. 7 класс : интерактив. нагляд. пособие / В. А. Клоков, М. В. Пономарёв. - М. : Дрофа, 2008. - 1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Новая история. 7 класс. - М. : ИДДК, 2008. -1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Портреты великих ученых (с краткой биографией) / авт. сост. Н. В.Ширшина. - Волго</w:t>
      </w:r>
      <w:r w:rsidRPr="003A02BD">
        <w:rPr>
          <w:rFonts w:ascii="Times New Roman" w:hAnsi="Times New Roman"/>
          <w:sz w:val="28"/>
          <w:szCs w:val="28"/>
        </w:rPr>
        <w:softHyphen/>
        <w:t xml:space="preserve">град: Учитель, 2009. - 1 электрон. опт. диск (CD-ROM). </w:t>
      </w:r>
    </w:p>
    <w:p w:rsidR="00A54C92" w:rsidRPr="00A54C92" w:rsidRDefault="0075174A" w:rsidP="0075174A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>История. 7-8 классы. Тематические тесты. Редактор тестов. Сетевая версия «Учитель + 15 уче</w:t>
      </w:r>
      <w:r w:rsidRPr="003A02BD">
        <w:rPr>
          <w:rFonts w:ascii="Times New Roman" w:hAnsi="Times New Roman"/>
          <w:sz w:val="28"/>
          <w:szCs w:val="28"/>
        </w:rPr>
        <w:softHyphen/>
        <w:t xml:space="preserve">ников» / авт.-СОСТ. Т. В. Ковригина. - Волгоград: Учитель, 2009. - 1 электрон. опт. диск (CD-ROM). </w:t>
      </w:r>
    </w:p>
    <w:p w:rsidR="0075174A" w:rsidRPr="003A02BD" w:rsidRDefault="0075174A" w:rsidP="0075174A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Интернет-ресурсы. </w:t>
      </w:r>
    </w:p>
    <w:p w:rsidR="0075174A" w:rsidRPr="003A02BD" w:rsidRDefault="0075174A" w:rsidP="0075174A">
      <w:pPr>
        <w:pStyle w:val="a8"/>
        <w:numPr>
          <w:ilvl w:val="0"/>
          <w:numId w:val="18"/>
        </w:numPr>
        <w:spacing w:line="340" w:lineRule="exact"/>
        <w:rPr>
          <w:i/>
          <w:sz w:val="28"/>
          <w:szCs w:val="28"/>
        </w:rPr>
      </w:pPr>
      <w:r w:rsidRPr="003A02BD">
        <w:rPr>
          <w:i/>
          <w:sz w:val="28"/>
          <w:szCs w:val="28"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75174A" w:rsidRPr="003A02BD" w:rsidRDefault="00754382" w:rsidP="0075174A">
      <w:pPr>
        <w:pStyle w:val="a8"/>
        <w:spacing w:line="340" w:lineRule="exact"/>
        <w:ind w:left="403"/>
        <w:rPr>
          <w:sz w:val="28"/>
          <w:szCs w:val="28"/>
        </w:rPr>
      </w:pPr>
      <w:hyperlink r:id="rId6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http://istrorijarossii.narod.rulistbiblioyeka.htm</w:t>
        </w:r>
      </w:hyperlink>
      <w:r w:rsidR="0075174A" w:rsidRPr="003A02BD">
        <w:rPr>
          <w:sz w:val="28"/>
          <w:szCs w:val="28"/>
        </w:rPr>
        <w:t xml:space="preserve"> </w:t>
      </w:r>
      <w:hyperlink r:id="rId7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http://www.lib-history.info</w:t>
        </w:r>
      </w:hyperlink>
      <w:r w:rsidR="0075174A" w:rsidRPr="003A02BD">
        <w:rPr>
          <w:sz w:val="28"/>
          <w:szCs w:val="28"/>
        </w:rPr>
        <w:t xml:space="preserve"> </w:t>
      </w:r>
      <w:hyperlink r:id="rId8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http://www.nautlib.ru/auth.php?g=51</w:t>
        </w:r>
      </w:hyperlink>
      <w:r w:rsidR="0075174A" w:rsidRPr="003A02BD">
        <w:rPr>
          <w:sz w:val="28"/>
          <w:szCs w:val="28"/>
        </w:rPr>
        <w:t xml:space="preserve"> </w:t>
      </w:r>
      <w:hyperlink r:id="rId9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http://www.bookorbita.comlistoriya.html</w:t>
        </w:r>
      </w:hyperlink>
      <w:r w:rsidR="0075174A" w:rsidRPr="003A02BD">
        <w:rPr>
          <w:sz w:val="28"/>
          <w:szCs w:val="28"/>
        </w:rPr>
        <w:t xml:space="preserve"> </w:t>
      </w:r>
      <w:hyperlink r:id="rId10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http://cwer.ws/tag/l0584</w:t>
        </w:r>
      </w:hyperlink>
      <w:r w:rsidR="0075174A" w:rsidRPr="003A02BD">
        <w:rPr>
          <w:sz w:val="28"/>
          <w:szCs w:val="28"/>
        </w:rPr>
        <w:t xml:space="preserve"> </w:t>
      </w:r>
      <w:hyperlink r:id="rId11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http://historydoc.edu.ru/catalog.asp?cat_</w:t>
        </w:r>
      </w:hyperlink>
      <w:r w:rsidR="0075174A" w:rsidRPr="003A02BD">
        <w:rPr>
          <w:sz w:val="28"/>
          <w:szCs w:val="28"/>
        </w:rPr>
        <w:t xml:space="preserve"> оЬ _ nо=&amp;оЬ _ nо= 15671 </w:t>
      </w:r>
      <w:hyperlink r:id="rId12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http://historic.ru</w:t>
        </w:r>
      </w:hyperlink>
      <w:r w:rsidR="0075174A" w:rsidRPr="003A02BD">
        <w:rPr>
          <w:sz w:val="28"/>
          <w:szCs w:val="28"/>
        </w:rPr>
        <w:t xml:space="preserve"> </w:t>
      </w:r>
    </w:p>
    <w:p w:rsidR="0075174A" w:rsidRPr="003A02BD" w:rsidRDefault="00754382" w:rsidP="0075174A">
      <w:pPr>
        <w:pStyle w:val="a8"/>
        <w:spacing w:line="297" w:lineRule="exact"/>
        <w:ind w:left="403"/>
        <w:rPr>
          <w:sz w:val="28"/>
          <w:szCs w:val="28"/>
        </w:rPr>
      </w:pPr>
      <w:hyperlink r:id="rId13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http://www.hrono.ru/dokumlindex.</w:t>
        </w:r>
      </w:hyperlink>
      <w:r w:rsidR="0075174A" w:rsidRPr="003A02BD">
        <w:rPr>
          <w:sz w:val="28"/>
          <w:szCs w:val="28"/>
        </w:rPr>
        <w:t xml:space="preserve"> php </w:t>
      </w:r>
    </w:p>
    <w:p w:rsidR="0075174A" w:rsidRPr="003A02BD" w:rsidRDefault="0075174A" w:rsidP="0075174A">
      <w:pPr>
        <w:pStyle w:val="a8"/>
        <w:spacing w:line="297" w:lineRule="exact"/>
        <w:ind w:left="393" w:right="4588"/>
        <w:rPr>
          <w:sz w:val="28"/>
          <w:szCs w:val="28"/>
        </w:rPr>
      </w:pPr>
      <w:r w:rsidRPr="003A02BD">
        <w:rPr>
          <w:i/>
          <w:sz w:val="28"/>
          <w:szCs w:val="28"/>
        </w:rPr>
        <w:t>2. Исторические фотодокументы,</w:t>
      </w:r>
      <w:r w:rsidRPr="003A02BD">
        <w:rPr>
          <w:sz w:val="28"/>
          <w:szCs w:val="28"/>
        </w:rPr>
        <w:t xml:space="preserve"> репродукции: </w:t>
      </w:r>
      <w:hyperlink r:id="rId14" w:history="1">
        <w:r w:rsidRPr="003A02BD">
          <w:rPr>
            <w:rStyle w:val="a3"/>
            <w:color w:val="auto"/>
            <w:sz w:val="28"/>
            <w:szCs w:val="28"/>
            <w:u w:val="none"/>
          </w:rPr>
          <w:t>http://www.moscowkremlin.ru</w:t>
        </w:r>
      </w:hyperlink>
      <w:r w:rsidRPr="003A02BD">
        <w:rPr>
          <w:sz w:val="28"/>
          <w:szCs w:val="28"/>
        </w:rPr>
        <w:t xml:space="preserve"> </w:t>
      </w:r>
    </w:p>
    <w:p w:rsidR="0075174A" w:rsidRPr="003A02BD" w:rsidRDefault="0075174A" w:rsidP="0075174A">
      <w:pPr>
        <w:pStyle w:val="a8"/>
        <w:tabs>
          <w:tab w:val="left" w:pos="4678"/>
          <w:tab w:val="left" w:pos="7797"/>
        </w:tabs>
        <w:spacing w:before="4" w:line="297" w:lineRule="exact"/>
        <w:ind w:left="398" w:right="3259"/>
        <w:rPr>
          <w:sz w:val="28"/>
          <w:szCs w:val="28"/>
        </w:rPr>
      </w:pPr>
      <w:r w:rsidRPr="003A02BD">
        <w:rPr>
          <w:sz w:val="28"/>
          <w:szCs w:val="28"/>
        </w:rPr>
        <w:t xml:space="preserve">http://www .hermitagemuseum.org </w:t>
      </w:r>
      <w:hyperlink r:id="rId15" w:history="1">
        <w:r w:rsidRPr="003A02BD">
          <w:rPr>
            <w:rStyle w:val="a3"/>
            <w:color w:val="auto"/>
            <w:sz w:val="28"/>
            <w:szCs w:val="28"/>
            <w:u w:val="none"/>
          </w:rPr>
          <w:t>http://nearyou.ru</w:t>
        </w:r>
      </w:hyperlink>
      <w:r w:rsidRPr="003A02BD">
        <w:rPr>
          <w:sz w:val="28"/>
          <w:szCs w:val="28"/>
        </w:rPr>
        <w:t xml:space="preserve"> </w:t>
      </w:r>
    </w:p>
    <w:p w:rsidR="0075174A" w:rsidRPr="003A02BD" w:rsidRDefault="0075174A" w:rsidP="0075174A">
      <w:pPr>
        <w:pStyle w:val="a8"/>
        <w:spacing w:line="297" w:lineRule="exact"/>
        <w:ind w:left="403"/>
        <w:rPr>
          <w:sz w:val="28"/>
          <w:szCs w:val="28"/>
        </w:rPr>
      </w:pPr>
      <w:r w:rsidRPr="003A02BD">
        <w:rPr>
          <w:sz w:val="28"/>
          <w:szCs w:val="28"/>
        </w:rPr>
        <w:t xml:space="preserve">http://hist -sights.ru </w:t>
      </w:r>
    </w:p>
    <w:p w:rsidR="0075174A" w:rsidRPr="003A02BD" w:rsidRDefault="0075174A" w:rsidP="0075174A">
      <w:pPr>
        <w:pStyle w:val="a8"/>
        <w:spacing w:before="62" w:line="297" w:lineRule="exact"/>
        <w:ind w:left="403" w:right="2524"/>
        <w:rPr>
          <w:sz w:val="28"/>
          <w:szCs w:val="28"/>
        </w:rPr>
      </w:pPr>
      <w:r w:rsidRPr="003A02BD">
        <w:rPr>
          <w:i/>
          <w:sz w:val="28"/>
          <w:szCs w:val="28"/>
        </w:rPr>
        <w:t>3. Аудиовизуальные источники:</w:t>
      </w:r>
      <w:r w:rsidRPr="003A02BD">
        <w:rPr>
          <w:sz w:val="28"/>
          <w:szCs w:val="28"/>
        </w:rPr>
        <w:t xml:space="preserve"> </w:t>
      </w:r>
      <w:hyperlink r:id="rId16" w:history="1">
        <w:r w:rsidRPr="003A02BD">
          <w:rPr>
            <w:rStyle w:val="a3"/>
            <w:sz w:val="28"/>
            <w:szCs w:val="28"/>
          </w:rPr>
          <w:t>http://www.publiclibrary.rulreaders/resourses/video-catalogs-history.htm</w:t>
        </w:r>
      </w:hyperlink>
      <w:r w:rsidRPr="003A02BD">
        <w:rPr>
          <w:sz w:val="28"/>
          <w:szCs w:val="28"/>
        </w:rPr>
        <w:t xml:space="preserve"> </w:t>
      </w:r>
    </w:p>
    <w:p w:rsidR="0075174A" w:rsidRPr="003A02BD" w:rsidRDefault="0075174A" w:rsidP="0075174A">
      <w:pPr>
        <w:pStyle w:val="a8"/>
        <w:spacing w:before="62" w:line="297" w:lineRule="exact"/>
        <w:ind w:left="403" w:right="140"/>
        <w:rPr>
          <w:i/>
          <w:sz w:val="28"/>
          <w:szCs w:val="28"/>
        </w:rPr>
      </w:pPr>
      <w:r w:rsidRPr="003A02BD">
        <w:rPr>
          <w:i/>
          <w:sz w:val="28"/>
          <w:szCs w:val="28"/>
        </w:rPr>
        <w:t xml:space="preserve">4. Исторические карты: </w:t>
      </w:r>
    </w:p>
    <w:p w:rsidR="0075174A" w:rsidRPr="003A02BD" w:rsidRDefault="00754382" w:rsidP="0075174A">
      <w:pPr>
        <w:pStyle w:val="a8"/>
        <w:spacing w:line="297" w:lineRule="exact"/>
        <w:ind w:left="403"/>
        <w:rPr>
          <w:sz w:val="28"/>
          <w:szCs w:val="28"/>
        </w:rPr>
      </w:pPr>
      <w:hyperlink r:id="rId17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http://do.gendocs.ru/docs/index-356832.html</w:t>
        </w:r>
      </w:hyperlink>
      <w:r w:rsidR="0075174A" w:rsidRPr="003A02BD">
        <w:rPr>
          <w:sz w:val="28"/>
          <w:szCs w:val="28"/>
        </w:rPr>
        <w:t xml:space="preserve"> </w:t>
      </w:r>
    </w:p>
    <w:p w:rsidR="0075174A" w:rsidRPr="003A02BD" w:rsidRDefault="00754382" w:rsidP="0075174A">
      <w:pPr>
        <w:pStyle w:val="a8"/>
        <w:spacing w:line="340" w:lineRule="exact"/>
        <w:ind w:left="403"/>
        <w:rPr>
          <w:sz w:val="28"/>
          <w:szCs w:val="28"/>
        </w:rPr>
      </w:pPr>
      <w:hyperlink r:id="rId18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http://history-maps.ru</w:t>
        </w:r>
      </w:hyperlink>
      <w:r w:rsidR="0075174A" w:rsidRPr="003A02BD">
        <w:rPr>
          <w:sz w:val="28"/>
          <w:szCs w:val="28"/>
        </w:rPr>
        <w:t xml:space="preserve"> </w:t>
      </w:r>
    </w:p>
    <w:p w:rsidR="0075174A" w:rsidRPr="003A02BD" w:rsidRDefault="00754382" w:rsidP="0075174A">
      <w:pPr>
        <w:pStyle w:val="a8"/>
        <w:spacing w:line="297" w:lineRule="exact"/>
        <w:ind w:left="408" w:right="3684"/>
        <w:rPr>
          <w:sz w:val="28"/>
          <w:szCs w:val="28"/>
        </w:rPr>
      </w:pPr>
      <w:hyperlink r:id="rId19" w:history="1">
        <w:r w:rsidR="0075174A" w:rsidRPr="003A02BD">
          <w:rPr>
            <w:rStyle w:val="a3"/>
            <w:sz w:val="28"/>
            <w:szCs w:val="28"/>
          </w:rPr>
          <w:t>http://www.ostu.ru/personallnikolaev/index.html</w:t>
        </w:r>
      </w:hyperlink>
      <w:r w:rsidR="0075174A" w:rsidRPr="003A02BD">
        <w:rPr>
          <w:sz w:val="28"/>
          <w:szCs w:val="28"/>
        </w:rPr>
        <w:t xml:space="preserve"> </w:t>
      </w:r>
      <w:hyperlink r:id="rId20" w:history="1">
        <w:r w:rsidR="0075174A" w:rsidRPr="003A02BD">
          <w:rPr>
            <w:rStyle w:val="a3"/>
            <w:color w:val="auto"/>
            <w:sz w:val="28"/>
            <w:szCs w:val="28"/>
            <w:u w:val="none"/>
          </w:rPr>
          <w:t>http://jhistory.nfurman.comlmaps/mapOOO.htm</w:t>
        </w:r>
      </w:hyperlink>
      <w:r w:rsidR="0075174A" w:rsidRPr="003A02BD">
        <w:rPr>
          <w:sz w:val="28"/>
          <w:szCs w:val="28"/>
        </w:rPr>
        <w:t xml:space="preserve"> </w:t>
      </w:r>
    </w:p>
    <w:p w:rsidR="0075174A" w:rsidRPr="003A02BD" w:rsidRDefault="0075174A" w:rsidP="0075174A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3A02BD">
        <w:rPr>
          <w:rFonts w:ascii="Times New Roman" w:hAnsi="Times New Roman"/>
          <w:i/>
          <w:sz w:val="28"/>
          <w:szCs w:val="28"/>
        </w:rPr>
        <w:t xml:space="preserve">5. Презентации: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</w:rPr>
      </w:pPr>
      <w:hyperlink r:id="rId21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shkolnye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prezentacii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rulhistoryl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</w:rPr>
          <w:t>7-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klass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istoriya</w:t>
        </w:r>
      </w:hyperlink>
      <w:r w:rsidR="0075174A" w:rsidRPr="003A02BD">
        <w:rPr>
          <w:rFonts w:ascii="Times New Roman" w:hAnsi="Times New Roman"/>
          <w:sz w:val="28"/>
          <w:szCs w:val="28"/>
        </w:rPr>
        <w:t xml:space="preserve">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http://5klass.netlistorija-7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-klass.html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http://historyc.ucoz.ru/load/prezentacija_7_klass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_ vseobshhaja _ istorijal3 </w:t>
      </w:r>
      <w:hyperlink r:id="rId24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http://19591957.ucoz.rulload/vseobshhaja_istorijal7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_klassl18 http://prezentac i i .comlisto rii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http://sgi72.izmeri.edusite.ru/p33aal.html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6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http://www.ist-iv.rulprezent_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histori.html http://gk-6.</w:t>
      </w:r>
      <w:r w:rsidR="0075174A" w:rsidRPr="003A02BD">
        <w:rPr>
          <w:rFonts w:ascii="Times New Roman" w:hAnsi="Times New Roman"/>
          <w:sz w:val="28"/>
          <w:szCs w:val="28"/>
        </w:rPr>
        <w:t>паго</w:t>
      </w:r>
      <w:r w:rsidR="0075174A" w:rsidRPr="003A02BD">
        <w:rPr>
          <w:rFonts w:ascii="Times New Roman" w:hAnsi="Times New Roman"/>
          <w:sz w:val="28"/>
          <w:szCs w:val="28"/>
          <w:lang w:val="en-US"/>
        </w:rPr>
        <w:t>d.</w:t>
      </w:r>
      <w:r w:rsidR="0075174A" w:rsidRPr="003A02BD">
        <w:rPr>
          <w:rFonts w:ascii="Times New Roman" w:hAnsi="Times New Roman"/>
          <w:sz w:val="28"/>
          <w:szCs w:val="28"/>
        </w:rPr>
        <w:t>г</w:t>
      </w:r>
      <w:r w:rsidR="0075174A" w:rsidRPr="003A02BD">
        <w:rPr>
          <w:rFonts w:ascii="Times New Roman" w:hAnsi="Times New Roman"/>
          <w:sz w:val="28"/>
          <w:szCs w:val="28"/>
          <w:lang w:val="en-US"/>
        </w:rPr>
        <w:t>u!</w:t>
      </w:r>
      <w:r w:rsidR="0075174A" w:rsidRPr="003A02BD">
        <w:rPr>
          <w:rFonts w:ascii="Times New Roman" w:hAnsi="Times New Roman"/>
          <w:sz w:val="28"/>
          <w:szCs w:val="28"/>
        </w:rPr>
        <w:t>Рге</w:t>
      </w:r>
      <w:r w:rsidR="0075174A" w:rsidRPr="003A02BD">
        <w:rPr>
          <w:rFonts w:ascii="Times New Roman" w:hAnsi="Times New Roman"/>
          <w:sz w:val="28"/>
          <w:szCs w:val="28"/>
          <w:lang w:val="en-US"/>
        </w:rPr>
        <w:t>z</w:t>
      </w:r>
      <w:r w:rsidR="0075174A" w:rsidRPr="003A02BD">
        <w:rPr>
          <w:rFonts w:ascii="Times New Roman" w:hAnsi="Times New Roman"/>
          <w:sz w:val="28"/>
          <w:szCs w:val="28"/>
        </w:rPr>
        <w:t>еп</w:t>
      </w:r>
      <w:r w:rsidR="0075174A" w:rsidRPr="003A02BD">
        <w:rPr>
          <w:rFonts w:ascii="Times New Roman" w:hAnsi="Times New Roman"/>
          <w:sz w:val="28"/>
          <w:szCs w:val="28"/>
          <w:lang w:val="en-US"/>
        </w:rPr>
        <w:t>t.Ist</w:t>
      </w:r>
      <w:r w:rsidR="0075174A" w:rsidRPr="003A02BD">
        <w:rPr>
          <w:rFonts w:ascii="Times New Roman" w:hAnsi="Times New Roman"/>
          <w:sz w:val="28"/>
          <w:szCs w:val="28"/>
        </w:rPr>
        <w:t>ог</w:t>
      </w:r>
      <w:r w:rsidR="0075174A" w:rsidRPr="003A02BD">
        <w:rPr>
          <w:rFonts w:ascii="Times New Roman" w:hAnsi="Times New Roman"/>
          <w:sz w:val="28"/>
          <w:szCs w:val="28"/>
          <w:lang w:val="en-US"/>
        </w:rPr>
        <w:t>i</w:t>
      </w:r>
      <w:r w:rsidR="0075174A" w:rsidRPr="003A02BD">
        <w:rPr>
          <w:rFonts w:ascii="Times New Roman" w:hAnsi="Times New Roman"/>
          <w:sz w:val="28"/>
          <w:szCs w:val="28"/>
        </w:rPr>
        <w:t>уа</w:t>
      </w:r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.htm </w:t>
      </w:r>
    </w:p>
    <w:p w:rsidR="0075174A" w:rsidRPr="003A02BD" w:rsidRDefault="0075174A" w:rsidP="0075174A">
      <w:pPr>
        <w:pStyle w:val="a6"/>
        <w:ind w:left="426" w:hanging="426"/>
        <w:rPr>
          <w:rFonts w:ascii="Times New Roman" w:hAnsi="Times New Roman"/>
          <w:sz w:val="28"/>
          <w:szCs w:val="28"/>
          <w:lang w:val="en-US"/>
        </w:rPr>
      </w:pPr>
      <w:r w:rsidRPr="003A02BD">
        <w:rPr>
          <w:rFonts w:ascii="Times New Roman" w:hAnsi="Times New Roman"/>
          <w:sz w:val="28"/>
          <w:szCs w:val="28"/>
          <w:lang w:val="en-US"/>
        </w:rPr>
        <w:t xml:space="preserve">       http://pedsovet.sulloadI130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7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http://900igr.netlprezentacii-po-istorii.html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174A" w:rsidRPr="003A02BD" w:rsidRDefault="00754382" w:rsidP="0075174A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8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http://kirzagrad.jimdo.com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174A" w:rsidRPr="00A54C92" w:rsidRDefault="00754382" w:rsidP="00A54C92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9" w:history="1">
        <w:r w:rsidR="0075174A" w:rsidRPr="003A02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http://dmsuslin.narod.ru/club-licey8.htm</w:t>
        </w:r>
      </w:hyperlink>
      <w:r w:rsidR="0075174A" w:rsidRPr="003A02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174A" w:rsidRPr="003A02BD" w:rsidRDefault="0075174A" w:rsidP="0075174A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6. Технические средства обучения. </w:t>
      </w:r>
    </w:p>
    <w:p w:rsidR="0075174A" w:rsidRPr="003A02BD" w:rsidRDefault="0075174A" w:rsidP="0075174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Телевизор. </w:t>
      </w:r>
    </w:p>
    <w:p w:rsidR="0075174A" w:rsidRPr="003A02BD" w:rsidRDefault="0075174A" w:rsidP="0075174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Магнитофон. </w:t>
      </w:r>
    </w:p>
    <w:p w:rsidR="0075174A" w:rsidRPr="003A02BD" w:rsidRDefault="0075174A" w:rsidP="0075174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Аудиоцентр. </w:t>
      </w:r>
    </w:p>
    <w:p w:rsidR="0075174A" w:rsidRPr="003A02BD" w:rsidRDefault="0075174A" w:rsidP="0075174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Мультимедийный компьютер. </w:t>
      </w:r>
    </w:p>
    <w:p w:rsidR="0075174A" w:rsidRPr="003A02BD" w:rsidRDefault="0075174A" w:rsidP="0075174A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Мультимедийный проектор. </w:t>
      </w:r>
    </w:p>
    <w:p w:rsidR="0075174A" w:rsidRPr="00A54C92" w:rsidRDefault="0075174A" w:rsidP="00A54C9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Экран проекционный. </w:t>
      </w:r>
    </w:p>
    <w:p w:rsidR="0075174A" w:rsidRPr="003A02BD" w:rsidRDefault="0075174A" w:rsidP="0075174A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7. Учебно-практическое оборудование. </w:t>
      </w:r>
    </w:p>
    <w:p w:rsidR="0075174A" w:rsidRPr="003A02BD" w:rsidRDefault="0075174A" w:rsidP="0075174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Аудиторная доска с магнитной поверхностью и набором приспособлений для крепления </w:t>
      </w:r>
    </w:p>
    <w:p w:rsidR="0075174A" w:rsidRPr="003A02BD" w:rsidRDefault="0075174A" w:rsidP="0075174A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таблиц и карт. </w:t>
      </w:r>
    </w:p>
    <w:p w:rsidR="0075174A" w:rsidRPr="003A02BD" w:rsidRDefault="0075174A" w:rsidP="0075174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Штатив для карт и таблиц. </w:t>
      </w:r>
    </w:p>
    <w:p w:rsidR="0075174A" w:rsidRPr="00A54C92" w:rsidRDefault="0075174A" w:rsidP="00A54C92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Шкафы и ящики для хранения аудиовизуальных средств, карт и таблиц. </w:t>
      </w:r>
    </w:p>
    <w:p w:rsidR="0075174A" w:rsidRPr="003A02BD" w:rsidRDefault="0075174A" w:rsidP="0075174A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A02BD">
        <w:rPr>
          <w:rFonts w:ascii="Times New Roman" w:hAnsi="Times New Roman"/>
          <w:b/>
          <w:sz w:val="28"/>
          <w:szCs w:val="28"/>
        </w:rPr>
        <w:t xml:space="preserve">8. Специализированная учебная мебель. </w:t>
      </w:r>
    </w:p>
    <w:p w:rsidR="0075174A" w:rsidRPr="003A02BD" w:rsidRDefault="0075174A" w:rsidP="0075174A">
      <w:pPr>
        <w:pStyle w:val="a6"/>
        <w:ind w:left="786"/>
        <w:jc w:val="both"/>
        <w:rPr>
          <w:rFonts w:ascii="Times New Roman" w:hAnsi="Times New Roman"/>
          <w:sz w:val="28"/>
          <w:szCs w:val="28"/>
        </w:rPr>
      </w:pPr>
      <w:r w:rsidRPr="003A02BD">
        <w:rPr>
          <w:rFonts w:ascii="Times New Roman" w:hAnsi="Times New Roman"/>
          <w:sz w:val="28"/>
          <w:szCs w:val="28"/>
        </w:rPr>
        <w:t xml:space="preserve">Компьютерный стол. </w:t>
      </w: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Pr="003A02BD" w:rsidRDefault="0075174A" w:rsidP="0075174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174A" w:rsidRDefault="0075174A" w:rsidP="0075174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174A" w:rsidSect="00A54C92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75174A" w:rsidRDefault="0075174A" w:rsidP="00A54C9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1134"/>
        <w:gridCol w:w="850"/>
        <w:gridCol w:w="1984"/>
        <w:gridCol w:w="2976"/>
        <w:gridCol w:w="1983"/>
        <w:gridCol w:w="2976"/>
        <w:gridCol w:w="1416"/>
      </w:tblGrid>
      <w:tr w:rsidR="0075174A" w:rsidTr="007517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5174A" w:rsidTr="0075174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4A" w:rsidRDefault="0075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4A" w:rsidRDefault="0075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4A" w:rsidRDefault="0075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4A" w:rsidRDefault="0075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4A" w:rsidRDefault="0075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4A" w:rsidRDefault="00751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РОССИИ. 1500-1800 ГГ. (40 часов)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1. Россия на рубеже </w:t>
            </w:r>
            <w:r>
              <w:rPr>
                <w:rFonts w:ascii="Times New Roman" w:hAnsi="Times New Roman"/>
                <w:b/>
                <w:lang w:val="en-US"/>
              </w:rPr>
              <w:t>XVI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XVII</w:t>
            </w:r>
            <w:r>
              <w:rPr>
                <w:rFonts w:ascii="Times New Roman" w:hAnsi="Times New Roman"/>
                <w:b/>
              </w:rPr>
              <w:t>вв. (3 часа)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и внешняя политика Бориса Годунова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План\факт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заповедные лета, сыск, Земский Собор.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 исторические документы, давать оценку внутренней и внешней политики Б.Годунова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ещё не известно.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Активизировать </w:t>
            </w:r>
            <w:r>
              <w:rPr>
                <w:rFonts w:ascii="Times New Roman" w:hAnsi="Times New Roman"/>
              </w:rPr>
              <w:t>знания по курсу исто</w:t>
            </w:r>
            <w:r>
              <w:rPr>
                <w:rFonts w:ascii="Times New Roman" w:hAnsi="Times New Roman"/>
              </w:rPr>
              <w:softHyphen/>
              <w:t xml:space="preserve">рии России с древнейших времён до конца XVI в.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Планировать </w:t>
            </w:r>
            <w:r>
              <w:rPr>
                <w:rFonts w:ascii="Times New Roman" w:hAnsi="Times New Roman"/>
              </w:rPr>
              <w:t>деятельность по изуче</w:t>
            </w:r>
            <w:r>
              <w:rPr>
                <w:rFonts w:ascii="Times New Roman" w:hAnsi="Times New Roman"/>
              </w:rPr>
              <w:softHyphen/>
              <w:t xml:space="preserve">нию истории России XVII-XVIII вв.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источники по рос</w:t>
            </w:r>
            <w:r>
              <w:rPr>
                <w:rFonts w:ascii="Times New Roman" w:hAnsi="Times New Roman"/>
              </w:rPr>
              <w:softHyphen/>
              <w:t xml:space="preserve">сийской истории XVII-XVIII столетий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Раскрывать, </w:t>
            </w:r>
            <w:r>
              <w:rPr>
                <w:rFonts w:ascii="Times New Roman" w:hAnsi="Times New Roman"/>
              </w:rPr>
              <w:t>какие противоречия су</w:t>
            </w:r>
            <w:r>
              <w:rPr>
                <w:rFonts w:ascii="Times New Roman" w:hAnsi="Times New Roman"/>
              </w:rPr>
              <w:softHyphen/>
              <w:t xml:space="preserve">ществовали в русском обществе в конце XVI в.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  <w:iCs/>
                <w:w w:val="105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смысл понятия </w:t>
            </w:r>
            <w:r>
              <w:rPr>
                <w:rFonts w:ascii="Times New Roman" w:hAnsi="Times New Roman"/>
                <w:i/>
                <w:iCs/>
                <w:w w:val="105"/>
              </w:rPr>
              <w:t xml:space="preserve">заповедные лета.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личность и деятель</w:t>
            </w:r>
            <w:r>
              <w:rPr>
                <w:rFonts w:ascii="Times New Roman" w:hAnsi="Times New Roman"/>
              </w:rPr>
              <w:softHyphen/>
              <w:t xml:space="preserve">ность Бориса Годунова </w:t>
            </w:r>
            <w:r>
              <w:rPr>
                <w:rFonts w:ascii="Times New Roman" w:hAnsi="Times New Roman"/>
                <w:bCs/>
                <w:w w:val="120"/>
              </w:rPr>
              <w:t>и</w:t>
            </w:r>
            <w:r>
              <w:rPr>
                <w:rFonts w:ascii="Times New Roman" w:hAnsi="Times New Roman"/>
                <w:b/>
                <w:bCs/>
                <w:w w:val="120"/>
              </w:rPr>
              <w:t xml:space="preserve"> </w:t>
            </w:r>
            <w:r>
              <w:rPr>
                <w:rFonts w:ascii="Times New Roman" w:hAnsi="Times New Roman"/>
                <w:w w:val="120"/>
              </w:rPr>
              <w:t xml:space="preserve">давать </w:t>
            </w:r>
            <w:r>
              <w:rPr>
                <w:rFonts w:ascii="Times New Roman" w:hAnsi="Times New Roman"/>
              </w:rPr>
              <w:t xml:space="preserve">оценку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 р/т 4,5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Смута</w:t>
            </w:r>
          </w:p>
          <w:p w:rsidR="0075174A" w:rsidRDefault="0075174A">
            <w:pPr>
              <w:pStyle w:val="a6"/>
            </w:pPr>
            <w:r>
              <w:rPr>
                <w:rFonts w:ascii="Times New Roman" w:hAnsi="Times New Roman"/>
                <w:i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смута, казачество, кормовые деньги, тушинский вор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 исторические документы, давать оценку внутренней и внешней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смысл понятий </w:t>
            </w:r>
            <w:r>
              <w:rPr>
                <w:rFonts w:ascii="Times New Roman" w:hAnsi="Times New Roman"/>
                <w:i/>
              </w:rPr>
              <w:t>Смута, самозванец, интервенция.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>, в чем заключались причины Смуты.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исторической карте направления походов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Лжедмитрия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Лжедмитрия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, отрядов под предводи</w:t>
            </w:r>
            <w:r>
              <w:rPr>
                <w:rFonts w:ascii="Times New Roman" w:hAnsi="Times New Roman"/>
                <w:w w:val="109"/>
              </w:rPr>
              <w:t xml:space="preserve">тельством И. Болотникова, польских и </w:t>
            </w:r>
            <w:r>
              <w:rPr>
                <w:rFonts w:ascii="Times New Roman" w:hAnsi="Times New Roman"/>
              </w:rPr>
              <w:t xml:space="preserve">шведских интервентов.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Систематизировать </w:t>
            </w:r>
            <w:r>
              <w:rPr>
                <w:rFonts w:ascii="Times New Roman" w:hAnsi="Times New Roman"/>
              </w:rPr>
              <w:t>исторический ма</w:t>
            </w:r>
            <w:r>
              <w:rPr>
                <w:rFonts w:ascii="Times New Roman" w:hAnsi="Times New Roman"/>
              </w:rPr>
              <w:softHyphen/>
              <w:t xml:space="preserve">териал в хронологической таблице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«Смутное время в России».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положении людей раз</w:t>
            </w:r>
            <w:r>
              <w:rPr>
                <w:rFonts w:ascii="Times New Roman" w:hAnsi="Times New Roman"/>
              </w:rPr>
              <w:softHyphen/>
              <w:t xml:space="preserve">ных сословий в годы Смуты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 р/т №2,3,4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Смутного времени</w:t>
            </w:r>
          </w:p>
          <w:p w:rsidR="0075174A" w:rsidRDefault="0075174A">
            <w:pPr>
              <w:pStyle w:val="a6"/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семибоярщина, ополчение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анализировать обстоятельства, приведшие к краху Лжедмитрия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75174A" w:rsidRDefault="0075174A">
            <w:pPr>
              <w:pStyle w:val="a6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75174A" w:rsidRDefault="0075174A">
            <w:pPr>
              <w:pStyle w:val="a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Показывать </w:t>
            </w:r>
            <w:r>
              <w:rPr>
                <w:rFonts w:ascii="Times New Roman" w:hAnsi="Times New Roman"/>
              </w:rPr>
              <w:t xml:space="preserve">на исторической карте направления движения отрядов Первого и Второго ополчении.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Продолжить систематизацию </w:t>
            </w:r>
            <w:r>
              <w:rPr>
                <w:rFonts w:ascii="Times New Roman" w:hAnsi="Times New Roman"/>
              </w:rPr>
              <w:t xml:space="preserve">исторического материала в хронологической таблице «Смутное время в России»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w w:val="109"/>
              </w:rPr>
              <w:t>Высказывать</w:t>
            </w:r>
            <w:r>
              <w:rPr>
                <w:rFonts w:ascii="Times New Roman" w:hAnsi="Times New Roman"/>
                <w:b/>
                <w:i/>
                <w:w w:val="109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 </w:t>
            </w:r>
            <w:r>
              <w:rPr>
                <w:rFonts w:ascii="Times New Roman" w:hAnsi="Times New Roman"/>
                <w:b/>
                <w:bCs/>
              </w:rPr>
              <w:t xml:space="preserve">обосновывать </w:t>
            </w:r>
            <w:r>
              <w:rPr>
                <w:rFonts w:ascii="Times New Roman" w:hAnsi="Times New Roman"/>
              </w:rPr>
              <w:t xml:space="preserve">оценку действий участников ополчении.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последствия Смуты для Российского государства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§3 р/т №2,3,5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 Россия в </w:t>
            </w:r>
            <w:r>
              <w:rPr>
                <w:rFonts w:ascii="Times New Roman" w:hAnsi="Times New Roman"/>
                <w:b/>
                <w:lang w:val="en-US"/>
              </w:rPr>
              <w:t>XVII</w:t>
            </w:r>
            <w:r>
              <w:rPr>
                <w:rFonts w:ascii="Times New Roman" w:hAnsi="Times New Roman"/>
                <w:b/>
              </w:rPr>
              <w:t xml:space="preserve"> в. (10 часов)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явления в экономике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информацию исторических карт при рассмотрении экономического развития России в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значение понятий </w:t>
            </w:r>
            <w:r>
              <w:rPr>
                <w:rFonts w:ascii="Times New Roman" w:hAnsi="Times New Roman"/>
                <w:i/>
              </w:rPr>
              <w:t>мелкотоварное производство, мануфактура, всероссийский рынок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4, р/т №5,6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сословного строя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феодалы, бояре, дворяне, местничество, владельческие и черносошные крестьяне, барщина, оброк, подати,белая слобода, митрополит, епископы, казаки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таблицу «Основные сосло</w:t>
            </w:r>
            <w:r>
              <w:rPr>
                <w:rFonts w:ascii="Times New Roman" w:hAnsi="Times New Roman"/>
              </w:rPr>
              <w:softHyphen/>
              <w:t>вия в России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в.» и использовать её данные для характеристики изменений в социальной структуре общества.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отрывки из Соборного уло</w:t>
            </w:r>
            <w:r>
              <w:rPr>
                <w:rFonts w:ascii="Times New Roman" w:hAnsi="Times New Roman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смысл понятий </w:t>
            </w:r>
            <w:r>
              <w:rPr>
                <w:rFonts w:ascii="Times New Roman" w:hAnsi="Times New Roman"/>
                <w:i/>
              </w:rPr>
              <w:t>крепостное право, белые слободы, черносошные крестьяне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5, р/т №1,3,4,7 подготовиться к историческому диктанту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развитие страны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самодержавие, крепостничество, приказы, уложение, волость.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смысл понятия </w:t>
            </w:r>
            <w:r>
              <w:rPr>
                <w:rFonts w:ascii="Times New Roman" w:hAnsi="Times New Roman"/>
                <w:i/>
              </w:rPr>
              <w:t>абсолютизм</w:t>
            </w:r>
            <w:r>
              <w:rPr>
                <w:rFonts w:ascii="Times New Roman" w:hAnsi="Times New Roman"/>
              </w:rPr>
              <w:t xml:space="preserve"> (с привлечением знаний из курса всеоб</w:t>
            </w:r>
            <w:r>
              <w:rPr>
                <w:rFonts w:ascii="Times New Roman" w:hAnsi="Times New Roman"/>
              </w:rPr>
              <w:softHyphen/>
              <w:t>щей истории).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отрывки из Соборного уложения 1649 г. и использовать их для характеристики политического устройства России.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Разъяснять</w:t>
            </w:r>
            <w:r>
              <w:rPr>
                <w:rFonts w:ascii="Times New Roman" w:hAnsi="Times New Roman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личность и деятель</w:t>
            </w:r>
            <w:r>
              <w:rPr>
                <w:rFonts w:ascii="Times New Roman" w:hAnsi="Times New Roman"/>
              </w:rPr>
              <w:softHyphen/>
              <w:t>ность царя Алексея Михайловича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6, р/т №5,6 таблицу заполнить до конца</w:t>
            </w:r>
          </w:p>
          <w:p w:rsidR="0075174A" w:rsidRDefault="007543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75174A">
                <w:rPr>
                  <w:rStyle w:val="a3"/>
                  <w:rFonts w:ascii="Times New Roman" w:hAnsi="Times New Roman"/>
                  <w:sz w:val="16"/>
                  <w:szCs w:val="16"/>
                </w:rPr>
                <w:t>http://istoriy7.jimdo.com/%D1%83%D1%80%D0%BE%D0%BA-6-%D0%BF%D0%BE%D0%BB%D0%B8%D1%82%D0%B8%D1%87%D0%B5%D1%81%D0%BA%D0%BE%D0%B5-%D1%80%D0%B0%D0%B7%D0%B2%D0%B8%D1%82%D0%B8%D0%B5-%D1%81%D1%82%D1%80%D0%B0%D0%BD%D1%8B/</w:t>
              </w:r>
            </w:hyperlink>
          </w:p>
          <w:p w:rsidR="0075174A" w:rsidRDefault="0075174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Власть и церковь. Церковный раскол.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патриарх, церковная реформа, раскол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смысл понятий </w:t>
            </w:r>
            <w:r>
              <w:rPr>
                <w:rFonts w:ascii="Times New Roman" w:hAnsi="Times New Roman"/>
                <w:i/>
              </w:rPr>
              <w:t>церковный раскол, старообрядцы.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Раскрывать </w:t>
            </w:r>
            <w:r>
              <w:rPr>
                <w:rFonts w:ascii="Times New Roman" w:hAnsi="Times New Roman"/>
              </w:rPr>
              <w:t>сущность конфликта «свя</w:t>
            </w:r>
            <w:r>
              <w:rPr>
                <w:rFonts w:ascii="Times New Roman" w:hAnsi="Times New Roman"/>
              </w:rPr>
              <w:softHyphen/>
              <w:t>щенства» и «царства», причины и послед</w:t>
            </w:r>
            <w:r>
              <w:rPr>
                <w:rFonts w:ascii="Times New Roman" w:hAnsi="Times New Roman"/>
              </w:rPr>
              <w:softHyphen/>
              <w:t>ствия раскола.</w:t>
            </w:r>
          </w:p>
          <w:p w:rsidR="0075174A" w:rsidRDefault="0075174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позиции патриарха Никона и протопопа Аввакума</w:t>
            </w:r>
          </w:p>
          <w:p w:rsidR="0075174A" w:rsidRDefault="0075174A">
            <w:pPr>
              <w:pStyle w:val="a8"/>
              <w:spacing w:line="187" w:lineRule="exact"/>
              <w:ind w:right="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7,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движения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бунташный век, Соловецкое сидение, крестьянская война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называть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Показывать </w:t>
            </w:r>
            <w:r>
              <w:rPr>
                <w:rFonts w:ascii="Times New Roman" w:hAnsi="Times New Roman"/>
              </w:rPr>
              <w:t xml:space="preserve">территории и </w:t>
            </w: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масштабы народных движений, используя историческую карту.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 xml:space="preserve"> причины и последствия народных движений в России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материал в форме таблицы «Народные движения в России Х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8,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Внешняя политика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голытьба, реестровые казаки, Рада, гетман, быдло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определять основные направления внешней политики, работать с картой.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историческую карту  для характеристики геополитического поло</w:t>
            </w:r>
            <w:r>
              <w:rPr>
                <w:rFonts w:ascii="Times New Roman" w:hAnsi="Times New Roman"/>
              </w:rPr>
              <w:softHyphen/>
              <w:t xml:space="preserve">жения России в 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территорию Рос</w:t>
            </w:r>
            <w:r>
              <w:rPr>
                <w:rFonts w:ascii="Times New Roman" w:hAnsi="Times New Roman"/>
              </w:rPr>
              <w:softHyphen/>
              <w:t>сии и области, присоединённые к ней в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в.; ход войн и направления военных походов.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, в чём заключались цели и результаты внешней политики России в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 xml:space="preserve"> причины и последствия присоединения Украины к России, осво</w:t>
            </w:r>
            <w:r>
              <w:rPr>
                <w:rFonts w:ascii="Times New Roman" w:hAnsi="Times New Roman"/>
              </w:rPr>
              <w:softHyphen/>
              <w:t>ения Сибири.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9, р/т №4-6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и культура в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Комбинированные уроки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определять термины: парсуна,  изразцы, сатирические повести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сравнивать европейскую и российскую культуру, ориентироваться в жанрах русской литературы , отличать архитектурные стили изучаемой эпохи,.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описание памятников культуры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 (в том числе находя</w:t>
            </w:r>
            <w:r>
              <w:rPr>
                <w:rFonts w:ascii="Times New Roman" w:hAnsi="Times New Roman"/>
              </w:rPr>
              <w:softHyphen/>
              <w:t>щихся на территории края, города); ха</w:t>
            </w:r>
            <w:r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>, в чём заключались новые веяния в отечественной культуре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Проводить</w:t>
            </w:r>
            <w:r>
              <w:rPr>
                <w:rFonts w:ascii="Times New Roman" w:hAnsi="Times New Roman"/>
              </w:rPr>
              <w:t xml:space="preserve"> поиск информации для со</w:t>
            </w:r>
            <w:r>
              <w:rPr>
                <w:rFonts w:ascii="Times New Roman" w:hAnsi="Times New Roman"/>
              </w:rPr>
              <w:softHyphen/>
              <w:t>общений о достижениях и деятелях оте</w:t>
            </w:r>
            <w:r>
              <w:rPr>
                <w:rFonts w:ascii="Times New Roman" w:hAnsi="Times New Roman"/>
              </w:rPr>
              <w:softHyphen/>
              <w:t>чественной культуры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10, р/т №, сообщения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Сословный быт. Обычаи и нравы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изразцы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 определять отличия в быту различных социальных слоев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особенности жизни и быта отдельных слоёв русского обще</w:t>
            </w:r>
            <w:r>
              <w:rPr>
                <w:rFonts w:ascii="Times New Roman" w:hAnsi="Times New Roman"/>
              </w:rPr>
              <w:softHyphen/>
              <w:t>ства, традиции и новации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рассказ (презентацию) о жизни и быте отдельных сословий, ис</w:t>
            </w:r>
            <w:r>
              <w:rPr>
                <w:rFonts w:ascii="Times New Roman" w:hAnsi="Times New Roman"/>
              </w:rPr>
              <w:softHyphen/>
              <w:t xml:space="preserve">пользуя материалы учебника, рассказы иностранцев о России (материалы сайта «Восточная литература»: </w:t>
            </w:r>
            <w:hyperlink r:id="rId31" w:history="1">
              <w:r>
                <w:rPr>
                  <w:rStyle w:val="a3"/>
                  <w:rFonts w:ascii="Times New Roman" w:hAnsi="Times New Roman"/>
                </w:rPr>
                <w:t>http://www.vostlit</w:t>
              </w:r>
            </w:hyperlink>
            <w:r>
              <w:rPr>
                <w:rFonts w:ascii="Times New Roman" w:hAnsi="Times New Roman"/>
              </w:rPr>
              <w:t>. Info/ и др.) и другую информацию (в том числе по истории края).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западного и вос</w:t>
            </w:r>
            <w:r>
              <w:rPr>
                <w:rFonts w:ascii="Times New Roman" w:hAnsi="Times New Roman"/>
              </w:rPr>
              <w:softHyphen/>
              <w:t>точного влияния на быт и нравы населе</w:t>
            </w:r>
            <w:r>
              <w:rPr>
                <w:rFonts w:ascii="Times New Roman" w:hAnsi="Times New Roman"/>
              </w:rPr>
              <w:softHyphen/>
              <w:t>ния России в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Проводить</w:t>
            </w:r>
            <w:r>
              <w:rPr>
                <w:rFonts w:ascii="Times New Roman" w:hAnsi="Times New Roman"/>
              </w:rPr>
              <w:t xml:space="preserve"> поиск информации для участия в ролевой игре «Путешествие по русскому городу Х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в» (вариант: «Пу</w:t>
            </w:r>
            <w:r>
              <w:rPr>
                <w:rFonts w:ascii="Times New Roman" w:hAnsi="Times New Roman"/>
              </w:rPr>
              <w:softHyphen/>
              <w:t>тешествие в боярскую усадьбу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11 подготовка к контрольной  работе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по теме: «Россия в к.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веках»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термины, изученные в теме Россия в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>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общие черты 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России и ведущих стран Западной Европы в 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о значении наследия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 для современного обще</w:t>
            </w:r>
            <w:r>
              <w:rPr>
                <w:rFonts w:ascii="Times New Roman" w:hAnsi="Times New Roman"/>
              </w:rPr>
              <w:softHyphen/>
              <w:t>ства.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контрольные за</w:t>
            </w:r>
            <w:r>
              <w:rPr>
                <w:rFonts w:ascii="Times New Roman" w:hAnsi="Times New Roman"/>
              </w:rPr>
              <w:softHyphen/>
              <w:t>дания по истории России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 по об</w:t>
            </w:r>
            <w:r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 с. 102-103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проектами онлайн (задания на сайте "История России: 7 класс")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Тема 3.</w:t>
            </w:r>
            <w:r>
              <w:rPr>
                <w:rFonts w:ascii="Times New Roman" w:hAnsi="Times New Roman"/>
                <w:b/>
              </w:rPr>
              <w:t xml:space="preserve"> Россия в первой четверти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>
              <w:rPr>
                <w:rFonts w:ascii="Times New Roman" w:hAnsi="Times New Roman"/>
                <w:b/>
              </w:rPr>
              <w:t>в. (10 часов)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Предпосылки петровских преобразований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слобода, воинский устав, рекрутская повинность, регентство.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Ордин-Нащокина и Голицина, анализировать исторические источники с целью добывания необходимой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>, в чём заключались пред</w:t>
            </w:r>
            <w:r>
              <w:rPr>
                <w:rFonts w:ascii="Times New Roman" w:hAnsi="Times New Roman"/>
              </w:rPr>
              <w:softHyphen/>
              <w:t>посылки петровских преобразований.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реформаторские за</w:t>
            </w:r>
            <w:r>
              <w:rPr>
                <w:rFonts w:ascii="Times New Roman" w:hAnsi="Times New Roman"/>
              </w:rPr>
              <w:softHyphen/>
              <w:t>мыслы и проекты русских государствен</w:t>
            </w:r>
            <w:r>
              <w:rPr>
                <w:rFonts w:ascii="Times New Roman" w:hAnsi="Times New Roman"/>
              </w:rPr>
              <w:softHyphen/>
              <w:t>ных деятелей второй половины Х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12,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Пётр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 Россия на рубеже веков.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термины: потешные полки, лавра, брандер, стрелецкие бунты. </w:t>
            </w: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давать оценку Азовским походам; выяснять цели Великого посольства; анализировать исторический источник, озвучивать оценочные суждения исторического и высказывать собственную точку зрения по данному вопросу.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географическое и экономическое положение России на ру</w:t>
            </w:r>
            <w:r>
              <w:rPr>
                <w:rFonts w:ascii="Times New Roman" w:hAnsi="Times New Roman"/>
              </w:rPr>
              <w:softHyphen/>
              <w:t>беже XVII-XV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вв., используя истори</w:t>
            </w:r>
            <w:r>
              <w:rPr>
                <w:rFonts w:ascii="Times New Roman" w:hAnsi="Times New Roman"/>
              </w:rPr>
              <w:softHyphen/>
              <w:t>ческую карту.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Начать </w:t>
            </w:r>
            <w:r>
              <w:rPr>
                <w:rFonts w:ascii="Times New Roman" w:hAnsi="Times New Roman"/>
              </w:rPr>
              <w:t>составление характеристики Петра I.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Давать</w:t>
            </w:r>
            <w:r>
              <w:rPr>
                <w:rFonts w:ascii="Times New Roman" w:hAnsi="Times New Roman"/>
              </w:rPr>
              <w:t xml:space="preserve"> оценку Азовским походам и Великому посольству.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13,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Северная война.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конфузии, регулярная армия, « окно в Европу».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называть основные задачи внешней политики; анализировать причины кризиса в международных отношениях в связи с «испанским наследством»; ориентироваться в целях и задачах Северной войны, характеризовать события Северной войны на основании работать с картой.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5174A" w:rsidRDefault="0075174A">
            <w:pPr>
              <w:pStyle w:val="a6"/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причинах, об этапах, основных событиях и итогах Северной войны, используя историческую карту.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Давать</w:t>
            </w:r>
            <w:r>
              <w:rPr>
                <w:rFonts w:ascii="Times New Roman" w:hAnsi="Times New Roman"/>
              </w:rPr>
              <w:t xml:space="preserve"> оценку внешнеполитической деятельности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Продолжить</w:t>
            </w:r>
            <w:r>
              <w:rPr>
                <w:rFonts w:ascii="Times New Roman" w:hAnsi="Times New Roman"/>
              </w:rPr>
              <w:t xml:space="preserve"> составление характерис</w:t>
            </w:r>
            <w:r>
              <w:rPr>
                <w:rFonts w:ascii="Times New Roman" w:hAnsi="Times New Roman"/>
              </w:rPr>
              <w:softHyphen/>
              <w:t>тики Петра I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14,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Реформы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усвоения новых знаний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абсолютизм, ближняя Канцелярия, консилии, Сенат, коллегии, Табель о рангах, губернии провинции, синод, оберпрокурор.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 </w:t>
            </w:r>
            <w:r>
              <w:rPr>
                <w:rFonts w:ascii="Times New Roman" w:hAnsi="Times New Roman"/>
              </w:rPr>
              <w:t>составлять сравнительную таблицу гос. Управления допетровского и петровского периодов, системно излагать содержание петровских реформ и давать им собственную оценку.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важнейшие полити</w:t>
            </w:r>
            <w:r>
              <w:rPr>
                <w:rFonts w:ascii="Times New Roman" w:hAnsi="Times New Roman"/>
              </w:rPr>
              <w:softHyphen/>
              <w:t xml:space="preserve">ческие и социальные преобразования Петра I и </w:t>
            </w: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материал (в форме таблицы «Петровские преобра</w:t>
            </w:r>
            <w:r>
              <w:rPr>
                <w:rFonts w:ascii="Times New Roman" w:hAnsi="Times New Roman"/>
              </w:rPr>
              <w:softHyphen/>
              <w:t>зования»).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тексты исторических источников (отрывки из петровских ука</w:t>
            </w:r>
            <w:r>
              <w:rPr>
                <w:rFonts w:ascii="Times New Roman" w:hAnsi="Times New Roman"/>
              </w:rPr>
              <w:softHyphen/>
              <w:t>зов, Табели о рангах и др.) для характе</w:t>
            </w:r>
            <w:r>
              <w:rPr>
                <w:rFonts w:ascii="Times New Roman" w:hAnsi="Times New Roman"/>
              </w:rPr>
              <w:softHyphen/>
              <w:t>ристики политики власти.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Продолжить</w:t>
            </w:r>
            <w:r>
              <w:rPr>
                <w:rFonts w:ascii="Times New Roman" w:hAnsi="Times New Roman"/>
              </w:rPr>
              <w:t xml:space="preserve"> составление характерис</w:t>
            </w:r>
            <w:r>
              <w:rPr>
                <w:rFonts w:ascii="Times New Roman" w:hAnsi="Times New Roman"/>
              </w:rPr>
              <w:softHyphen/>
              <w:t>тики Петра I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15,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России в первой четверти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века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термины:  протекционизм, меркантилизм, мануфактура, подушная подать. 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 сравнивать экономическое развитие России с экономическим развитием Западной Европы и делать вывод о необходимости экономических преобразований в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смысл понятий и терминов </w:t>
            </w:r>
            <w:r>
              <w:rPr>
                <w:rFonts w:ascii="Times New Roman" w:hAnsi="Times New Roman"/>
                <w:i/>
              </w:rPr>
              <w:t>протекционизм, меркантилизм, при</w:t>
            </w:r>
            <w:r>
              <w:rPr>
                <w:rFonts w:ascii="Times New Roman" w:hAnsi="Times New Roman"/>
                <w:i/>
              </w:rPr>
              <w:softHyphen/>
              <w:t>писные и посессионные крестьяне.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особенности хозяй</w:t>
            </w:r>
            <w:r>
              <w:rPr>
                <w:rFonts w:ascii="Times New Roman" w:hAnsi="Times New Roman"/>
              </w:rPr>
              <w:softHyphen/>
              <w:t xml:space="preserve">ственного механизма, сложившегося в России в период правления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>сущность царского указа о подушной подати и его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16,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движения первой четверти 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работные люди, отходники, посессионные крестьяне.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извлекать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товарищей, родителей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исторической карте районы народных движений.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причины, участников и итоги восстаний.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Сравнивать </w:t>
            </w:r>
            <w:r>
              <w:rPr>
                <w:rFonts w:ascii="Times New Roman" w:hAnsi="Times New Roman"/>
              </w:rPr>
              <w:t>народные движения пер</w:t>
            </w:r>
            <w:r>
              <w:rPr>
                <w:rFonts w:ascii="Times New Roman" w:hAnsi="Times New Roman"/>
              </w:rPr>
              <w:softHyphen/>
              <w:t>вой четверти XVIII в. и аналогичные дви</w:t>
            </w:r>
            <w:r>
              <w:rPr>
                <w:rFonts w:ascii="Times New Roman" w:hAnsi="Times New Roman"/>
              </w:rPr>
              <w:softHyphen/>
              <w:t>жения XVII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17,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 в культуре и быте первой четверти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гражданское общество, Кунсткамера, ассамблеи, клавикорды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проводить логические параллели между потребностями экономики и вниманием государства к развитию образования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основные преобразо</w:t>
            </w:r>
            <w:r>
              <w:rPr>
                <w:rFonts w:ascii="Times New Roman" w:hAnsi="Times New Roman"/>
              </w:rPr>
              <w:softHyphen/>
              <w:t>вания в сфере образования и науки, культуры и быта.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Кунсткамеры, Академии наук, первой научной библио</w:t>
            </w:r>
            <w:r>
              <w:rPr>
                <w:rFonts w:ascii="Times New Roman" w:hAnsi="Times New Roman"/>
              </w:rPr>
              <w:softHyphen/>
              <w:t>теки для развития науки и образования.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 xml:space="preserve"> смысл понятия </w:t>
            </w:r>
            <w:r>
              <w:rPr>
                <w:rFonts w:ascii="Times New Roman" w:hAnsi="Times New Roman"/>
                <w:i/>
              </w:rPr>
              <w:t>ассамблея</w:t>
            </w:r>
            <w:r>
              <w:rPr>
                <w:rFonts w:ascii="Times New Roman" w:hAnsi="Times New Roman"/>
              </w:rPr>
              <w:t xml:space="preserve"> и роль ассамблей в реформировании рос</w:t>
            </w:r>
            <w:r>
              <w:rPr>
                <w:rFonts w:ascii="Times New Roman" w:hAnsi="Times New Roman"/>
              </w:rPr>
              <w:softHyphen/>
              <w:t>сийского быта.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Оценивать</w:t>
            </w:r>
            <w:r>
              <w:rPr>
                <w:rFonts w:ascii="Times New Roman" w:hAnsi="Times New Roman"/>
              </w:rPr>
              <w:t xml:space="preserve"> петровские преобразования в сфере образования и науки.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Продолжить </w:t>
            </w:r>
            <w:r>
              <w:rPr>
                <w:rFonts w:ascii="Times New Roman" w:hAnsi="Times New Roman"/>
              </w:rPr>
              <w:t>составление характерис</w:t>
            </w:r>
            <w:r>
              <w:rPr>
                <w:rFonts w:ascii="Times New Roman" w:hAnsi="Times New Roman"/>
              </w:rPr>
              <w:softHyphen/>
              <w:t xml:space="preserve">тики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описание нравов и быта Петровской эпохи с использованием ин</w:t>
            </w:r>
            <w:r>
              <w:rPr>
                <w:rFonts w:ascii="Times New Roman" w:hAnsi="Times New Roman"/>
              </w:rPr>
              <w:softHyphen/>
              <w:t>формации из исторических источников («Юности честное зерцало», изобрази</w:t>
            </w:r>
            <w:r>
              <w:rPr>
                <w:rFonts w:ascii="Times New Roman" w:hAnsi="Times New Roman"/>
              </w:rPr>
              <w:softHyphen/>
              <w:t>тельные материалы и др.).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Продолжить </w:t>
            </w:r>
            <w:r>
              <w:rPr>
                <w:rFonts w:ascii="Times New Roman" w:hAnsi="Times New Roman"/>
              </w:rPr>
              <w:t>составление характерис</w:t>
            </w:r>
            <w:r>
              <w:rPr>
                <w:rFonts w:ascii="Times New Roman" w:hAnsi="Times New Roman"/>
              </w:rPr>
              <w:softHyphen/>
              <w:t xml:space="preserve">тики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18-19,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по теме «Россия в первой четверти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в»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термины, изученные в разделе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Завершить</w:t>
            </w:r>
            <w:r>
              <w:rPr>
                <w:rFonts w:ascii="Times New Roman" w:hAnsi="Times New Roman"/>
              </w:rPr>
              <w:t xml:space="preserve"> составление характеристики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участвовать в её обсуждении.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Давать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оценку итогов реформаторской деятельности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дискуссии о значении деятельности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Выполнять</w:t>
            </w:r>
            <w:r>
              <w:rPr>
                <w:rFonts w:ascii="Times New Roman" w:hAnsi="Times New Roman"/>
              </w:rPr>
              <w:t xml:space="preserve"> тестовые контрольные за</w:t>
            </w:r>
            <w:r>
              <w:rPr>
                <w:rFonts w:ascii="Times New Roman" w:hAnsi="Times New Roman"/>
              </w:rPr>
              <w:softHyphen/>
              <w:t xml:space="preserve">дания по периоду правления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 образцу ГИА (в упрощённом варианте)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Тестовые задания с. 162-163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4. Россия в 1725-1762 гг.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Дворцовые перевороты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Уроки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гвардия, кондиции, дворцовый переворот, фаворит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называть предпосылки дворцовых переворотов, выявлять приоритетные направления внутренней политики в данный период, анализировать исторические источники.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события, определяемые ис</w:t>
            </w:r>
            <w:r>
              <w:rPr>
                <w:rFonts w:ascii="Times New Roman" w:hAnsi="Times New Roman"/>
              </w:rPr>
              <w:softHyphen/>
              <w:t>ториками как дворцовые перевороты, их даты и участников.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материал о двор</w:t>
            </w:r>
            <w:r>
              <w:rPr>
                <w:rFonts w:ascii="Times New Roman" w:hAnsi="Times New Roman"/>
              </w:rPr>
              <w:softHyphen/>
              <w:t>цовых переворотах в форме таблицы.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причины и последствия дворцовых переворотов.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исторический портрет Ан</w:t>
            </w:r>
            <w:r>
              <w:rPr>
                <w:rFonts w:ascii="Times New Roman" w:hAnsi="Times New Roman"/>
              </w:rPr>
              <w:softHyphen/>
              <w:t xml:space="preserve">ны Иоанновны, Елизаветы Петровны, Петра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смысл понятий </w:t>
            </w:r>
            <w:r>
              <w:rPr>
                <w:rFonts w:ascii="Times New Roman" w:hAnsi="Times New Roman"/>
                <w:i/>
              </w:rPr>
              <w:t>кондиции, фаворит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20-21,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политика в 1725-1762 гг.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манифест, откуп, подряд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анализировать привилегии дворянства, давать собственную оценку социально-экономического развития России в рассматриваемый период.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внутреннюю полити</w:t>
            </w:r>
            <w:r>
              <w:rPr>
                <w:rFonts w:ascii="Times New Roman" w:hAnsi="Times New Roman"/>
              </w:rPr>
              <w:softHyphen/>
              <w:t xml:space="preserve">ку преемников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смысл понятий </w:t>
            </w:r>
            <w:r>
              <w:rPr>
                <w:rFonts w:ascii="Times New Roman" w:hAnsi="Times New Roman"/>
                <w:i/>
              </w:rPr>
              <w:t>откуп, подряд.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Описывать </w:t>
            </w:r>
            <w:r>
              <w:rPr>
                <w:rFonts w:ascii="Times New Roman" w:hAnsi="Times New Roman"/>
              </w:rPr>
              <w:t>изменения в положении отдельных сословий в период дворцовых переворотов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Внешняя политика в 1725-1762 гг.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Речь Посполитая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определять основные направления внешней политики, выстраивать хронологию войн, опираясь на историческую карту, характеризовать события Семилетней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внешнюю политику преемников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Называть</w:t>
            </w:r>
            <w:r>
              <w:rPr>
                <w:rFonts w:ascii="Times New Roman" w:hAnsi="Times New Roman"/>
              </w:rPr>
              <w:t xml:space="preserve"> основные направления внешней политики и задачи по этим направлениям.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об участии России в Семилетней войне, о важнейших сраже</w:t>
            </w:r>
            <w:r>
              <w:rPr>
                <w:rFonts w:ascii="Times New Roman" w:hAnsi="Times New Roman"/>
              </w:rPr>
              <w:softHyphen/>
              <w:t>ниях и об итогах войны, используя мате</w:t>
            </w:r>
            <w:r>
              <w:rPr>
                <w:rFonts w:ascii="Times New Roman" w:hAnsi="Times New Roman"/>
              </w:rPr>
              <w:softHyphen/>
              <w:t>риалы сайта «Семилетняя война» (ht</w:t>
            </w:r>
            <w:r>
              <w:rPr>
                <w:rFonts w:ascii="Times New Roman" w:hAnsi="Times New Roman"/>
                <w:lang w:val="en-US"/>
              </w:rPr>
              <w:t>tp</w:t>
            </w:r>
            <w:r>
              <w:rPr>
                <w:rFonts w:ascii="Times New Roman" w:hAnsi="Times New Roman"/>
              </w:rPr>
              <w:t>:// sywcwg.narod.ru/) и другие источники ин</w:t>
            </w:r>
            <w:r>
              <w:rPr>
                <w:rFonts w:ascii="Times New Roman" w:hAnsi="Times New Roman"/>
              </w:rPr>
              <w:softHyphen/>
              <w:t>формации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 «Россия в 1725-1762 гг»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термины, изученные по теме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оценку итогов деятельности преемников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контрольные за</w:t>
            </w:r>
            <w:r>
              <w:rPr>
                <w:rFonts w:ascii="Times New Roman" w:hAnsi="Times New Roman"/>
              </w:rPr>
              <w:softHyphen/>
              <w:t>дания по истории периода дворцовых пе</w:t>
            </w:r>
            <w:r>
              <w:rPr>
                <w:rFonts w:ascii="Times New Roman" w:hAnsi="Times New Roman"/>
              </w:rPr>
              <w:softHyphen/>
              <w:t>реворотов по образцу ГИА (в упрощён</w:t>
            </w:r>
            <w:r>
              <w:rPr>
                <w:rFonts w:ascii="Times New Roman" w:hAnsi="Times New Roman"/>
              </w:rPr>
              <w:softHyphen/>
              <w:t>ном варианте)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Тестовые задания с. 190-191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 Россия в 1762 – 1801 гг.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просветители, жалованная грамота, просвещенный абсолютизм, секуляризация, Уложенная комиссия, депутаты, дворянские собрания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называть существенные черты идеологии Просвещения, раскрывать суть и содержание просвещенного абсолютизма, анализировать исторические источники, характеризовать личность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Раскрывать </w:t>
            </w:r>
            <w:r>
              <w:rPr>
                <w:rFonts w:ascii="Times New Roman" w:hAnsi="Times New Roman"/>
              </w:rPr>
              <w:t xml:space="preserve">сущность понятий </w:t>
            </w:r>
            <w:r>
              <w:rPr>
                <w:rFonts w:ascii="Times New Roman" w:hAnsi="Times New Roman"/>
                <w:i/>
              </w:rPr>
              <w:t>«прос</w:t>
            </w:r>
            <w:r>
              <w:rPr>
                <w:rFonts w:ascii="Times New Roman" w:hAnsi="Times New Roman"/>
                <w:i/>
              </w:rPr>
              <w:softHyphen/>
              <w:t>вещённый абсолютизм», секуляризация</w:t>
            </w:r>
            <w:r>
              <w:rPr>
                <w:rFonts w:ascii="Times New Roman" w:hAnsi="Times New Roman"/>
              </w:rPr>
              <w:t xml:space="preserve"> (с привлечением знаний из всеобщей ис</w:t>
            </w:r>
            <w:r>
              <w:rPr>
                <w:rFonts w:ascii="Times New Roman" w:hAnsi="Times New Roman"/>
              </w:rPr>
              <w:softHyphen/>
              <w:t>тории).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об основных мероприя</w:t>
            </w:r>
            <w:r>
              <w:rPr>
                <w:rFonts w:ascii="Times New Roman" w:hAnsi="Times New Roman"/>
              </w:rPr>
              <w:softHyphen/>
              <w:t>тиях и особенностях политики «просве</w:t>
            </w:r>
            <w:r>
              <w:rPr>
                <w:rFonts w:ascii="Times New Roman" w:hAnsi="Times New Roman"/>
              </w:rPr>
              <w:softHyphen/>
              <w:t>щённого абсолютизма» в России.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Представлять</w:t>
            </w:r>
            <w:r>
              <w:rPr>
                <w:rFonts w:ascii="Times New Roman" w:hAnsi="Times New Roman"/>
              </w:rPr>
              <w:t xml:space="preserve"> характеристику (истори</w:t>
            </w:r>
            <w:r>
              <w:rPr>
                <w:rFonts w:ascii="Times New Roman" w:hAnsi="Times New Roman"/>
              </w:rPr>
              <w:softHyphen/>
              <w:t xml:space="preserve">ческий портрет)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её вну</w:t>
            </w:r>
            <w:r>
              <w:rPr>
                <w:rFonts w:ascii="Times New Roman" w:hAnsi="Times New Roman"/>
              </w:rPr>
              <w:softHyphen/>
              <w:t>триполитической деятельности.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Сопоставлять </w:t>
            </w:r>
            <w:r>
              <w:rPr>
                <w:rFonts w:ascii="Times New Roman" w:hAnsi="Times New Roman"/>
              </w:rPr>
              <w:t xml:space="preserve">социальную политику при Петре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Екатерине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отрывки из Жалован</w:t>
            </w:r>
            <w:r>
              <w:rPr>
                <w:rFonts w:ascii="Times New Roman" w:hAnsi="Times New Roman"/>
              </w:rPr>
              <w:softHyphen/>
              <w:t>ных грамот дворянству и городам для оценки прав и привилегий дворянства и высших слоёв городского населения.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Рассказывать</w:t>
            </w:r>
            <w:r>
              <w:rPr>
                <w:rFonts w:ascii="Times New Roman" w:hAnsi="Times New Roman"/>
              </w:rPr>
              <w:t xml:space="preserve"> о положении отдельных сословий российского общества (в том числе с использованием материалов ис</w:t>
            </w:r>
            <w:r>
              <w:rPr>
                <w:rFonts w:ascii="Times New Roman" w:hAnsi="Times New Roman"/>
              </w:rPr>
              <w:softHyphen/>
              <w:t>тории своего края).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внутреннюю полити</w:t>
            </w:r>
            <w:r>
              <w:rPr>
                <w:rFonts w:ascii="Times New Roman" w:hAnsi="Times New Roman"/>
              </w:rPr>
              <w:softHyphen/>
              <w:t xml:space="preserve">ку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после пугачёвского вос</w:t>
            </w:r>
            <w:r>
              <w:rPr>
                <w:rFonts w:ascii="Times New Roman" w:hAnsi="Times New Roman"/>
              </w:rPr>
              <w:softHyphen/>
              <w:t>стания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24,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Восстание под предводительством Е.И. Пугачева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крестьянская  война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называть причины, ход и итоги крестьянской войны.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положение крестьян во второй половине XVIII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исторической карте территорию и ход восстания под предво</w:t>
            </w:r>
            <w:r>
              <w:rPr>
                <w:rFonts w:ascii="Times New Roman" w:hAnsi="Times New Roman"/>
              </w:rPr>
              <w:softHyphen/>
              <w:t>дительством Е. И. Пугачёва.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 xml:space="preserve"> причины восстания, его значение и особенности.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Давать</w:t>
            </w:r>
            <w:r>
              <w:rPr>
                <w:rFonts w:ascii="Times New Roman" w:hAnsi="Times New Roman"/>
              </w:rPr>
              <w:t xml:space="preserve"> характеристику личности Е. И. Пу</w:t>
            </w:r>
            <w:r>
              <w:rPr>
                <w:rFonts w:ascii="Times New Roman" w:hAnsi="Times New Roman"/>
              </w:rPr>
              <w:softHyphen/>
              <w:t>гачёва, привлекая, наряду с учебником, материалы сайта «Емельян Пугачёв» (httv://eme1yan.rul) и другие источники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25,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мануфактура, капитал, наемный труд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рассказывать об экономическом развитии России, используя историческую карту как источник информации, сопоставлять экономическое развитие страны при Петре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Екатерине 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об экономическом раз</w:t>
            </w:r>
            <w:r>
              <w:rPr>
                <w:rFonts w:ascii="Times New Roman" w:hAnsi="Times New Roman"/>
              </w:rPr>
              <w:softHyphen/>
              <w:t>витии России, используя исторические карты как источник информации.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экономическое развитие. страны при Петре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и Екатерине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и зна</w:t>
            </w:r>
            <w:r>
              <w:rPr>
                <w:rFonts w:ascii="Times New Roman" w:hAnsi="Times New Roman"/>
              </w:rPr>
              <w:softHyphen/>
              <w:t>чение Вольного экономического обще</w:t>
            </w:r>
            <w:r>
              <w:rPr>
                <w:rFonts w:ascii="Times New Roman" w:hAnsi="Times New Roman"/>
              </w:rPr>
              <w:softHyphen/>
              <w:t>ства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26,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Внешняя политика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Священная война, Союз трех императоров, международная изоляция, трактат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называть цель и основные направления внешней политики 60-70-х годов, показывать на карте новые границы Российской империи.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Раскрывать</w:t>
            </w:r>
            <w:r>
              <w:rPr>
                <w:rFonts w:ascii="Times New Roman" w:hAnsi="Times New Roman"/>
              </w:rPr>
              <w:t xml:space="preserve"> цели, задачи и итоги внешней политики России в последней трети Х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Показывать</w:t>
            </w:r>
            <w:r>
              <w:rPr>
                <w:rFonts w:ascii="Times New Roman" w:hAnsi="Times New Roman"/>
              </w:rPr>
              <w:t xml:space="preserve"> на карте территории, во</w:t>
            </w:r>
            <w:r>
              <w:rPr>
                <w:rFonts w:ascii="Times New Roman" w:hAnsi="Times New Roman"/>
              </w:rPr>
              <w:softHyphen/>
              <w:t>шедшие в состав Российской империи в последней трети XVIII в., места сраже</w:t>
            </w:r>
            <w:r>
              <w:rPr>
                <w:rFonts w:ascii="Times New Roman" w:hAnsi="Times New Roman"/>
              </w:rPr>
              <w:softHyphen/>
              <w:t>ний в Русско-турецких войнах.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о том, что способствовало победам русских войск.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исторические портреты А. В. Суворова и Ф. Ф. Ушакова и оце</w:t>
            </w:r>
            <w:r>
              <w:rPr>
                <w:rFonts w:ascii="Times New Roman" w:hAnsi="Times New Roman"/>
              </w:rPr>
              <w:softHyphen/>
              <w:t>нивать их деятельность.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исторические источ</w:t>
            </w:r>
            <w:r>
              <w:rPr>
                <w:rFonts w:ascii="Times New Roman" w:hAnsi="Times New Roman"/>
              </w:rPr>
              <w:softHyphen/>
              <w:t>ники для характеристики деятельности А. В. Суворова (материалы сайта «Адъю</w:t>
            </w:r>
            <w:r>
              <w:rPr>
                <w:rFonts w:ascii="Times New Roman" w:hAnsi="Times New Roman"/>
              </w:rPr>
              <w:softHyphen/>
              <w:t xml:space="preserve">тант»: </w:t>
            </w:r>
            <w:hyperlink r:id="rId32" w:history="1">
              <w:r>
                <w:rPr>
                  <w:rStyle w:val="a3"/>
                  <w:rFonts w:ascii="Times New Roman" w:hAnsi="Times New Roman"/>
                </w:rPr>
                <w:t>http://adjudant.ru/suvorov</w:t>
              </w:r>
            </w:hyperlink>
            <w:r>
              <w:rPr>
                <w:rFonts w:ascii="Times New Roman" w:hAnsi="Times New Roman"/>
              </w:rPr>
              <w:t xml:space="preserve">/suvorovOO.htm и сайта «Александр Васильевич Суворов»: </w:t>
            </w:r>
            <w:hyperlink r:id="rId33" w:history="1">
              <w:r>
                <w:rPr>
                  <w:rStyle w:val="a3"/>
                  <w:rFonts w:ascii="Times New Roman" w:hAnsi="Times New Roman"/>
                </w:rPr>
                <w:t>http://knsuvorov.narod.ru</w:t>
              </w:r>
            </w:hyperlink>
            <w:r>
              <w:rPr>
                <w:rFonts w:ascii="Times New Roman" w:hAnsi="Times New Roman"/>
              </w:rPr>
              <w:t>/)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27-28,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империя в конце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 Внутренняя и внешняя политика Павла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термины: российская армия при Павле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; узнают успехи русской армии в Италии и Швейцарии, полководцев и участников походов.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показать на карте территориальную целостность Российской империи в начале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 века.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основные мероприя</w:t>
            </w:r>
            <w:r>
              <w:rPr>
                <w:rFonts w:ascii="Times New Roman" w:hAnsi="Times New Roman"/>
              </w:rPr>
              <w:softHyphen/>
              <w:t xml:space="preserve">тия внутренней и внешней политики Павла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исторический портрет Павла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на основе информации учебника и дополнительных источников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29,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образование.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термины: реакционная политика, контрреформы,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характеризовать деятельность Академии наук, вклад в науку М. В. Ломоносова, развитие естественных, гуманитарных наук; академические экспедиции, выдающихся техников и изобретателей; систему образования; причины открытия Московского университета; анализировать исторические источники.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основные тенденции развития образования и науки.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исторический портрет М. В. Ломоносова.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Проводить </w:t>
            </w:r>
            <w:r>
              <w:rPr>
                <w:rFonts w:ascii="Times New Roman" w:hAnsi="Times New Roman"/>
              </w:rPr>
              <w:t>поиск информации для со</w:t>
            </w:r>
            <w:r>
              <w:rPr>
                <w:rFonts w:ascii="Times New Roman" w:hAnsi="Times New Roman"/>
              </w:rPr>
              <w:softHyphen/>
              <w:t>общений о деятелях науки и образования XVIII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материал о дости</w:t>
            </w:r>
            <w:r>
              <w:rPr>
                <w:rFonts w:ascii="Times New Roman" w:hAnsi="Times New Roman"/>
              </w:rPr>
              <w:softHyphen/>
              <w:t>жениях российской науки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30,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культура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жанры и виды искусства.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характеризовать особенности развития художественной культуры, литературы, театра, музыки, живописи и скульптуры.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формулируют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описание отдельных па</w:t>
            </w:r>
            <w:r>
              <w:rPr>
                <w:rFonts w:ascii="Times New Roman" w:hAnsi="Times New Roman"/>
              </w:rPr>
              <w:softHyphen/>
              <w:t>мятников культуры XVIII в. на основе иллюстраций учебника, художественных альбомов, материалов, найденных в Ин</w:t>
            </w:r>
            <w:r>
              <w:rPr>
                <w:rFonts w:ascii="Times New Roman" w:hAnsi="Times New Roman"/>
              </w:rPr>
              <w:softHyphen/>
              <w:t>тернете, а также непосредственного на</w:t>
            </w:r>
            <w:r>
              <w:rPr>
                <w:rFonts w:ascii="Times New Roman" w:hAnsi="Times New Roman"/>
              </w:rPr>
              <w:softHyphen/>
              <w:t>блюдения.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Проводить </w:t>
            </w:r>
            <w:r>
              <w:rPr>
                <w:rFonts w:ascii="Times New Roman" w:hAnsi="Times New Roman"/>
              </w:rPr>
              <w:t>поиск информации для со</w:t>
            </w:r>
            <w:r>
              <w:rPr>
                <w:rFonts w:ascii="Times New Roman" w:hAnsi="Times New Roman"/>
              </w:rPr>
              <w:softHyphen/>
              <w:t>общений о деятелях культуры XVIII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подготовке выставки «Культурное наследие родного края в XVIII в.»,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Систематизировать </w:t>
            </w:r>
            <w:r>
              <w:rPr>
                <w:rFonts w:ascii="Times New Roman" w:hAnsi="Times New Roman"/>
              </w:rPr>
              <w:t>материал о достижениях культуры.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вклад народов Рос</w:t>
            </w:r>
            <w:r>
              <w:rPr>
                <w:rFonts w:ascii="Times New Roman" w:hAnsi="Times New Roman"/>
              </w:rPr>
              <w:softHyphen/>
              <w:t>сии в мировую культуру XVIII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31-32,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 и обычаи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сословия, расы, имущественное расслоение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характеризовать сословия, их быт и обычаи, права и обязанности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особенности жизни и быта отдельных слоёв русского обще</w:t>
            </w:r>
            <w:r>
              <w:rPr>
                <w:rFonts w:ascii="Times New Roman" w:hAnsi="Times New Roman"/>
              </w:rPr>
              <w:softHyphen/>
              <w:t>ства, традиции и новации XVIII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рассказ (презентацию) о жизни и быте отдельных сословий, ис</w:t>
            </w:r>
            <w:r>
              <w:rPr>
                <w:rFonts w:ascii="Times New Roman" w:hAnsi="Times New Roman"/>
              </w:rPr>
              <w:softHyphen/>
              <w:t>пользуя материалы учебника и дополни</w:t>
            </w:r>
            <w:r>
              <w:rPr>
                <w:rFonts w:ascii="Times New Roman" w:hAnsi="Times New Roman"/>
              </w:rPr>
              <w:softHyphen/>
              <w:t>тельную информацию (в том числе по истории своего края).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материалы сайтов «Российский мемуарий  (</w:t>
            </w:r>
            <w:hyperlink r:id="rId34" w:history="1">
              <w:r>
                <w:rPr>
                  <w:rStyle w:val="a3"/>
                  <w:rFonts w:ascii="Times New Roman" w:hAnsi="Times New Roman"/>
                </w:rPr>
                <w:t>http://fershal</w:t>
              </w:r>
            </w:hyperlink>
            <w:r>
              <w:rPr>
                <w:rFonts w:ascii="Times New Roman" w:hAnsi="Times New Roman"/>
              </w:rPr>
              <w:t>. narod.ru/) и «Русские мемуары» (</w:t>
            </w:r>
            <w:hyperlink r:id="rId35" w:history="1">
              <w:r>
                <w:rPr>
                  <w:rStyle w:val="a3"/>
                  <w:rFonts w:ascii="Times New Roman" w:hAnsi="Times New Roman"/>
                </w:rPr>
                <w:t>http://memoirs.ru/</w:t>
              </w:r>
            </w:hyperlink>
            <w:r>
              <w:rPr>
                <w:rFonts w:ascii="Times New Roman" w:hAnsi="Times New Roman"/>
              </w:rPr>
              <w:t>) для характеристики жизни отдельных слоёв русского общества XVIII 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 западного влияния на быт и нравы населения России в XVII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Проводить</w:t>
            </w:r>
            <w:r>
              <w:rPr>
                <w:rFonts w:ascii="Times New Roman" w:hAnsi="Times New Roman"/>
              </w:rPr>
              <w:t xml:space="preserve"> поиск информации для участия в ролевой игре «Путешествие по русскому городу конца XVIII в.» (вари</w:t>
            </w:r>
            <w:r>
              <w:rPr>
                <w:rFonts w:ascii="Times New Roman" w:hAnsi="Times New Roman"/>
              </w:rPr>
              <w:softHyphen/>
              <w:t>ант: «Путешествие в дворянскую усадьбу конца XVIII в.»)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33,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 «Россия в 1762-1801 гг»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термины, изученные по теме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определить уровень своих знаний.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P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общие черты и особенности развития России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  и государств Западной Европы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</w:t>
            </w:r>
            <w:r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</w:rPr>
              <w:t xml:space="preserve">значении наследия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в. Для современного общества. </w:t>
            </w: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контрольные за</w:t>
            </w:r>
            <w:r>
              <w:rPr>
                <w:rFonts w:ascii="Times New Roman" w:hAnsi="Times New Roman"/>
              </w:rPr>
              <w:softHyphen/>
              <w:t xml:space="preserve">дания по истории России 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 по образцу ГИА (в упрощён</w:t>
            </w:r>
            <w:r>
              <w:rPr>
                <w:rFonts w:ascii="Times New Roman" w:hAnsi="Times New Roman"/>
              </w:rPr>
              <w:softHyphen/>
              <w:t>ном варианте)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 с. 268-269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Итоговое повторение и обобщение по курсу «История России. Конец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вв.»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Комплексное применение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 за курс истории России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определить уровень своих знаний.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контрольные за</w:t>
            </w:r>
            <w:r>
              <w:rPr>
                <w:rFonts w:ascii="Times New Roman" w:hAnsi="Times New Roman"/>
              </w:rPr>
              <w:softHyphen/>
              <w:t xml:space="preserve">дания по истории России  с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века по конец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 по образцу ГИА (в упрощён</w:t>
            </w:r>
            <w:r>
              <w:rPr>
                <w:rFonts w:ascii="Times New Roman" w:hAnsi="Times New Roman"/>
              </w:rPr>
              <w:softHyphen/>
              <w:t>ном варианте)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курсу «История России. Конец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 xml:space="preserve">XVIII </w:t>
            </w:r>
            <w:r>
              <w:rPr>
                <w:rFonts w:ascii="Times New Roman" w:hAnsi="Times New Roman"/>
              </w:rPr>
              <w:t>вв.»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 за курс истории России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определить уровень своих знаний.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контрольные за</w:t>
            </w:r>
            <w:r>
              <w:rPr>
                <w:rFonts w:ascii="Times New Roman" w:hAnsi="Times New Roman"/>
              </w:rPr>
              <w:softHyphen/>
              <w:t xml:space="preserve">дания по истории России  с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века по конец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751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 по образцу ГИА (в упрощён</w:t>
            </w:r>
            <w:r>
              <w:rPr>
                <w:rFonts w:ascii="Times New Roman" w:hAnsi="Times New Roman"/>
              </w:rPr>
              <w:softHyphen/>
              <w:t>ном варианте)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 1500-1800 ГГ. (28 часов)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Мир вначале Нового времени (13 часов)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Средневековья к Новому времени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Новое время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ориентироваться во временных рамках периода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смысл понятия </w:t>
            </w:r>
            <w:r>
              <w:rPr>
                <w:rFonts w:ascii="Times New Roman" w:hAnsi="Times New Roman"/>
                <w:i/>
              </w:rPr>
              <w:t>«Новое время».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знание хронологии и этапов Нового времени в анализе событий.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географические открытия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великие географические открытия, мировая торговля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 xml:space="preserve">о технических открытиях и их социально-экономических последствиях.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по карте морские пути морепла</w:t>
            </w:r>
            <w:r>
              <w:rPr>
                <w:rFonts w:ascii="Times New Roman" w:hAnsi="Times New Roman"/>
              </w:rPr>
              <w:softHyphen/>
              <w:t xml:space="preserve">вателей-первопроходцев. </w:t>
            </w: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softHyphen/>
              <w:t>крытие и его значение.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Оценить</w:t>
            </w:r>
            <w:r>
              <w:rPr>
                <w:rFonts w:ascii="Times New Roman" w:hAnsi="Times New Roman"/>
              </w:rPr>
              <w:t xml:space="preserve"> открытия Х.Колумба, Ф. Магеллана, Э. Кортеса.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Рассказать</w:t>
            </w:r>
            <w:r>
              <w:rPr>
                <w:rFonts w:ascii="Times New Roman" w:hAnsi="Times New Roman"/>
              </w:rPr>
              <w:t xml:space="preserve"> о значении Великих географических открытий.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1-2,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королевской власти в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веках. Абсолютизм в Европе.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абсолютная монархия, аристократия, регентство.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lang w:eastAsia="ru-RU"/>
              </w:rPr>
              <w:t xml:space="preserve"> политику Генриха VIII Тю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причины появления республик в Европе.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3,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 предпринимательства преобразует экономику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монополия, биржа, мануфактура, капитал, капиталист, наемные работники.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формулируют собственное мнение и позицию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Рассказать</w:t>
            </w:r>
            <w:r>
              <w:rPr>
                <w:rFonts w:ascii="Times New Roman" w:hAnsi="Times New Roman"/>
                <w:lang w:eastAsia="ru-RU"/>
              </w:rPr>
              <w:t xml:space="preserve"> об условиях развития предпри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нимательства.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>труд ремесленника и работника мануфактуры.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4,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Европейское общество в раннее Новое время. Повседневная жизнь.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откупщик, талья, фермер, новое дворянство, огораживание, канон.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>
              <w:rPr>
                <w:rFonts w:ascii="Times New Roman" w:hAnsi="Times New Roman"/>
                <w:lang w:eastAsia="ru-RU"/>
              </w:rPr>
              <w:t xml:space="preserve"> о социальных изменениях.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>
              <w:rPr>
                <w:rFonts w:ascii="Times New Roman" w:hAnsi="Times New Roman"/>
                <w:lang w:eastAsia="ru-RU"/>
              </w:rPr>
              <w:t xml:space="preserve"> положение буржуазии и джен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три в раннее Новое время.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Оценить</w:t>
            </w:r>
            <w:r>
              <w:rPr>
                <w:rFonts w:ascii="Times New Roman" w:hAnsi="Times New Roman"/>
                <w:lang w:eastAsia="ru-RU"/>
              </w:rPr>
              <w:t xml:space="preserve"> действия властей по отношению к нищим и их послед</w:t>
            </w:r>
            <w:r>
              <w:rPr>
                <w:rFonts w:ascii="Times New Roman" w:hAnsi="Times New Roman"/>
                <w:lang w:eastAsia="ru-RU"/>
              </w:rPr>
              <w:softHyphen/>
              <w:t>ствия.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Рассказывать </w:t>
            </w:r>
            <w:r>
              <w:rPr>
                <w:rFonts w:ascii="Times New Roman" w:hAnsi="Times New Roman"/>
                <w:lang w:eastAsia="ru-RU"/>
              </w:rPr>
              <w:t xml:space="preserve">об основных «спутниках» европейца в раннее Новое время.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lang w:eastAsia="ru-RU"/>
              </w:rPr>
              <w:t xml:space="preserve">положение женщины в Новое время.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>
              <w:rPr>
                <w:rFonts w:ascii="Times New Roman" w:hAnsi="Times New Roman"/>
                <w:lang w:eastAsia="ru-RU"/>
              </w:rPr>
              <w:t xml:space="preserve"> о складывающейся культуре домоведения.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5-6,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гуманисты Европы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Возрождение (Ренессанс), гуманизм, философия, утопия, сонет.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lang w:eastAsia="ru-RU"/>
              </w:rPr>
              <w:t xml:space="preserve">смысл новых представлений о человеке и обществе.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lang w:eastAsia="ru-RU"/>
              </w:rPr>
              <w:t>развёр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нутый план параграфа.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7,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художественной культуры Возрождения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живопись, скульптура, фреска, пейзаж, натюрморт, гравюра, мадригал.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lang w:eastAsia="ru-RU"/>
              </w:rPr>
              <w:t>аргументы из текста произве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Выявлять 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обо</w:t>
            </w:r>
            <w:r>
              <w:rPr>
                <w:rFonts w:ascii="Times New Roman" w:hAnsi="Times New Roman"/>
                <w:b/>
                <w:i/>
                <w:lang w:eastAsia="ru-RU"/>
              </w:rPr>
              <w:softHyphen/>
              <w:t>значать</w:t>
            </w:r>
            <w:r>
              <w:rPr>
                <w:rFonts w:ascii="Times New Roman" w:hAnsi="Times New Roman"/>
                <w:lang w:eastAsia="ru-RU"/>
              </w:rPr>
              <w:t xml:space="preserve"> гуманистические тенденции в изо</w:t>
            </w:r>
            <w:r>
              <w:rPr>
                <w:rFonts w:ascii="Times New Roman" w:hAnsi="Times New Roman"/>
                <w:lang w:eastAsia="ru-RU"/>
              </w:rPr>
              <w:softHyphen/>
              <w:t>бразительном искусстве.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lang w:eastAsia="ru-RU"/>
              </w:rPr>
              <w:t>сообще</w:t>
            </w:r>
            <w:r>
              <w:rPr>
                <w:rFonts w:ascii="Times New Roman" w:hAnsi="Times New Roman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8-9,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Возрождение новой европейской науки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понятия: картина мира, мышление, опыт.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систематизировать полученные знания, оценивать вклад  различных ученых в развитие науки.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Подготовить </w:t>
            </w:r>
            <w:r>
              <w:rPr>
                <w:rFonts w:ascii="Times New Roman" w:hAnsi="Times New Roman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Раскрывать </w:t>
            </w:r>
            <w:r>
              <w:rPr>
                <w:rFonts w:ascii="Times New Roman" w:hAnsi="Times New Roman"/>
                <w:lang w:eastAsia="ru-RU"/>
              </w:rPr>
              <w:t xml:space="preserve">сущность открытий Дж. Бруно, Г. Галилея, И. Ньютона.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Объяснять </w:t>
            </w:r>
            <w:r>
              <w:rPr>
                <w:rFonts w:ascii="Times New Roman" w:hAnsi="Times New Roman"/>
                <w:lang w:eastAsia="ru-RU"/>
              </w:rPr>
              <w:t>влияние научных открытий Нового времени на техни</w:t>
            </w:r>
            <w:r>
              <w:rPr>
                <w:rFonts w:ascii="Times New Roman" w:hAnsi="Times New Roman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10,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Реформации в Европе. Обновление христианства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Реформация, революция, религиозные войны, лютеранство, протестантизм, пастор.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Раскрывать </w:t>
            </w:r>
            <w:r>
              <w:rPr>
                <w:rFonts w:ascii="Times New Roman" w:hAnsi="Times New Roman"/>
                <w:lang w:eastAsia="ru-RU"/>
              </w:rPr>
              <w:t>смысл, формулировать содер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жание понятия «Реформация».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Называть </w:t>
            </w:r>
            <w:r>
              <w:rPr>
                <w:rFonts w:ascii="Times New Roman" w:hAnsi="Times New Roman"/>
                <w:lang w:eastAsia="ru-RU"/>
              </w:rPr>
              <w:t>при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Обсуждать </w:t>
            </w:r>
            <w:r>
              <w:rPr>
                <w:rFonts w:ascii="Times New Roman" w:hAnsi="Times New Roman"/>
                <w:lang w:eastAsia="ru-RU"/>
              </w:rPr>
              <w:t xml:space="preserve">идею М. Лютера о «спасении верой».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аргументировать</w:t>
            </w:r>
            <w:r>
              <w:rPr>
                <w:rFonts w:ascii="Times New Roman" w:hAnsi="Times New Roman"/>
                <w:lang w:eastAsia="ru-RU"/>
              </w:rPr>
              <w:t xml:space="preserve"> свою точ</w:t>
            </w:r>
            <w:r>
              <w:rPr>
                <w:rFonts w:ascii="Times New Roman" w:hAnsi="Times New Roman"/>
                <w:lang w:eastAsia="ru-RU"/>
              </w:rPr>
              <w:softHyphen/>
              <w:t>ку зрения по отношению к событиям и про</w:t>
            </w:r>
            <w:r>
              <w:rPr>
                <w:rFonts w:ascii="Times New Roman" w:hAnsi="Times New Roman"/>
                <w:lang w:eastAsia="ru-RU"/>
              </w:rPr>
              <w:softHyphen/>
              <w:t>цессам Реформации.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11,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изучения нового материала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кальвинизм, пресвитер, иезуит, контрреформация.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объяснять сущность кальвинизма, давать оценку сущности религиозных конфликтов.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, в чём социальный эффект учения Кальвина.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Указывать </w:t>
            </w:r>
            <w:r>
              <w:rPr>
                <w:rFonts w:ascii="Times New Roman" w:hAnsi="Times New Roman"/>
                <w:lang w:eastAsia="ru-RU"/>
              </w:rPr>
              <w:t xml:space="preserve">причины, цели, средства и идеологов контрреформации.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>учение Лютера и Кальвина по самостоятельно найденному основанию.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12,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англиканская церковь, пуритане, корсар, капер.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>
              <w:rPr>
                <w:rFonts w:ascii="Times New Roman" w:hAnsi="Times New Roman"/>
                <w:lang w:eastAsia="ru-RU"/>
              </w:rPr>
              <w:t xml:space="preserve"> о религиозно-социальном движении в Англии.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, почему власть встала на защиту церкви.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>пуритан с лютеранами, кальвинистами.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13,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эдикт, гугенот, месса.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позиции католиков и гугенотов.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 назначении, методах и результатах реформы Ришелье.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Выполнять</w:t>
            </w:r>
            <w:r>
              <w:rPr>
                <w:rFonts w:ascii="Times New Roman" w:hAnsi="Times New Roman"/>
              </w:rPr>
              <w:t xml:space="preserve"> самостоятельную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14,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вначале Новой истории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 определения понятий, изученных в разделе.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определить уровень своих знаний.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Обобщать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изученный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 в р.т. к главе 1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2. Первые революции Нового времени. Международные отношения. (13 часов)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штатгальтер, гёзы, иконоборцы, террор, уния, революция.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использовать типовые планы изучения революций, работать с документами и текстом учебника.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Называть </w:t>
            </w:r>
            <w:r>
              <w:rPr>
                <w:rFonts w:ascii="Times New Roman" w:hAnsi="Times New Roman"/>
                <w:lang w:eastAsia="ru-RU"/>
              </w:rPr>
              <w:t>причины революции в Нидерлан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дах.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ru-RU"/>
              </w:rPr>
              <w:t xml:space="preserve">особенности Голландской республики.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Рассказывать </w:t>
            </w:r>
            <w:r>
              <w:rPr>
                <w:rFonts w:ascii="Times New Roman" w:hAnsi="Times New Roman"/>
                <w:lang w:eastAsia="ru-RU"/>
              </w:rPr>
              <w:t xml:space="preserve">о лесных и морских гёзах, их идеалах.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>
              <w:rPr>
                <w:rFonts w:ascii="Times New Roman" w:hAnsi="Times New Roman"/>
                <w:lang w:eastAsia="ru-RU"/>
              </w:rPr>
              <w:t xml:space="preserve"> свою точку зрения по отношению к революционным событиям.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15,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Революция в Англии. Путь к парламентской монархии.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причины начала противостоя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ния короля и парламента в Англии.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Расска</w:t>
            </w:r>
            <w:r>
              <w:rPr>
                <w:rFonts w:ascii="Times New Roman" w:hAnsi="Times New Roman"/>
                <w:b/>
                <w:i/>
                <w:lang w:eastAsia="ru-RU"/>
              </w:rPr>
              <w:softHyphen/>
              <w:t>зывать</w:t>
            </w:r>
            <w:r>
              <w:rPr>
                <w:rFonts w:ascii="Times New Roman" w:hAnsi="Times New Roman"/>
                <w:lang w:eastAsia="ru-RU"/>
              </w:rPr>
              <w:t xml:space="preserve"> об основных событиях Гражданской войны.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Сравнивать </w:t>
            </w:r>
            <w:r>
              <w:rPr>
                <w:rFonts w:ascii="Times New Roman" w:hAnsi="Times New Roman"/>
                <w:lang w:eastAsia="ru-RU"/>
              </w:rPr>
              <w:t>причины нидерландской и английской революции.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>
              <w:rPr>
                <w:rFonts w:ascii="Times New Roman" w:hAnsi="Times New Roman"/>
                <w:lang w:eastAsia="ru-RU"/>
              </w:rPr>
              <w:t xml:space="preserve"> сооб</w:t>
            </w:r>
            <w:r>
              <w:rPr>
                <w:rFonts w:ascii="Times New Roman" w:hAnsi="Times New Roman"/>
                <w:lang w:eastAsia="ru-RU"/>
              </w:rPr>
              <w:softHyphen/>
              <w:t>щение об О. Кромвеле и его роли в измене</w:t>
            </w:r>
            <w:r>
              <w:rPr>
                <w:rFonts w:ascii="Times New Roman" w:hAnsi="Times New Roman"/>
                <w:lang w:eastAsia="ru-RU"/>
              </w:rPr>
              <w:softHyphen/>
              <w:t>нии Англии.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Рассказывать</w:t>
            </w:r>
            <w:r>
              <w:rPr>
                <w:rFonts w:ascii="Times New Roman" w:hAnsi="Times New Roman"/>
                <w:lang w:eastAsia="ru-RU"/>
              </w:rPr>
              <w:t xml:space="preserve"> о политическом курсе О. Кромвеля.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особенности парла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ментской системы в Англии.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>
              <w:rPr>
                <w:rFonts w:ascii="Times New Roman" w:hAnsi="Times New Roman"/>
                <w:lang w:eastAsia="ru-RU"/>
              </w:rPr>
              <w:t xml:space="preserve"> сло</w:t>
            </w:r>
            <w:r>
              <w:rPr>
                <w:rFonts w:ascii="Times New Roman" w:hAnsi="Times New Roman"/>
                <w:lang w:eastAsia="ru-RU"/>
              </w:rPr>
              <w:softHyphen/>
              <w:t>варь понятий темы урока и комментировать его.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16-17,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определять термины: </w:t>
            </w:r>
            <w:r>
              <w:rPr>
                <w:rFonts w:ascii="Times New Roman" w:hAnsi="Times New Roman"/>
              </w:rPr>
              <w:t>Тридцатилетняя война, коалиция, Восточный вопрос.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объяснять причины военных конфликтов между европейскими государствами, характеризовать ход военных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Составлять</w:t>
            </w:r>
            <w:r>
              <w:rPr>
                <w:rFonts w:ascii="Times New Roman" w:hAnsi="Times New Roman"/>
                <w:lang w:eastAsia="ru-RU"/>
              </w:rPr>
              <w:t xml:space="preserve"> кроссворд по одному из пун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ктов параграфа (по выбору).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Ориентироваться </w:t>
            </w:r>
            <w:r>
              <w:rPr>
                <w:rFonts w:ascii="Times New Roman" w:hAnsi="Times New Roman"/>
                <w:lang w:eastAsia="ru-RU"/>
              </w:rPr>
              <w:t>по карте в ходе рассказа об основных собы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тиях международных отношений.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Соотносить</w:t>
            </w:r>
            <w:r>
              <w:rPr>
                <w:rFonts w:ascii="Times New Roman" w:hAnsi="Times New Roman"/>
                <w:lang w:eastAsia="ru-RU"/>
              </w:rPr>
              <w:t xml:space="preserve"> влияние войн, революций на развитие от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ношений между странами.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Выполнять</w:t>
            </w:r>
            <w:r>
              <w:rPr>
                <w:rFonts w:ascii="Times New Roman" w:hAnsi="Times New Roman"/>
                <w:lang w:eastAsia="ru-RU"/>
              </w:rPr>
              <w:t xml:space="preserve"> самостоятель-ную работу с опорой на содержание изученной главы учебника.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18-19,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Комплексного применения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термины, изученные по теме.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Обобщать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изученный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 в р.т. к главе 2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эпоха Просвещения, разделение властей, просвещенный абсолютизм.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>
              <w:rPr>
                <w:rFonts w:ascii="Times New Roman" w:hAnsi="Times New Roman"/>
                <w:lang w:eastAsia="ru-RU"/>
              </w:rPr>
              <w:t>, что образование стало осо</w:t>
            </w:r>
            <w:r>
              <w:rPr>
                <w:rFonts w:ascii="Times New Roman" w:hAnsi="Times New Roman"/>
                <w:lang w:eastAsia="ru-RU"/>
              </w:rPr>
              <w:softHyphen/>
              <w:t>знаваться некоторой частью общества как цен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ность.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Раскрывать</w:t>
            </w:r>
            <w:r>
              <w:rPr>
                <w:rFonts w:ascii="Times New Roman" w:hAnsi="Times New Roman"/>
                <w:lang w:eastAsia="ru-RU"/>
              </w:rPr>
              <w:t xml:space="preserve"> смысл учений Дж. Локка, Ш. Монтескьё, Вольтера, Ж.-Ж. Руссо.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Соотносить </w:t>
            </w:r>
            <w:r>
              <w:rPr>
                <w:rFonts w:ascii="Times New Roman" w:hAnsi="Times New Roman"/>
                <w:lang w:eastAsia="ru-RU"/>
              </w:rPr>
              <w:t>ценности, идеи Просвещения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 их проявление в творчестве деятелей эпо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хи.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Формировать</w:t>
            </w:r>
            <w:r>
              <w:rPr>
                <w:rFonts w:ascii="Times New Roman" w:hAnsi="Times New Roman"/>
                <w:lang w:eastAsia="ru-RU"/>
              </w:rPr>
              <w:t xml:space="preserve"> образ нового человека на основе героев авторов эпохи Просвещения.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>
              <w:rPr>
                <w:rFonts w:ascii="Times New Roman" w:hAnsi="Times New Roman"/>
                <w:lang w:eastAsia="ru-RU"/>
              </w:rPr>
              <w:t xml:space="preserve"> динамику духовного развития человека благодаря достижениям культуры Просвещения.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20-21,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пути к индустриальной эпохе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 давать определения понятиям:</w:t>
            </w:r>
            <w:r>
              <w:rPr>
                <w:rFonts w:ascii="Times New Roman" w:hAnsi="Times New Roman"/>
              </w:rPr>
              <w:t xml:space="preserve"> аграрная революция, промышленный переворот, фабрика.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Выделять</w:t>
            </w:r>
            <w:r>
              <w:rPr>
                <w:rFonts w:ascii="Times New Roman" w:hAnsi="Times New Roman"/>
                <w:lang w:eastAsia="ru-RU"/>
              </w:rPr>
              <w:t xml:space="preserve"> основные понятия урока и рас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крывать их смысл.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Разрабатывать </w:t>
            </w:r>
            <w:r>
              <w:rPr>
                <w:rFonts w:ascii="Times New Roman" w:hAnsi="Times New Roman"/>
                <w:lang w:eastAsia="ru-RU"/>
              </w:rPr>
              <w:t>проект об изобретениях, давших толчок развитию машинного производства.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Составить</w:t>
            </w:r>
            <w:r>
              <w:rPr>
                <w:rFonts w:ascii="Times New Roman" w:hAnsi="Times New Roman"/>
                <w:lang w:eastAsia="ru-RU"/>
              </w:rPr>
              <w:t xml:space="preserve"> рассказ об одном дне рабочего ткацкой фабрики.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Английские колонии в Северной Америке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колония, метрополия, пилигрим, идеология.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Называть</w:t>
            </w:r>
            <w:r>
              <w:rPr>
                <w:rFonts w:ascii="Times New Roman" w:hAnsi="Times New Roman"/>
              </w:rPr>
              <w:t xml:space="preserve"> причины и результаты колони</w:t>
            </w:r>
            <w:r>
              <w:rPr>
                <w:rFonts w:ascii="Times New Roman" w:hAnsi="Times New Roman"/>
              </w:rPr>
              <w:softHyphen/>
              <w:t xml:space="preserve">зации. </w:t>
            </w:r>
            <w:r>
              <w:rPr>
                <w:rFonts w:ascii="Times New Roman" w:hAnsi="Times New Roman"/>
                <w:b/>
                <w:i/>
              </w:rPr>
              <w:t>Рассказывать</w:t>
            </w:r>
            <w:r>
              <w:rPr>
                <w:rFonts w:ascii="Times New Roman" w:hAnsi="Times New Roman"/>
              </w:rPr>
              <w:t xml:space="preserve">, что представляло собой колониальное общество и его хозяйственная жизнь. </w:t>
            </w:r>
            <w:r>
              <w:rPr>
                <w:rFonts w:ascii="Times New Roman" w:hAnsi="Times New Roman"/>
                <w:b/>
                <w:i/>
              </w:rPr>
              <w:t>Обсуждать</w:t>
            </w:r>
            <w:r>
              <w:rPr>
                <w:rFonts w:ascii="Times New Roman" w:hAnsi="Times New Roman"/>
              </w:rPr>
              <w:t>, как и почему удалось ко</w:t>
            </w:r>
            <w:r>
              <w:rPr>
                <w:rFonts w:ascii="Times New Roman" w:hAnsi="Times New Roman"/>
              </w:rPr>
              <w:softHyphen/>
              <w:t>лонистам объединиться.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Война за независимость. Создание Соединенных Штатов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Усвоение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конституция, суверенитет, республика, федерация.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 xml:space="preserve">об основных идеях, которые объединили колонистов. </w:t>
            </w: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сравнивать </w:t>
            </w:r>
            <w:r>
              <w:rPr>
                <w:rFonts w:ascii="Times New Roman" w:hAnsi="Times New Roman"/>
              </w:rPr>
              <w:t xml:space="preserve">идеи, деятельность Т. Джефферсона и Дж. Вашингтона.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>историческое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образования Соединённых Штатов Америки.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24,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Франция в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веке. Причины и начало Французской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урок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сословие, кризис, Национальное собрание, Учредительное собрание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>
              <w:rPr>
                <w:rFonts w:ascii="Times New Roman" w:hAnsi="Times New Roman"/>
              </w:rPr>
              <w:t>о состоянии общества на</w:t>
            </w:r>
            <w:r>
              <w:rPr>
                <w:rFonts w:ascii="Times New Roman" w:hAnsi="Times New Roman"/>
              </w:rPr>
              <w:softHyphen/>
              <w:t xml:space="preserve">кануне революции.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влияние Просвещения на социальное развитие.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деятельность лидеров революци</w:t>
            </w:r>
            <w:r>
              <w:rPr>
                <w:rFonts w:ascii="Times New Roman" w:hAnsi="Times New Roman"/>
              </w:rPr>
              <w:softHyphen/>
              <w:t>онных событий.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25,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Французская революция. От монархии к республике.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жирондисты, якобинцы, правые, левые, диктатура, гильотина.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анализировать причины революции, анализировать текст исторического документа.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состояние и трудности общества в период революционных событий.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как реализовывались интересы и потребности общества в ходе революции.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26,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якобинской диктатуры к 18 брюмера Наполеона Бонапарта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умеренные, Директория, термидорианцы.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Доказывать</w:t>
            </w:r>
            <w:r>
              <w:rPr>
                <w:rFonts w:ascii="Times New Roman" w:hAnsi="Times New Roman"/>
                <w:lang w:eastAsia="ru-RU"/>
              </w:rPr>
              <w:t xml:space="preserve">, что любая революция — это бедствия и потери для общества.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Доказывать </w:t>
            </w:r>
            <w:r>
              <w:rPr>
                <w:rFonts w:ascii="Times New Roman" w:hAnsi="Times New Roman"/>
                <w:lang w:eastAsia="ru-RU"/>
              </w:rPr>
              <w:t>необоснованность жестоких методов яко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бинцев.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Выделять</w:t>
            </w:r>
            <w:r>
              <w:rPr>
                <w:rFonts w:ascii="Times New Roman" w:hAnsi="Times New Roman"/>
                <w:lang w:eastAsia="ru-RU"/>
              </w:rPr>
              <w:t xml:space="preserve"> причины установления консульства во Франции.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Выполнять</w:t>
            </w:r>
            <w:r>
              <w:rPr>
                <w:rFonts w:ascii="Times New Roman" w:hAnsi="Times New Roman"/>
                <w:lang w:eastAsia="ru-RU"/>
              </w:rPr>
              <w:t xml:space="preserve"> самостоятель-ную работу с опорой на содержание изученной главы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27, р/т №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Выделять </w:t>
            </w:r>
            <w:r>
              <w:rPr>
                <w:rFonts w:ascii="Times New Roman" w:hAnsi="Times New Roman"/>
                <w:lang w:eastAsia="ru-RU"/>
              </w:rPr>
              <w:t>особенности традиционных об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ществ.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>
              <w:rPr>
                <w:rFonts w:ascii="Times New Roman" w:hAnsi="Times New Roman"/>
                <w:lang w:eastAsia="ru-RU"/>
              </w:rPr>
              <w:t xml:space="preserve"> традиционное общество с европейским.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ru-RU"/>
              </w:rPr>
              <w:t>государства Востока и Европы.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ru-RU"/>
              </w:rPr>
              <w:t xml:space="preserve">империю Великих Моголов.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lang w:eastAsia="ru-RU"/>
              </w:rPr>
              <w:t xml:space="preserve"> политику Акбара.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Сравнивать</w:t>
            </w:r>
            <w:r>
              <w:rPr>
                <w:rFonts w:ascii="Times New Roman" w:hAnsi="Times New Roman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28-30, р/т №</w:t>
            </w: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(2 часа)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проблемы и ключевые события Раннего 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Комплексного применения знаний и умений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называть самые значительные события истории Нового времени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Выявлять </w:t>
            </w:r>
            <w:r>
              <w:rPr>
                <w:rFonts w:ascii="Times New Roman" w:hAnsi="Times New Roman"/>
                <w:lang w:eastAsia="ru-RU"/>
              </w:rPr>
              <w:t>основные общественные и куль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турные процессы Нового времени. 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Отмечать </w:t>
            </w:r>
            <w:r>
              <w:rPr>
                <w:rFonts w:ascii="Times New Roman" w:hAnsi="Times New Roman"/>
                <w:lang w:eastAsia="ru-RU"/>
              </w:rPr>
              <w:t xml:space="preserve">уроки Нового времени. 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>само</w:t>
            </w:r>
            <w:r>
              <w:rPr>
                <w:rFonts w:ascii="Times New Roman" w:hAnsi="Times New Roman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</w:t>
            </w:r>
            <w:r>
              <w:rPr>
                <w:rFonts w:ascii="Times New Roman" w:hAnsi="Times New Roman"/>
                <w:lang w:eastAsia="ru-RU"/>
              </w:rPr>
              <w:softHyphen/>
              <w:t>ние пройденного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Тестовые задания в р. т. к главам 3 и 4</w:t>
            </w:r>
          </w:p>
        </w:tc>
      </w:tr>
      <w:tr w:rsidR="0075174A" w:rsidTr="00751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курсу «Новая история: 1500-1800 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называть самые значительные события истории Нового времени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применять ранее полученные знания.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5174A" w:rsidRDefault="0075174A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Обобщать и систематизировать </w:t>
            </w:r>
            <w:r>
              <w:rPr>
                <w:rFonts w:ascii="Times New Roman" w:hAnsi="Times New Roman"/>
              </w:rPr>
              <w:t>изученный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A" w:rsidRDefault="007517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</w:t>
            </w:r>
            <w:r>
              <w:rPr>
                <w:rFonts w:ascii="Times New Roman" w:hAnsi="Times New Roman"/>
                <w:lang w:eastAsia="ru-RU"/>
              </w:rPr>
              <w:softHyphen/>
              <w:t>ние пройденного</w:t>
            </w:r>
          </w:p>
          <w:p w:rsidR="0075174A" w:rsidRDefault="0075174A">
            <w:pPr>
              <w:pStyle w:val="a6"/>
              <w:rPr>
                <w:rFonts w:ascii="Times New Roman" w:hAnsi="Times New Roman"/>
              </w:rPr>
            </w:pPr>
          </w:p>
        </w:tc>
      </w:tr>
      <w:tr w:rsidR="0075174A" w:rsidTr="0075174A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4A" w:rsidRDefault="0075174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    68 часов</w:t>
            </w:r>
          </w:p>
        </w:tc>
      </w:tr>
    </w:tbl>
    <w:p w:rsidR="0075174A" w:rsidRDefault="0075174A" w:rsidP="0075174A"/>
    <w:p w:rsidR="0075174A" w:rsidRDefault="0075174A" w:rsidP="0075174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B4F5E" w:rsidRDefault="004B4F5E"/>
    <w:sectPr w:rsidR="004B4F5E" w:rsidSect="00751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610A1"/>
    <w:multiLevelType w:val="hybridMultilevel"/>
    <w:tmpl w:val="C6E02196"/>
    <w:lvl w:ilvl="0" w:tplc="93AEE2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75174A"/>
    <w:rsid w:val="00252940"/>
    <w:rsid w:val="002B562D"/>
    <w:rsid w:val="003A02BD"/>
    <w:rsid w:val="003F4BC2"/>
    <w:rsid w:val="00401DF5"/>
    <w:rsid w:val="004B4F5E"/>
    <w:rsid w:val="004F7B3B"/>
    <w:rsid w:val="005560FF"/>
    <w:rsid w:val="006218D0"/>
    <w:rsid w:val="0075174A"/>
    <w:rsid w:val="00754382"/>
    <w:rsid w:val="007835C1"/>
    <w:rsid w:val="00A54C92"/>
    <w:rsid w:val="00B52E76"/>
    <w:rsid w:val="00BF5659"/>
    <w:rsid w:val="00CB71AD"/>
    <w:rsid w:val="00D4498E"/>
    <w:rsid w:val="00F262E3"/>
    <w:rsid w:val="00F56EAA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17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74A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6"/>
    <w:locked/>
    <w:rsid w:val="0075174A"/>
  </w:style>
  <w:style w:type="paragraph" w:styleId="a6">
    <w:name w:val="No Spacing"/>
    <w:link w:val="a5"/>
    <w:qFormat/>
    <w:rsid w:val="0075174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5174A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Стиль"/>
    <w:rsid w:val="0075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nedit">
    <w:name w:val="canedit"/>
    <w:basedOn w:val="a0"/>
    <w:rsid w:val="0075174A"/>
  </w:style>
  <w:style w:type="paragraph" w:styleId="a9">
    <w:name w:val="Balloon Text"/>
    <w:basedOn w:val="a"/>
    <w:link w:val="aa"/>
    <w:uiPriority w:val="99"/>
    <w:semiHidden/>
    <w:unhideWhenUsed/>
    <w:rsid w:val="006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tlib.ru/auth.php?g=51" TargetMode="External"/><Relationship Id="rId13" Type="http://schemas.openxmlformats.org/officeDocument/2006/relationships/hyperlink" Target="http://www.hrono.ru/dokumlindex." TargetMode="External"/><Relationship Id="rId18" Type="http://schemas.openxmlformats.org/officeDocument/2006/relationships/hyperlink" Target="http://history-maps.ru/" TargetMode="External"/><Relationship Id="rId26" Type="http://schemas.openxmlformats.org/officeDocument/2006/relationships/hyperlink" Target="http://www.ist-iv.rulprezent_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nye-prezentacii.rulhistoryl7-klass-istoriya/" TargetMode="External"/><Relationship Id="rId34" Type="http://schemas.openxmlformats.org/officeDocument/2006/relationships/hyperlink" Target="http://fershal/" TargetMode="External"/><Relationship Id="rId7" Type="http://schemas.openxmlformats.org/officeDocument/2006/relationships/hyperlink" Target="http://www.lib-history.info/" TargetMode="External"/><Relationship Id="rId12" Type="http://schemas.openxmlformats.org/officeDocument/2006/relationships/hyperlink" Target="http://historic.ru/" TargetMode="External"/><Relationship Id="rId17" Type="http://schemas.openxmlformats.org/officeDocument/2006/relationships/hyperlink" Target="http://do.gendocs.ru/docs/index-356832.html" TargetMode="External"/><Relationship Id="rId25" Type="http://schemas.openxmlformats.org/officeDocument/2006/relationships/hyperlink" Target="http://sgi72.izmeri.edusite.ru/p33aal.html" TargetMode="External"/><Relationship Id="rId33" Type="http://schemas.openxmlformats.org/officeDocument/2006/relationships/hyperlink" Target="http://knsuvorov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clibrary.rulreaders/resourses/video-catalogs-history.htm" TargetMode="External"/><Relationship Id="rId20" Type="http://schemas.openxmlformats.org/officeDocument/2006/relationships/hyperlink" Target="http://jhistory.nfurman.comlmaps/mapOOO.htm" TargetMode="External"/><Relationship Id="rId29" Type="http://schemas.openxmlformats.org/officeDocument/2006/relationships/hyperlink" Target="http://dmsuslin.narod.ru/club-licey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rorijarossii.narod.rulistbiblioyeka.htm/" TargetMode="External"/><Relationship Id="rId11" Type="http://schemas.openxmlformats.org/officeDocument/2006/relationships/hyperlink" Target="http://historydoc.edu.ru/catalog.asp?cat_" TargetMode="External"/><Relationship Id="rId24" Type="http://schemas.openxmlformats.org/officeDocument/2006/relationships/hyperlink" Target="http://19591957.ucoz.rulload/vseobshhaja_istorijal7" TargetMode="External"/><Relationship Id="rId32" Type="http://schemas.openxmlformats.org/officeDocument/2006/relationships/hyperlink" Target="http://adjudant.ru/suvorov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nearyou.ru/" TargetMode="External"/><Relationship Id="rId23" Type="http://schemas.openxmlformats.org/officeDocument/2006/relationships/hyperlink" Target="http://historyc.ucoz.ru/load/prezentacija_7_klass" TargetMode="External"/><Relationship Id="rId28" Type="http://schemas.openxmlformats.org/officeDocument/2006/relationships/hyperlink" Target="http://kirzagrad.jimdo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wer.ws/tag/l0584" TargetMode="External"/><Relationship Id="rId19" Type="http://schemas.openxmlformats.org/officeDocument/2006/relationships/hyperlink" Target="http://www.ostu.ru/personallnikolaev/index.html" TargetMode="External"/><Relationship Id="rId31" Type="http://schemas.openxmlformats.org/officeDocument/2006/relationships/hyperlink" Target="http://www.vostl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orbita.comlistoriya.html/" TargetMode="External"/><Relationship Id="rId14" Type="http://schemas.openxmlformats.org/officeDocument/2006/relationships/hyperlink" Target="http://www.moscowkremlin.ru/" TargetMode="External"/><Relationship Id="rId22" Type="http://schemas.openxmlformats.org/officeDocument/2006/relationships/hyperlink" Target="http://5klass.netlistorija-7/" TargetMode="External"/><Relationship Id="rId27" Type="http://schemas.openxmlformats.org/officeDocument/2006/relationships/hyperlink" Target="http://900igr.netlprezentacii-po-istorii.html/" TargetMode="External"/><Relationship Id="rId30" Type="http://schemas.openxmlformats.org/officeDocument/2006/relationships/hyperlink" Target="http://istoriy7.jimdo.com/%D1%83%D1%80%D0%BE%D0%BA-6-%D0%BF%D0%BE%D0%BB%D0%B8%D1%82%D0%B8%D1%87%D0%B5%D1%81%D0%BA%D0%BE%D0%B5-%D1%80%D0%B0%D0%B7%D0%B2%D0%B8%D1%82%D0%B8%D0%B5-%D1%81%D1%82%D1%80%D0%B0%D0%BD%D1%8B/" TargetMode="External"/><Relationship Id="rId35" Type="http://schemas.openxmlformats.org/officeDocument/2006/relationships/hyperlink" Target="http://memoi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16798</Words>
  <Characters>95750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14</cp:revision>
  <cp:lastPrinted>2017-09-30T12:50:00Z</cp:lastPrinted>
  <dcterms:created xsi:type="dcterms:W3CDTF">2017-09-24T15:33:00Z</dcterms:created>
  <dcterms:modified xsi:type="dcterms:W3CDTF">2018-11-05T07:23:00Z</dcterms:modified>
</cp:coreProperties>
</file>