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9" w:rsidRPr="00575D16" w:rsidRDefault="002C59E3" w:rsidP="00065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81655" cy="6421334"/>
            <wp:effectExtent l="0" t="0" r="5715" b="0"/>
            <wp:docPr id="1" name="Рисунок 1" descr="C:\Users\book\Desktop\тит сканы 2018\фото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тит сканы 2018\фото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623" cy="64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AD9" w:rsidRPr="00575D1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65AD9" w:rsidRDefault="00065AD9" w:rsidP="00065AD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 xml:space="preserve">  Данная программа соответствует федеральному компоненту Государственн</w:t>
      </w:r>
      <w:r>
        <w:rPr>
          <w:rFonts w:ascii="Times New Roman" w:hAnsi="Times New Roman"/>
          <w:sz w:val="28"/>
          <w:szCs w:val="28"/>
        </w:rPr>
        <w:t xml:space="preserve">ого стандарта среднего </w:t>
      </w:r>
      <w:r w:rsidRPr="00575D16">
        <w:rPr>
          <w:rFonts w:ascii="Times New Roman" w:hAnsi="Times New Roman"/>
          <w:sz w:val="28"/>
          <w:szCs w:val="28"/>
        </w:rPr>
        <w:t xml:space="preserve"> общего образования и предусматривает изучение материала на</w:t>
      </w:r>
      <w:r w:rsidRPr="00575D16">
        <w:rPr>
          <w:rFonts w:ascii="Times New Roman" w:hAnsi="Times New Roman"/>
          <w:b/>
          <w:sz w:val="28"/>
          <w:szCs w:val="28"/>
        </w:rPr>
        <w:t xml:space="preserve"> </w:t>
      </w:r>
      <w:r w:rsidRPr="00575D16">
        <w:rPr>
          <w:rStyle w:val="a4"/>
          <w:rFonts w:ascii="Times New Roman" w:hAnsi="Times New Roman"/>
          <w:sz w:val="28"/>
          <w:szCs w:val="28"/>
        </w:rPr>
        <w:t>базовом</w:t>
      </w:r>
      <w:r w:rsidRPr="00575D16">
        <w:rPr>
          <w:rFonts w:ascii="Times New Roman" w:hAnsi="Times New Roman"/>
          <w:b/>
          <w:sz w:val="28"/>
          <w:szCs w:val="28"/>
        </w:rPr>
        <w:t xml:space="preserve"> </w:t>
      </w:r>
      <w:r w:rsidRPr="00575D16">
        <w:rPr>
          <w:rStyle w:val="a4"/>
          <w:rFonts w:ascii="Times New Roman" w:hAnsi="Times New Roman"/>
          <w:sz w:val="28"/>
          <w:szCs w:val="28"/>
        </w:rPr>
        <w:t>уровне</w:t>
      </w:r>
      <w:r w:rsidRPr="00575D16">
        <w:rPr>
          <w:rFonts w:ascii="Times New Roman" w:hAnsi="Times New Roman"/>
          <w:sz w:val="28"/>
          <w:szCs w:val="28"/>
        </w:rPr>
        <w:t>.  Преподавани</w:t>
      </w:r>
      <w:r w:rsidR="00BC0E9B">
        <w:rPr>
          <w:rFonts w:ascii="Times New Roman" w:hAnsi="Times New Roman"/>
          <w:sz w:val="28"/>
          <w:szCs w:val="28"/>
        </w:rPr>
        <w:t>е предмета «Технология»   в 2018-2019</w:t>
      </w:r>
      <w:bookmarkStart w:id="0" w:name="_GoBack"/>
      <w:bookmarkEnd w:id="0"/>
      <w:r w:rsidRPr="00575D16">
        <w:rPr>
          <w:rFonts w:ascii="Times New Roman" w:hAnsi="Times New Roman"/>
          <w:sz w:val="28"/>
          <w:szCs w:val="28"/>
        </w:rPr>
        <w:t xml:space="preserve"> учебном году осуществляется в соответствии с требованиями следующих нормативных документов:</w:t>
      </w:r>
    </w:p>
    <w:p w:rsidR="00065AD9" w:rsidRPr="000F5E5E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065AD9" w:rsidRPr="000F5E5E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>Федеральный базисный учебный план для среднего  общего образования, утвержденный приказом Министерства образования РФ № 1312 от 09.03.2004</w:t>
      </w:r>
    </w:p>
    <w:p w:rsidR="00065AD9" w:rsidRPr="000F5E5E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 xml:space="preserve">Федеральный компонент государственного образовательного  стандарта общего </w:t>
      </w:r>
      <w:proofErr w:type="gramStart"/>
      <w:r w:rsidRPr="000F5E5E">
        <w:rPr>
          <w:rFonts w:cs="Times New Roman"/>
          <w:sz w:val="28"/>
          <w:szCs w:val="28"/>
          <w:lang w:val="ru-RU"/>
        </w:rPr>
        <w:t>образования</w:t>
      </w:r>
      <w:proofErr w:type="gramEnd"/>
      <w:r w:rsidRPr="000F5E5E"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z w:val="28"/>
          <w:szCs w:val="28"/>
          <w:lang w:val="ru-RU"/>
        </w:rPr>
        <w:t xml:space="preserve">искусству </w:t>
      </w:r>
      <w:r w:rsidRPr="000F5E5E">
        <w:rPr>
          <w:rFonts w:cs="Times New Roman"/>
          <w:sz w:val="28"/>
          <w:szCs w:val="28"/>
          <w:lang w:val="ru-RU"/>
        </w:rPr>
        <w:t>утвержденный приказом Министерства образования РФ № 1089 от 05.03.2004</w:t>
      </w:r>
    </w:p>
    <w:p w:rsidR="00065AD9" w:rsidRPr="000F5E5E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 xml:space="preserve">Приказ </w:t>
      </w:r>
      <w:proofErr w:type="spellStart"/>
      <w:r w:rsidRPr="000F5E5E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0F5E5E">
        <w:rPr>
          <w:rFonts w:cs="Times New Roman"/>
          <w:sz w:val="28"/>
          <w:szCs w:val="28"/>
          <w:lang w:val="ru-RU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</w:t>
      </w:r>
      <w:r>
        <w:rPr>
          <w:rFonts w:cs="Times New Roman"/>
          <w:sz w:val="28"/>
          <w:szCs w:val="28"/>
          <w:lang w:val="ru-RU"/>
        </w:rPr>
        <w:t>5</w:t>
      </w:r>
      <w:r w:rsidRPr="000F5E5E">
        <w:rPr>
          <w:rFonts w:cs="Times New Roman"/>
          <w:sz w:val="28"/>
          <w:szCs w:val="28"/>
          <w:lang w:val="ru-RU"/>
        </w:rPr>
        <w:t>-1</w:t>
      </w:r>
      <w:r>
        <w:rPr>
          <w:rFonts w:cs="Times New Roman"/>
          <w:sz w:val="28"/>
          <w:szCs w:val="28"/>
          <w:lang w:val="ru-RU"/>
        </w:rPr>
        <w:t>6</w:t>
      </w:r>
      <w:r w:rsidRPr="000F5E5E">
        <w:rPr>
          <w:rFonts w:cs="Times New Roman"/>
          <w:sz w:val="28"/>
          <w:szCs w:val="28"/>
          <w:lang w:val="ru-RU"/>
        </w:rPr>
        <w:t xml:space="preserve"> учебный год.</w:t>
      </w:r>
    </w:p>
    <w:p w:rsidR="00065AD9" w:rsidRPr="000F5E5E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 xml:space="preserve">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общего образования". </w:t>
      </w:r>
    </w:p>
    <w:p w:rsidR="00065AD9" w:rsidRPr="000F5E5E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 xml:space="preserve">Примерная программа  среднего общего  образования по </w:t>
      </w:r>
      <w:r>
        <w:rPr>
          <w:rFonts w:cs="Times New Roman"/>
          <w:sz w:val="28"/>
          <w:szCs w:val="28"/>
          <w:lang w:val="ru-RU"/>
        </w:rPr>
        <w:t>изобразительному искусству.</w:t>
      </w:r>
    </w:p>
    <w:p w:rsidR="00065AD9" w:rsidRDefault="00065AD9" w:rsidP="00065AD9">
      <w:pPr>
        <w:pStyle w:val="Textbody"/>
        <w:numPr>
          <w:ilvl w:val="0"/>
          <w:numId w:val="1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>Образовательная программа среднего  общего  образования МОУ "</w:t>
      </w:r>
      <w:proofErr w:type="spellStart"/>
      <w:r w:rsidRPr="000F5E5E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0F5E5E">
        <w:rPr>
          <w:rFonts w:cs="Times New Roman"/>
          <w:sz w:val="28"/>
          <w:szCs w:val="28"/>
          <w:lang w:val="ru-RU"/>
        </w:rPr>
        <w:t xml:space="preserve"> СОШ" утверждённая</w:t>
      </w:r>
    </w:p>
    <w:p w:rsidR="00065AD9" w:rsidRPr="000F5E5E" w:rsidRDefault="00065AD9" w:rsidP="00065AD9">
      <w:pPr>
        <w:pStyle w:val="Textbody"/>
        <w:spacing w:after="0"/>
        <w:ind w:left="1189"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 xml:space="preserve"> приказом</w:t>
      </w:r>
      <w:r w:rsidRPr="000126B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27/ 02- од от 29. 07.2015</w:t>
      </w:r>
    </w:p>
    <w:p w:rsidR="00065AD9" w:rsidRPr="000F5E5E" w:rsidRDefault="00065AD9" w:rsidP="00065AD9">
      <w:pPr>
        <w:pStyle w:val="Textbody"/>
        <w:numPr>
          <w:ilvl w:val="0"/>
          <w:numId w:val="2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>Календарный учебный график, учебный план МОУ "</w:t>
      </w:r>
      <w:proofErr w:type="spellStart"/>
      <w:r w:rsidRPr="000F5E5E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0F5E5E">
        <w:rPr>
          <w:rFonts w:cs="Times New Roman"/>
          <w:sz w:val="28"/>
          <w:szCs w:val="28"/>
          <w:lang w:val="ru-RU"/>
        </w:rPr>
        <w:t xml:space="preserve"> СОШ" на 201</w:t>
      </w:r>
      <w:r>
        <w:rPr>
          <w:rFonts w:cs="Times New Roman"/>
          <w:sz w:val="28"/>
          <w:szCs w:val="28"/>
          <w:lang w:val="ru-RU"/>
        </w:rPr>
        <w:t>8</w:t>
      </w:r>
      <w:r w:rsidRPr="000F5E5E">
        <w:rPr>
          <w:rFonts w:cs="Times New Roman"/>
          <w:sz w:val="28"/>
          <w:szCs w:val="28"/>
          <w:lang w:val="ru-RU"/>
        </w:rPr>
        <w:t xml:space="preserve"> - 201</w:t>
      </w:r>
      <w:r>
        <w:rPr>
          <w:rFonts w:cs="Times New Roman"/>
          <w:sz w:val="28"/>
          <w:szCs w:val="28"/>
          <w:lang w:val="ru-RU"/>
        </w:rPr>
        <w:t>9</w:t>
      </w:r>
      <w:r w:rsidRPr="000F5E5E">
        <w:rPr>
          <w:rFonts w:cs="Times New Roman"/>
          <w:sz w:val="28"/>
          <w:szCs w:val="28"/>
          <w:lang w:val="ru-RU"/>
        </w:rPr>
        <w:t xml:space="preserve"> учебный год.</w:t>
      </w:r>
    </w:p>
    <w:p w:rsidR="00065AD9" w:rsidRPr="000F5E5E" w:rsidRDefault="00065AD9" w:rsidP="00065AD9">
      <w:pPr>
        <w:pStyle w:val="Textbody"/>
        <w:numPr>
          <w:ilvl w:val="0"/>
          <w:numId w:val="2"/>
        </w:numPr>
        <w:spacing w:after="0"/>
        <w:ind w:right="395"/>
        <w:jc w:val="both"/>
        <w:rPr>
          <w:rFonts w:cs="Times New Roman"/>
          <w:sz w:val="28"/>
          <w:szCs w:val="28"/>
          <w:lang w:val="ru-RU"/>
        </w:rPr>
      </w:pPr>
      <w:r w:rsidRPr="000F5E5E">
        <w:rPr>
          <w:rFonts w:cs="Times New Roman"/>
          <w:sz w:val="28"/>
          <w:szCs w:val="28"/>
          <w:lang w:val="ru-RU"/>
        </w:rPr>
        <w:t xml:space="preserve">Устав </w:t>
      </w:r>
      <w:proofErr w:type="spellStart"/>
      <w:r w:rsidRPr="000F5E5E">
        <w:rPr>
          <w:rFonts w:cs="Times New Roman"/>
          <w:sz w:val="28"/>
          <w:szCs w:val="28"/>
          <w:lang w:val="ru-RU"/>
        </w:rPr>
        <w:t>МОУ</w:t>
      </w:r>
      <w:proofErr w:type="gramStart"/>
      <w:r w:rsidRPr="000F5E5E">
        <w:rPr>
          <w:rFonts w:cs="Times New Roman"/>
          <w:sz w:val="28"/>
          <w:szCs w:val="28"/>
          <w:lang w:val="ru-RU"/>
        </w:rPr>
        <w:t>"Д</w:t>
      </w:r>
      <w:proofErr w:type="gramEnd"/>
      <w:r w:rsidRPr="000F5E5E">
        <w:rPr>
          <w:rFonts w:cs="Times New Roman"/>
          <w:sz w:val="28"/>
          <w:szCs w:val="28"/>
          <w:lang w:val="ru-RU"/>
        </w:rPr>
        <w:t>еевская</w:t>
      </w:r>
      <w:proofErr w:type="spellEnd"/>
      <w:r w:rsidRPr="000F5E5E">
        <w:rPr>
          <w:rFonts w:cs="Times New Roman"/>
          <w:sz w:val="28"/>
          <w:szCs w:val="28"/>
          <w:lang w:val="ru-RU"/>
        </w:rPr>
        <w:t xml:space="preserve"> СОШ" </w:t>
      </w:r>
      <w:r>
        <w:rPr>
          <w:rFonts w:cs="Times New Roman"/>
          <w:sz w:val="28"/>
          <w:szCs w:val="28"/>
          <w:lang w:val="ru-RU"/>
        </w:rPr>
        <w:t>Утверждён Постановлением Админи</w:t>
      </w:r>
      <w:r w:rsidRPr="000F5E5E"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  <w:lang w:val="ru-RU"/>
        </w:rPr>
        <w:t>т</w:t>
      </w:r>
      <w:r w:rsidRPr="000F5E5E">
        <w:rPr>
          <w:rFonts w:cs="Times New Roman"/>
          <w:sz w:val="28"/>
          <w:szCs w:val="28"/>
          <w:lang w:val="ru-RU"/>
        </w:rPr>
        <w:t>рации муниципальн</w:t>
      </w:r>
      <w:r>
        <w:rPr>
          <w:rFonts w:cs="Times New Roman"/>
          <w:sz w:val="28"/>
          <w:szCs w:val="28"/>
          <w:lang w:val="ru-RU"/>
        </w:rPr>
        <w:t>ого образования Алапаевское от 27</w:t>
      </w:r>
      <w:r w:rsidRPr="000F5E5E">
        <w:rPr>
          <w:rFonts w:cs="Times New Roman"/>
          <w:sz w:val="28"/>
          <w:szCs w:val="28"/>
          <w:lang w:val="ru-RU"/>
        </w:rPr>
        <w:t>.0</w:t>
      </w:r>
      <w:r>
        <w:rPr>
          <w:rFonts w:cs="Times New Roman"/>
          <w:sz w:val="28"/>
          <w:szCs w:val="28"/>
          <w:lang w:val="ru-RU"/>
        </w:rPr>
        <w:t>4</w:t>
      </w:r>
      <w:r w:rsidRPr="000F5E5E">
        <w:rPr>
          <w:rFonts w:cs="Times New Roman"/>
          <w:sz w:val="28"/>
          <w:szCs w:val="28"/>
          <w:lang w:val="ru-RU"/>
        </w:rPr>
        <w:t>.201</w:t>
      </w:r>
      <w:r>
        <w:rPr>
          <w:rFonts w:cs="Times New Roman"/>
          <w:sz w:val="28"/>
          <w:szCs w:val="28"/>
          <w:lang w:val="ru-RU"/>
        </w:rPr>
        <w:t>5</w:t>
      </w:r>
      <w:r w:rsidRPr="000F5E5E">
        <w:rPr>
          <w:rFonts w:cs="Times New Roman"/>
          <w:sz w:val="28"/>
          <w:szCs w:val="28"/>
          <w:lang w:val="ru-RU"/>
        </w:rPr>
        <w:t>г. №</w:t>
      </w:r>
      <w:r>
        <w:rPr>
          <w:rFonts w:cs="Times New Roman"/>
          <w:sz w:val="28"/>
          <w:szCs w:val="28"/>
          <w:lang w:val="ru-RU"/>
        </w:rPr>
        <w:t>418</w:t>
      </w:r>
    </w:p>
    <w:p w:rsidR="00065AD9" w:rsidRPr="00575D16" w:rsidRDefault="00065AD9" w:rsidP="00065AD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  <w:r w:rsidRPr="00575D16">
        <w:rPr>
          <w:sz w:val="28"/>
          <w:szCs w:val="28"/>
        </w:rPr>
        <w:t>Изучение технологии на ступени основного общего образования направлено на достижение следующих целей:</w:t>
      </w: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  <w:r w:rsidRPr="00575D16">
        <w:rPr>
          <w:sz w:val="28"/>
          <w:szCs w:val="28"/>
        </w:rPr>
        <w:lastRenderedPageBreak/>
        <w:t>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  <w:r w:rsidRPr="00575D16">
        <w:rPr>
          <w:sz w:val="28"/>
          <w:szCs w:val="28"/>
        </w:rPr>
        <w:t xml:space="preserve">-овладение </w:t>
      </w:r>
      <w:proofErr w:type="spellStart"/>
      <w:r w:rsidRPr="00575D16">
        <w:rPr>
          <w:sz w:val="28"/>
          <w:szCs w:val="28"/>
        </w:rPr>
        <w:t>общетрудовыми</w:t>
      </w:r>
      <w:proofErr w:type="spellEnd"/>
      <w:r w:rsidRPr="00575D16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  <w:r w:rsidRPr="00575D16">
        <w:rPr>
          <w:sz w:val="28"/>
          <w:szCs w:val="28"/>
        </w:rPr>
        <w:t>-</w:t>
      </w:r>
      <w:proofErr w:type="spellStart"/>
      <w:r w:rsidRPr="00575D16">
        <w:rPr>
          <w:sz w:val="28"/>
          <w:szCs w:val="28"/>
        </w:rPr>
        <w:t>рвзвитие</w:t>
      </w:r>
      <w:proofErr w:type="spellEnd"/>
      <w:r w:rsidRPr="00575D16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  <w:r w:rsidRPr="00575D16">
        <w:rPr>
          <w:sz w:val="28"/>
          <w:szCs w:val="28"/>
        </w:rPr>
        <w:t>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5AD9" w:rsidRPr="00575D16" w:rsidRDefault="00065AD9" w:rsidP="00065AD9">
      <w:pPr>
        <w:pStyle w:val="a3"/>
        <w:tabs>
          <w:tab w:val="left" w:pos="4580"/>
        </w:tabs>
        <w:spacing w:before="0" w:beforeAutospacing="0" w:after="0" w:afterAutospacing="0"/>
        <w:jc w:val="both"/>
        <w:rPr>
          <w:sz w:val="28"/>
          <w:szCs w:val="28"/>
        </w:rPr>
      </w:pPr>
      <w:r w:rsidRPr="00575D16">
        <w:rPr>
          <w:sz w:val="28"/>
          <w:szCs w:val="28"/>
        </w:rPr>
        <w:t>-получение опыта применения политехнических и технологических знаний и умений в самостоятельной и практической деятельности</w:t>
      </w:r>
      <w:r w:rsidRPr="00575D16">
        <w:rPr>
          <w:sz w:val="28"/>
          <w:szCs w:val="28"/>
        </w:rPr>
        <w:tab/>
      </w:r>
    </w:p>
    <w:p w:rsidR="00065AD9" w:rsidRPr="00575D16" w:rsidRDefault="00065AD9" w:rsidP="00065AD9">
      <w:pPr>
        <w:jc w:val="center"/>
        <w:rPr>
          <w:rFonts w:ascii="Times New Roman" w:hAnsi="Times New Roman"/>
          <w:sz w:val="28"/>
          <w:szCs w:val="28"/>
        </w:rPr>
      </w:pPr>
    </w:p>
    <w:p w:rsidR="00065AD9" w:rsidRPr="00575D16" w:rsidRDefault="00065AD9" w:rsidP="00065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 xml:space="preserve">              </w:t>
      </w:r>
      <w:r w:rsidRPr="00575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AD9" w:rsidRPr="00575D16" w:rsidRDefault="00065AD9" w:rsidP="00065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</w:p>
    <w:p w:rsidR="00065AD9" w:rsidRPr="00575D16" w:rsidRDefault="00065AD9" w:rsidP="00065A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D16">
        <w:rPr>
          <w:rFonts w:ascii="Times New Roman" w:eastAsia="Times New Roman" w:hAnsi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 w:rsidRPr="00575D16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Федерации отводит на технологию в 8 классе 1 час в неде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 (35</w:t>
      </w:r>
      <w:r w:rsidRPr="00575D1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год)</w:t>
      </w:r>
    </w:p>
    <w:p w:rsidR="00065AD9" w:rsidRPr="00E400C6" w:rsidRDefault="00065AD9" w:rsidP="00065AD9">
      <w:pPr>
        <w:pStyle w:val="2"/>
        <w:spacing w:line="240" w:lineRule="auto"/>
        <w:ind w:left="-567" w:right="20" w:firstLine="851"/>
        <w:jc w:val="center"/>
        <w:rPr>
          <w:b/>
          <w:sz w:val="32"/>
          <w:szCs w:val="32"/>
        </w:rPr>
      </w:pPr>
      <w:r w:rsidRPr="00E400C6">
        <w:rPr>
          <w:b/>
          <w:sz w:val="32"/>
          <w:szCs w:val="32"/>
        </w:rPr>
        <w:t>Требования к результатам изучения учебного предмета</w:t>
      </w:r>
    </w:p>
    <w:p w:rsidR="00065AD9" w:rsidRPr="00E400C6" w:rsidRDefault="00065AD9" w:rsidP="00065AD9">
      <w:pPr>
        <w:pStyle w:val="2"/>
        <w:spacing w:line="240" w:lineRule="auto"/>
        <w:ind w:left="-567" w:right="20" w:firstLine="851"/>
        <w:jc w:val="center"/>
        <w:rPr>
          <w:b/>
          <w:sz w:val="32"/>
          <w:szCs w:val="32"/>
        </w:rPr>
      </w:pPr>
      <w:r w:rsidRPr="00E400C6">
        <w:rPr>
          <w:b/>
          <w:sz w:val="32"/>
          <w:szCs w:val="32"/>
        </w:rPr>
        <w:t>«Технология»</w:t>
      </w:r>
    </w:p>
    <w:p w:rsidR="00065AD9" w:rsidRPr="007875EB" w:rsidRDefault="00065AD9" w:rsidP="00065AD9">
      <w:pPr>
        <w:pStyle w:val="2"/>
        <w:spacing w:line="240" w:lineRule="auto"/>
        <w:ind w:left="-567" w:right="20" w:firstLine="851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</w:t>
      </w:r>
      <w:r w:rsidRPr="007875EB">
        <w:rPr>
          <w:sz w:val="28"/>
          <w:szCs w:val="28"/>
        </w:rPr>
        <w:t xml:space="preserve">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065AD9" w:rsidRPr="007875EB" w:rsidRDefault="00065AD9" w:rsidP="00065AD9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роли техники и технологий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прогрессивно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общества; формирование целостного 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представления о </w:t>
      </w:r>
      <w:proofErr w:type="spellStart"/>
      <w:r w:rsidRPr="007875EB">
        <w:rPr>
          <w:rFonts w:ascii="Times New Roman" w:hAnsi="Times New Roman" w:cs="Times New Roman"/>
          <w:color w:val="auto"/>
          <w:sz w:val="28"/>
          <w:szCs w:val="28"/>
        </w:rPr>
        <w:t>техносфере</w:t>
      </w:r>
      <w:proofErr w:type="spellEnd"/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065AD9" w:rsidRPr="007875EB" w:rsidRDefault="00065AD9" w:rsidP="00065AD9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65AD9" w:rsidRPr="007875EB" w:rsidRDefault="00065AD9" w:rsidP="00065AD9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065AD9" w:rsidRPr="007875EB" w:rsidRDefault="00065AD9" w:rsidP="00065AD9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065AD9" w:rsidRPr="007875EB" w:rsidRDefault="00065AD9" w:rsidP="00065AD9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065AD9" w:rsidRPr="007875EB" w:rsidRDefault="00065AD9" w:rsidP="00065AD9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065AD9" w:rsidRPr="007875EB" w:rsidRDefault="00065AD9" w:rsidP="00065AD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</w:t>
      </w:r>
      <w:r>
        <w:rPr>
          <w:rFonts w:ascii="Times New Roman" w:hAnsi="Times New Roman"/>
          <w:sz w:val="28"/>
          <w:szCs w:val="28"/>
        </w:rPr>
        <w:t>«Технология» учтены требования ф</w:t>
      </w:r>
      <w:r w:rsidRPr="007875EB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основного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Pr="007875EB">
        <w:rPr>
          <w:rFonts w:ascii="Times New Roman" w:hAnsi="Times New Roman"/>
          <w:sz w:val="28"/>
          <w:szCs w:val="28"/>
        </w:rPr>
        <w:t xml:space="preserve">образования к личностным,  </w:t>
      </w:r>
      <w:proofErr w:type="spellStart"/>
      <w:r w:rsidRPr="007875EB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875EB">
        <w:rPr>
          <w:rFonts w:ascii="Times New Roman" w:hAnsi="Times New Roman"/>
          <w:sz w:val="28"/>
          <w:szCs w:val="28"/>
        </w:rPr>
        <w:t>, предметным  результатам и требования индивидуализации обучения.</w:t>
      </w:r>
    </w:p>
    <w:p w:rsidR="00065AD9" w:rsidRPr="00065AD9" w:rsidRDefault="00065AD9" w:rsidP="00065AD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</w:t>
      </w:r>
    </w:p>
    <w:p w:rsidR="00065AD9" w:rsidRPr="007875EB" w:rsidRDefault="00065AD9" w:rsidP="00065AD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7875EB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lastRenderedPageBreak/>
        <w:t>5. Самооценка своих умственных и ф</w:t>
      </w:r>
      <w:r>
        <w:rPr>
          <w:rFonts w:ascii="Times New Roman" w:hAnsi="Times New Roman"/>
          <w:sz w:val="28"/>
          <w:szCs w:val="28"/>
        </w:rPr>
        <w:t>изических способностей для деятельности</w:t>
      </w:r>
      <w:r w:rsidRPr="007875EB">
        <w:rPr>
          <w:rFonts w:ascii="Times New Roman" w:hAnsi="Times New Roman"/>
          <w:sz w:val="28"/>
          <w:szCs w:val="28"/>
        </w:rPr>
        <w:t xml:space="preserve"> в различных сферах с позиций будущей социализации.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8. Бережное отношение к природным и хозяйственным ресурсам.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9. Готовность к рациональному ведению домашнего хозяйства.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065AD9" w:rsidRPr="00065AD9" w:rsidRDefault="00065AD9" w:rsidP="00065AD9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75E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875EB">
        <w:rPr>
          <w:rFonts w:ascii="Times New Roman" w:hAnsi="Times New Roman"/>
          <w:b/>
          <w:sz w:val="28"/>
          <w:szCs w:val="28"/>
        </w:rPr>
        <w:t xml:space="preserve"> результаты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>Планирование процес</w:t>
      </w:r>
      <w:r>
        <w:rPr>
          <w:rFonts w:ascii="Times New Roman" w:hAnsi="Times New Roman"/>
          <w:sz w:val="28"/>
          <w:szCs w:val="28"/>
        </w:rPr>
        <w:t>са познавательной деятельности.</w:t>
      </w:r>
      <w:r w:rsidRPr="007875EB">
        <w:rPr>
          <w:rFonts w:ascii="Times New Roman" w:hAnsi="Times New Roman"/>
          <w:sz w:val="28"/>
          <w:szCs w:val="28"/>
        </w:rPr>
        <w:t xml:space="preserve">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Определение адекватных условиям способов решения учебной или трудовой задачи на основе заданных алгоритмов.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Виртуальное и натурное моделирование художественных и технологических процессов и объектов.</w:t>
      </w:r>
    </w:p>
    <w:p w:rsidR="00065AD9" w:rsidRPr="007875EB" w:rsidRDefault="00065AD9" w:rsidP="00065AD9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875EB">
        <w:rPr>
          <w:rFonts w:ascii="Times New Roman" w:hAnsi="Times New Roman"/>
          <w:sz w:val="28"/>
          <w:szCs w:val="28"/>
        </w:rPr>
        <w:t xml:space="preserve">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Выбор для решения познавательных и коммуникативных задач различных источников информации, включая </w:t>
      </w:r>
      <w:r>
        <w:rPr>
          <w:rFonts w:ascii="Times New Roman" w:hAnsi="Times New Roman"/>
          <w:sz w:val="28"/>
          <w:szCs w:val="28"/>
        </w:rPr>
        <w:t xml:space="preserve">энциклопедии, словари, </w:t>
      </w:r>
      <w:proofErr w:type="spellStart"/>
      <w:r>
        <w:rPr>
          <w:rFonts w:ascii="Times New Roman" w:hAnsi="Times New Roman"/>
          <w:sz w:val="28"/>
          <w:szCs w:val="28"/>
        </w:rPr>
        <w:t>интернет-</w:t>
      </w:r>
      <w:r w:rsidRPr="007875EB">
        <w:rPr>
          <w:rFonts w:ascii="Times New Roman" w:hAnsi="Times New Roman"/>
          <w:sz w:val="28"/>
          <w:szCs w:val="28"/>
        </w:rPr>
        <w:t>ресурсы</w:t>
      </w:r>
      <w:proofErr w:type="spellEnd"/>
      <w:r w:rsidRPr="007875EB">
        <w:rPr>
          <w:rFonts w:ascii="Times New Roman" w:hAnsi="Times New Roman"/>
          <w:sz w:val="28"/>
          <w:szCs w:val="28"/>
        </w:rPr>
        <w:t xml:space="preserve"> и другие базы данных.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065AD9" w:rsidRPr="007875EB" w:rsidRDefault="00065AD9" w:rsidP="00065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75EB">
        <w:rPr>
          <w:rFonts w:ascii="Times New Roman" w:hAnsi="Times New Roman"/>
          <w:sz w:val="28"/>
          <w:szCs w:val="28"/>
        </w:rPr>
        <w:t xml:space="preserve"> Согласование и координация совместной познавательно-тр</w:t>
      </w:r>
      <w:r>
        <w:rPr>
          <w:rFonts w:ascii="Times New Roman" w:hAnsi="Times New Roman"/>
          <w:sz w:val="28"/>
          <w:szCs w:val="28"/>
        </w:rPr>
        <w:t>удовой деятельности с другими её</w:t>
      </w:r>
      <w:r w:rsidRPr="007875EB">
        <w:rPr>
          <w:rFonts w:ascii="Times New Roman" w:hAnsi="Times New Roman"/>
          <w:sz w:val="28"/>
          <w:szCs w:val="28"/>
        </w:rPr>
        <w:t xml:space="preserve"> участниками.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Объективная оценка своего вклада в решение общих задач коллектива.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875EB">
        <w:rPr>
          <w:rFonts w:ascii="Times New Roman" w:hAnsi="Times New Roman"/>
          <w:sz w:val="28"/>
          <w:szCs w:val="28"/>
        </w:rPr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75EB">
        <w:rPr>
          <w:rFonts w:ascii="Times New Roman" w:hAnsi="Times New Roman"/>
          <w:sz w:val="28"/>
          <w:szCs w:val="28"/>
        </w:rPr>
        <w:t xml:space="preserve"> Обоснование путей и средств устранения ошибок или разрешения противоречий в выполняемых технологических процессах.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875EB">
        <w:rPr>
          <w:rFonts w:ascii="Times New Roman" w:hAnsi="Times New Roman"/>
          <w:sz w:val="28"/>
          <w:szCs w:val="28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065AD9" w:rsidRPr="007875EB" w:rsidRDefault="00065AD9" w:rsidP="00065AD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безопасных приё</w:t>
      </w:r>
      <w:r w:rsidRPr="007875EB">
        <w:rPr>
          <w:rFonts w:ascii="Times New Roman" w:hAnsi="Times New Roman"/>
          <w:sz w:val="28"/>
          <w:szCs w:val="28"/>
        </w:rPr>
        <w:t>мов познавательно-трудовой деятельности и созидательного труда.</w:t>
      </w:r>
    </w:p>
    <w:p w:rsidR="00065AD9" w:rsidRDefault="00065AD9" w:rsidP="00065AD9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875EB">
        <w:rPr>
          <w:rFonts w:ascii="Times New Roman" w:hAnsi="Times New Roman"/>
          <w:b/>
          <w:i/>
          <w:sz w:val="28"/>
          <w:szCs w:val="28"/>
        </w:rPr>
        <w:t xml:space="preserve">В познавательной сфере: 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оценка технологических свойств материалов и областей их применения; 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>
        <w:rPr>
          <w:rFonts w:ascii="Times New Roman" w:hAnsi="Times New Roman" w:cs="Times New Roman"/>
          <w:color w:val="auto"/>
          <w:sz w:val="28"/>
          <w:szCs w:val="28"/>
        </w:rPr>
        <w:t>формации, объектов живой природы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социальной среды, а также соответствующих технологий промышленного производства;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>рименение элементов прикладной экономики при обосновании технологий и проектов;</w:t>
      </w:r>
    </w:p>
    <w:p w:rsidR="00065AD9" w:rsidRPr="007875EB" w:rsidRDefault="00065AD9" w:rsidP="00065AD9">
      <w:pPr>
        <w:pStyle w:val="a6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875EB">
        <w:rPr>
          <w:rFonts w:ascii="Times New Roman" w:hAnsi="Times New Roman"/>
          <w:b/>
          <w:i/>
          <w:sz w:val="28"/>
          <w:szCs w:val="28"/>
        </w:rPr>
        <w:t xml:space="preserve">В трудовой сфере: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2) организация рабо</w:t>
      </w:r>
      <w:r>
        <w:rPr>
          <w:rFonts w:ascii="Times New Roman" w:hAnsi="Times New Roman"/>
          <w:sz w:val="28"/>
          <w:szCs w:val="28"/>
        </w:rPr>
        <w:t>чего места с учё</w:t>
      </w:r>
      <w:r w:rsidRPr="007875EB">
        <w:rPr>
          <w:rFonts w:ascii="Times New Roman" w:hAnsi="Times New Roman"/>
          <w:sz w:val="28"/>
          <w:szCs w:val="28"/>
        </w:rPr>
        <w:t xml:space="preserve">том требований эргономики и научной организации труда;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подбор материалов с учё</w:t>
      </w:r>
      <w:r w:rsidRPr="007875EB">
        <w:rPr>
          <w:rFonts w:ascii="Times New Roman" w:hAnsi="Times New Roman"/>
          <w:sz w:val="28"/>
          <w:szCs w:val="28"/>
        </w:rPr>
        <w:t xml:space="preserve">том характера объекта труда и технологии;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5) подбор инструментов и оборудов</w:t>
      </w:r>
      <w:r>
        <w:rPr>
          <w:rFonts w:ascii="Times New Roman" w:hAnsi="Times New Roman"/>
          <w:sz w:val="28"/>
          <w:szCs w:val="28"/>
        </w:rPr>
        <w:t>ания с учё</w:t>
      </w:r>
      <w:r w:rsidRPr="007875EB">
        <w:rPr>
          <w:rFonts w:ascii="Times New Roman" w:hAnsi="Times New Roman"/>
          <w:sz w:val="28"/>
          <w:szCs w:val="28"/>
        </w:rPr>
        <w:t xml:space="preserve">том требований технологии и материально-энергетических ресурсов;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анализ, разработка и (или) </w:t>
      </w:r>
      <w:r w:rsidRPr="007875EB">
        <w:rPr>
          <w:rFonts w:ascii="Times New Roman" w:hAnsi="Times New Roman"/>
          <w:sz w:val="28"/>
          <w:szCs w:val="28"/>
        </w:rPr>
        <w:t xml:space="preserve">реализация прикладных проектов, предполагающих: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875EB">
        <w:rPr>
          <w:rFonts w:ascii="Times New Roman" w:hAnsi="Times New Roman"/>
          <w:sz w:val="28"/>
          <w:szCs w:val="28"/>
        </w:rPr>
        <w:t xml:space="preserve">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7875EB">
        <w:rPr>
          <w:rFonts w:ascii="Times New Roman" w:hAnsi="Times New Roman"/>
          <w:sz w:val="28"/>
          <w:szCs w:val="28"/>
        </w:rPr>
        <w:t xml:space="preserve">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875EB">
        <w:rPr>
          <w:rFonts w:ascii="Times New Roman" w:hAnsi="Times New Roman"/>
          <w:sz w:val="28"/>
          <w:szCs w:val="28"/>
        </w:rPr>
        <w:t xml:space="preserve">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7) анализ, разработка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75E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7875EB">
        <w:rPr>
          <w:rFonts w:ascii="Times New Roman" w:hAnsi="Times New Roman"/>
          <w:sz w:val="28"/>
          <w:szCs w:val="28"/>
        </w:rPr>
        <w:t xml:space="preserve">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8) анализ, разр</w:t>
      </w:r>
      <w:r>
        <w:rPr>
          <w:rFonts w:ascii="Times New Roman" w:hAnsi="Times New Roman"/>
          <w:sz w:val="28"/>
          <w:szCs w:val="28"/>
        </w:rPr>
        <w:t>аботка и (</w:t>
      </w:r>
      <w:r w:rsidRPr="007875E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7875EB">
        <w:rPr>
          <w:rFonts w:ascii="Times New Roman" w:hAnsi="Times New Roman"/>
          <w:sz w:val="28"/>
          <w:szCs w:val="28"/>
        </w:rPr>
        <w:t xml:space="preserve">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9) планирование (разработка) материального продукта </w:t>
      </w:r>
      <w:r>
        <w:rPr>
          <w:rFonts w:ascii="Times New Roman" w:hAnsi="Times New Roman"/>
          <w:sz w:val="28"/>
          <w:szCs w:val="28"/>
        </w:rPr>
        <w:t>на основе самостоятельно проведё</w:t>
      </w:r>
      <w:r w:rsidRPr="007875EB">
        <w:rPr>
          <w:rFonts w:ascii="Times New Roman" w:hAnsi="Times New Roman"/>
          <w:sz w:val="28"/>
          <w:szCs w:val="28"/>
        </w:rPr>
        <w:t xml:space="preserve">нных исследований потребительских интересов;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10) разработка плана продвижения продукта;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875EB">
        <w:rPr>
          <w:rFonts w:ascii="Times New Roman" w:hAnsi="Times New Roman"/>
          <w:sz w:val="28"/>
          <w:szCs w:val="28"/>
        </w:rPr>
        <w:t xml:space="preserve">) формирование ответственного отношения к сохранению своего здоровья;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875EB">
        <w:rPr>
          <w:rFonts w:ascii="Times New Roman" w:hAnsi="Times New Roman"/>
          <w:sz w:val="28"/>
          <w:szCs w:val="28"/>
        </w:rPr>
        <w:t>) соблюдение безопасных при</w:t>
      </w:r>
      <w:r>
        <w:rPr>
          <w:rFonts w:ascii="Times New Roman" w:hAnsi="Times New Roman"/>
          <w:sz w:val="28"/>
          <w:szCs w:val="28"/>
        </w:rPr>
        <w:t>ё</w:t>
      </w:r>
      <w:r w:rsidRPr="007875EB">
        <w:rPr>
          <w:rFonts w:ascii="Times New Roman" w:hAnsi="Times New Roman"/>
          <w:sz w:val="28"/>
          <w:szCs w:val="28"/>
        </w:rPr>
        <w:t>мов труда, правил пожарной безопасности, санитарии и гигиены;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875EB">
        <w:rPr>
          <w:rFonts w:ascii="Times New Roman" w:hAnsi="Times New Roman"/>
          <w:sz w:val="28"/>
          <w:szCs w:val="28"/>
        </w:rPr>
        <w:t>) соблюдение трудовой и технологической дисциплины;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7875EB">
        <w:rPr>
          <w:rFonts w:ascii="Times New Roman" w:hAnsi="Times New Roman"/>
          <w:sz w:val="28"/>
          <w:szCs w:val="28"/>
        </w:rPr>
        <w:t>) выбор и использование кодов и сре</w:t>
      </w:r>
      <w:proofErr w:type="gramStart"/>
      <w:r w:rsidRPr="007875EB">
        <w:rPr>
          <w:rFonts w:ascii="Times New Roman" w:hAnsi="Times New Roman"/>
          <w:sz w:val="28"/>
          <w:szCs w:val="28"/>
        </w:rPr>
        <w:t>дств пр</w:t>
      </w:r>
      <w:proofErr w:type="gramEnd"/>
      <w:r w:rsidRPr="007875EB">
        <w:rPr>
          <w:rFonts w:ascii="Times New Roman" w:hAnsi="Times New Roman"/>
          <w:sz w:val="28"/>
          <w:szCs w:val="28"/>
        </w:rPr>
        <w:t>едставления технической и технологической информации и знаковых систем (текст, таблица, схема</w:t>
      </w:r>
      <w:r>
        <w:rPr>
          <w:rFonts w:ascii="Times New Roman" w:hAnsi="Times New Roman"/>
          <w:sz w:val="28"/>
          <w:szCs w:val="28"/>
        </w:rPr>
        <w:t>, чертё</w:t>
      </w:r>
      <w:r w:rsidRPr="007875EB">
        <w:rPr>
          <w:rFonts w:ascii="Times New Roman" w:hAnsi="Times New Roman"/>
          <w:sz w:val="28"/>
          <w:szCs w:val="28"/>
        </w:rPr>
        <w:t xml:space="preserve">ж, эскиз, технологическая карта и др.) в соответствии с коммуникативной задачей, сферой и ситуацией общения;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875EB">
        <w:rPr>
          <w:rFonts w:ascii="Times New Roman" w:hAnsi="Times New Roman"/>
          <w:sz w:val="28"/>
          <w:szCs w:val="28"/>
        </w:rPr>
        <w:t>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875EB">
        <w:rPr>
          <w:rFonts w:ascii="Times New Roman" w:hAnsi="Times New Roman"/>
          <w:sz w:val="28"/>
          <w:szCs w:val="28"/>
        </w:rPr>
        <w:t xml:space="preserve">) выявление допущенных ошибок в процессе труда и обоснование способов их исправления;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875EB">
        <w:rPr>
          <w:rFonts w:ascii="Times New Roman" w:hAnsi="Times New Roman"/>
          <w:sz w:val="28"/>
          <w:szCs w:val="28"/>
        </w:rPr>
        <w:t>) документирование результатов труда и проектной деятельности;</w:t>
      </w:r>
    </w:p>
    <w:p w:rsidR="00065AD9" w:rsidRPr="007875EB" w:rsidRDefault="00065AD9" w:rsidP="00065AD9">
      <w:pPr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21</w:t>
      </w:r>
      <w:r w:rsidRPr="007875EB">
        <w:rPr>
          <w:rFonts w:ascii="Times New Roman" w:hAnsi="Times New Roman"/>
          <w:sz w:val="28"/>
          <w:szCs w:val="28"/>
        </w:rPr>
        <w:t xml:space="preserve">) расчёт себестоимости продукта труда.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875EB">
        <w:rPr>
          <w:rFonts w:ascii="Times New Roman" w:hAnsi="Times New Roman"/>
          <w:b/>
          <w:i/>
          <w:sz w:val="28"/>
          <w:szCs w:val="28"/>
        </w:rPr>
        <w:t xml:space="preserve">В мотивационной сфере: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875EB">
        <w:rPr>
          <w:rFonts w:ascii="Times New Roman" w:hAnsi="Times New Roman"/>
          <w:sz w:val="28"/>
          <w:szCs w:val="28"/>
        </w:rPr>
        <w:t xml:space="preserve">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065AD9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7875EB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7875EB">
        <w:rPr>
          <w:rFonts w:ascii="Times New Roman" w:hAnsi="Times New Roman"/>
          <w:sz w:val="28"/>
          <w:szCs w:val="28"/>
        </w:rPr>
        <w:t xml:space="preserve"> данной программе </w:t>
      </w:r>
      <w:r>
        <w:rPr>
          <w:rFonts w:ascii="Times New Roman" w:hAnsi="Times New Roman"/>
          <w:sz w:val="28"/>
          <w:szCs w:val="28"/>
        </w:rPr>
        <w:t>уча</w:t>
      </w:r>
      <w:r w:rsidRPr="007875EB">
        <w:rPr>
          <w:rFonts w:ascii="Times New Roman" w:hAnsi="Times New Roman"/>
          <w:sz w:val="28"/>
          <w:szCs w:val="28"/>
        </w:rPr>
        <w:t>щиеся должны овладеть:</w:t>
      </w:r>
    </w:p>
    <w:p w:rsidR="00065AD9" w:rsidRPr="007875EB" w:rsidRDefault="00065AD9" w:rsidP="00065AD9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lastRenderedPageBreak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</w:t>
      </w:r>
      <w:r>
        <w:rPr>
          <w:rFonts w:ascii="Times New Roman" w:hAnsi="Times New Roman"/>
          <w:sz w:val="28"/>
          <w:szCs w:val="28"/>
        </w:rPr>
        <w:t>,</w:t>
      </w:r>
      <w:r w:rsidRPr="007875EB">
        <w:rPr>
          <w:rFonts w:ascii="Times New Roman" w:hAnsi="Times New Roman"/>
          <w:sz w:val="28"/>
          <w:szCs w:val="28"/>
        </w:rPr>
        <w:t xml:space="preserve"> в соответствии с предполагаемыми функциональными и эстетическими свойствами; </w:t>
      </w:r>
    </w:p>
    <w:p w:rsidR="00065AD9" w:rsidRPr="007875EB" w:rsidRDefault="00065AD9" w:rsidP="00065AD9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065AD9" w:rsidRPr="007875EB" w:rsidRDefault="00065AD9" w:rsidP="00065AD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5EB">
        <w:rPr>
          <w:rFonts w:ascii="Times New Roman" w:hAnsi="Times New Roman"/>
          <w:sz w:val="28"/>
          <w:szCs w:val="28"/>
        </w:rPr>
        <w:t>навыками самостоятельного планировани</w:t>
      </w:r>
      <w:r>
        <w:rPr>
          <w:rFonts w:ascii="Times New Roman" w:hAnsi="Times New Roman"/>
          <w:sz w:val="28"/>
          <w:szCs w:val="28"/>
        </w:rPr>
        <w:t>я и ведения домашнего хозяйства,</w:t>
      </w:r>
      <w:r w:rsidRPr="007875EB">
        <w:rPr>
          <w:rFonts w:ascii="Times New Roman" w:hAnsi="Times New Roman"/>
          <w:sz w:val="28"/>
          <w:szCs w:val="28"/>
        </w:rPr>
        <w:t xml:space="preserve"> культуры труда, уважительного отношения к труду и результатам труда; </w:t>
      </w:r>
    </w:p>
    <w:p w:rsidR="00065AD9" w:rsidRPr="002C59E3" w:rsidRDefault="00065AD9" w:rsidP="00065AD9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065AD9" w:rsidRPr="00010557" w:rsidRDefault="00065AD9" w:rsidP="00065AD9">
      <w:pPr>
        <w:pStyle w:val="1"/>
        <w:rPr>
          <w:rFonts w:ascii="Times New Roman" w:hAnsi="Times New Roman"/>
          <w:sz w:val="28"/>
          <w:szCs w:val="28"/>
        </w:rPr>
      </w:pPr>
      <w:bookmarkStart w:id="1" w:name="sub_2190020"/>
      <w:r w:rsidRPr="00010557">
        <w:rPr>
          <w:rFonts w:ascii="Times New Roman" w:hAnsi="Times New Roman"/>
          <w:sz w:val="28"/>
          <w:szCs w:val="28"/>
        </w:rPr>
        <w:t>Требования к уровню подготовки выпускников</w:t>
      </w:r>
    </w:p>
    <w:bookmarkEnd w:id="1"/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</w:p>
    <w:p w:rsidR="00065AD9" w:rsidRPr="00010557" w:rsidRDefault="00065AD9" w:rsidP="00065AD9">
      <w:pPr>
        <w:pStyle w:val="1"/>
        <w:rPr>
          <w:rFonts w:ascii="Times New Roman" w:hAnsi="Times New Roman"/>
          <w:sz w:val="28"/>
          <w:szCs w:val="28"/>
        </w:rPr>
      </w:pPr>
      <w:bookmarkStart w:id="2" w:name="sub_21900201"/>
      <w:proofErr w:type="spellStart"/>
      <w:r w:rsidRPr="00010557">
        <w:rPr>
          <w:rFonts w:ascii="Times New Roman" w:hAnsi="Times New Roman"/>
          <w:sz w:val="28"/>
          <w:szCs w:val="28"/>
        </w:rPr>
        <w:t>Общетехнологические</w:t>
      </w:r>
      <w:proofErr w:type="spellEnd"/>
      <w:r w:rsidRPr="00010557">
        <w:rPr>
          <w:rFonts w:ascii="Times New Roman" w:hAnsi="Times New Roman"/>
          <w:sz w:val="28"/>
          <w:szCs w:val="28"/>
        </w:rPr>
        <w:t>, трудовые умения и способы деятельности</w:t>
      </w:r>
    </w:p>
    <w:bookmarkEnd w:id="2"/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знать/понимать: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proofErr w:type="gramStart"/>
      <w:r w:rsidRPr="00010557">
        <w:rPr>
          <w:rFonts w:ascii="Times New Roman" w:hAnsi="Times New Roman"/>
          <w:sz w:val="28"/>
          <w:szCs w:val="28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уметь: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proofErr w:type="gramStart"/>
      <w:r w:rsidRPr="00010557">
        <w:rPr>
          <w:rFonts w:ascii="Times New Roman" w:hAnsi="Times New Roman"/>
          <w:sz w:val="28"/>
          <w:szCs w:val="28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</w:t>
      </w:r>
      <w:r w:rsidRPr="00010557">
        <w:rPr>
          <w:rFonts w:ascii="Times New Roman" w:hAnsi="Times New Roman"/>
          <w:sz w:val="28"/>
          <w:szCs w:val="28"/>
        </w:rPr>
        <w:lastRenderedPageBreak/>
        <w:t>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010557">
        <w:rPr>
          <w:rFonts w:ascii="Times New Roman" w:hAnsi="Times New Roman"/>
          <w:sz w:val="28"/>
          <w:szCs w:val="28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0557">
        <w:rPr>
          <w:rFonts w:ascii="Times New Roman" w:hAnsi="Times New Roman"/>
          <w:sz w:val="28"/>
          <w:szCs w:val="28"/>
        </w:rPr>
        <w:t>для</w:t>
      </w:r>
      <w:proofErr w:type="gramEnd"/>
      <w:r w:rsidRPr="00010557">
        <w:rPr>
          <w:rFonts w:ascii="Times New Roman" w:hAnsi="Times New Roman"/>
          <w:sz w:val="28"/>
          <w:szCs w:val="28"/>
        </w:rPr>
        <w:t>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proofErr w:type="gramStart"/>
      <w:r w:rsidRPr="00010557">
        <w:rPr>
          <w:rFonts w:ascii="Times New Roman" w:hAnsi="Times New Roman"/>
          <w:sz w:val="28"/>
          <w:szCs w:val="28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010557">
        <w:rPr>
          <w:rFonts w:ascii="Times New Roman" w:hAnsi="Times New Roman"/>
          <w:sz w:val="28"/>
          <w:szCs w:val="28"/>
        </w:rPr>
        <w:t xml:space="preserve"> построения планов профессионального образования и трудоустройства.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</w:p>
    <w:p w:rsidR="00065AD9" w:rsidRPr="00010557" w:rsidRDefault="00065AD9" w:rsidP="00065AD9">
      <w:pPr>
        <w:pStyle w:val="1"/>
        <w:rPr>
          <w:rFonts w:ascii="Times New Roman" w:hAnsi="Times New Roman"/>
          <w:sz w:val="28"/>
          <w:szCs w:val="28"/>
        </w:rPr>
      </w:pPr>
      <w:bookmarkStart w:id="3" w:name="sub_21900202"/>
      <w:r w:rsidRPr="00010557">
        <w:rPr>
          <w:rFonts w:ascii="Times New Roman" w:hAnsi="Times New Roman"/>
          <w:sz w:val="28"/>
          <w:szCs w:val="28"/>
        </w:rPr>
        <w:t>Требования по разделам технологической подготовки</w:t>
      </w:r>
    </w:p>
    <w:bookmarkEnd w:id="3"/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В результате изучения раздела "Создание изделий из конструкционных и поделочных материалов" ученик должен: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знать/понимать: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lastRenderedPageBreak/>
        <w:t>уметь: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0557">
        <w:rPr>
          <w:rFonts w:ascii="Times New Roman" w:hAnsi="Times New Roman"/>
          <w:sz w:val="28"/>
          <w:szCs w:val="28"/>
        </w:rPr>
        <w:t>для</w:t>
      </w:r>
      <w:proofErr w:type="gramEnd"/>
      <w:r w:rsidRPr="00010557">
        <w:rPr>
          <w:rFonts w:ascii="Times New Roman" w:hAnsi="Times New Roman"/>
          <w:sz w:val="28"/>
          <w:szCs w:val="28"/>
        </w:rPr>
        <w:t>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В результате изучения раздела "Технологии ведения дома" ученик должен: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знать/понимать: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proofErr w:type="gramStart"/>
      <w:r w:rsidRPr="00010557">
        <w:rPr>
          <w:rFonts w:ascii="Times New Roman" w:hAnsi="Times New Roman"/>
          <w:sz w:val="28"/>
          <w:szCs w:val="28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уметь: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0557">
        <w:rPr>
          <w:rFonts w:ascii="Times New Roman" w:hAnsi="Times New Roman"/>
          <w:sz w:val="28"/>
          <w:szCs w:val="28"/>
        </w:rPr>
        <w:t>для</w:t>
      </w:r>
      <w:proofErr w:type="gramEnd"/>
      <w:r w:rsidRPr="00010557">
        <w:rPr>
          <w:rFonts w:ascii="Times New Roman" w:hAnsi="Times New Roman"/>
          <w:sz w:val="28"/>
          <w:szCs w:val="28"/>
        </w:rPr>
        <w:t>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В результате изучения раздела "Черчение и графика" ученик должен: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знать/понимать: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proofErr w:type="gramStart"/>
      <w:r w:rsidRPr="00010557">
        <w:rPr>
          <w:rFonts w:ascii="Times New Roman" w:hAnsi="Times New Roman"/>
          <w:sz w:val="28"/>
          <w:szCs w:val="28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уметь: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0557">
        <w:rPr>
          <w:rFonts w:ascii="Times New Roman" w:hAnsi="Times New Roman"/>
          <w:sz w:val="28"/>
          <w:szCs w:val="28"/>
        </w:rPr>
        <w:t>для</w:t>
      </w:r>
      <w:proofErr w:type="gramEnd"/>
      <w:r w:rsidRPr="00010557">
        <w:rPr>
          <w:rFonts w:ascii="Times New Roman" w:hAnsi="Times New Roman"/>
          <w:sz w:val="28"/>
          <w:szCs w:val="28"/>
        </w:rPr>
        <w:t>:</w:t>
      </w:r>
    </w:p>
    <w:p w:rsidR="00065AD9" w:rsidRPr="00065AD9" w:rsidRDefault="00065AD9" w:rsidP="00065AD9">
      <w:pPr>
        <w:rPr>
          <w:rFonts w:ascii="Times New Roman" w:hAnsi="Times New Roman"/>
          <w:sz w:val="28"/>
          <w:szCs w:val="28"/>
        </w:rPr>
      </w:pPr>
      <w:r w:rsidRPr="00010557">
        <w:rPr>
          <w:rFonts w:ascii="Times New Roman" w:hAnsi="Times New Roman"/>
          <w:sz w:val="28"/>
          <w:szCs w:val="28"/>
        </w:rPr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t>В результате изучения раздела "Электротехнические работы" ученик должен: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t>знать/понимать: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lastRenderedPageBreak/>
        <w:t>уметь: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7C47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C47C6">
        <w:rPr>
          <w:rFonts w:ascii="Times New Roman" w:hAnsi="Times New Roman"/>
          <w:sz w:val="28"/>
          <w:szCs w:val="28"/>
        </w:rPr>
        <w:t>;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47C6">
        <w:rPr>
          <w:rFonts w:ascii="Times New Roman" w:hAnsi="Times New Roman"/>
          <w:sz w:val="28"/>
          <w:szCs w:val="28"/>
        </w:rPr>
        <w:t>для</w:t>
      </w:r>
      <w:proofErr w:type="gramEnd"/>
      <w:r w:rsidRPr="007C47C6">
        <w:rPr>
          <w:rFonts w:ascii="Times New Roman" w:hAnsi="Times New Roman"/>
          <w:sz w:val="28"/>
          <w:szCs w:val="28"/>
        </w:rPr>
        <w:t>: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  <w:r w:rsidRPr="007C47C6">
        <w:rPr>
          <w:rFonts w:ascii="Times New Roman" w:hAnsi="Times New Roman"/>
          <w:sz w:val="28"/>
          <w:szCs w:val="28"/>
        </w:rPr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065AD9" w:rsidRPr="007C47C6" w:rsidRDefault="00065AD9" w:rsidP="00065AD9">
      <w:pPr>
        <w:rPr>
          <w:rFonts w:ascii="Times New Roman" w:hAnsi="Times New Roman"/>
          <w:sz w:val="28"/>
          <w:szCs w:val="28"/>
        </w:rPr>
      </w:pPr>
    </w:p>
    <w:p w:rsidR="00065AD9" w:rsidRPr="00010557" w:rsidRDefault="00065AD9" w:rsidP="00065AD9">
      <w:pPr>
        <w:rPr>
          <w:rFonts w:ascii="Times New Roman" w:hAnsi="Times New Roman"/>
          <w:sz w:val="28"/>
          <w:szCs w:val="28"/>
        </w:rPr>
      </w:pPr>
    </w:p>
    <w:p w:rsidR="00065AD9" w:rsidRPr="00812DD2" w:rsidRDefault="00065AD9" w:rsidP="00065AD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 w:rsidRPr="00812D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65AD9" w:rsidRPr="00F67B35" w:rsidRDefault="00065AD9" w:rsidP="00065AD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AD9" w:rsidRPr="00575D16" w:rsidRDefault="00065AD9" w:rsidP="00065AD9">
      <w:pPr>
        <w:rPr>
          <w:rFonts w:ascii="Times New Roman" w:eastAsia="Franklin Gothic Medium" w:hAnsi="Times New Roman"/>
          <w:iCs/>
          <w:sz w:val="28"/>
          <w:szCs w:val="28"/>
        </w:rPr>
      </w:pPr>
      <w:r w:rsidRPr="00575D16">
        <w:rPr>
          <w:rFonts w:ascii="Times New Roman" w:hAnsi="Times New Roman"/>
          <w:b/>
          <w:sz w:val="28"/>
          <w:szCs w:val="28"/>
        </w:rPr>
        <w:t>Система оценки индивидуальных достижений. Критерии оценки знаний и умений учащихся.</w:t>
      </w:r>
    </w:p>
    <w:p w:rsidR="00065AD9" w:rsidRPr="00575D16" w:rsidRDefault="00065AD9" w:rsidP="00065AD9">
      <w:pPr>
        <w:rPr>
          <w:rFonts w:ascii="Times New Roman" w:eastAsia="Franklin Gothic Medium" w:hAnsi="Times New Roman"/>
          <w:iCs/>
          <w:sz w:val="28"/>
          <w:szCs w:val="28"/>
        </w:rPr>
      </w:pPr>
      <w:r w:rsidRPr="00575D16">
        <w:rPr>
          <w:rFonts w:ascii="Times New Roman" w:hAnsi="Times New Roman"/>
          <w:b/>
          <w:i/>
          <w:iCs/>
          <w:sz w:val="28"/>
          <w:szCs w:val="28"/>
        </w:rPr>
        <w:t>Нормы оценок знаний и  умений  учащихся по устному опросу: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Оценка «5» </w:t>
      </w:r>
      <w:r w:rsidRPr="00575D16">
        <w:rPr>
          <w:rFonts w:ascii="Times New Roman" w:hAnsi="Times New Roman"/>
          <w:sz w:val="28"/>
          <w:szCs w:val="28"/>
        </w:rPr>
        <w:t>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полностью освоил учебный материал;</w:t>
      </w:r>
    </w:p>
    <w:p w:rsidR="00065AD9" w:rsidRPr="00575D16" w:rsidRDefault="00065AD9" w:rsidP="00065AD9">
      <w:pPr>
        <w:pStyle w:val="a6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умеет изложить его своими словами;</w:t>
      </w:r>
    </w:p>
    <w:p w:rsidR="00065AD9" w:rsidRPr="00575D16" w:rsidRDefault="00065AD9" w:rsidP="00065AD9">
      <w:pPr>
        <w:pStyle w:val="a6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самостоятельно подтверждает ответ конкретными примерами;</w:t>
      </w:r>
    </w:p>
    <w:p w:rsidR="00065AD9" w:rsidRPr="00575D16" w:rsidRDefault="00065AD9" w:rsidP="00065AD9">
      <w:pPr>
        <w:pStyle w:val="a6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lastRenderedPageBreak/>
        <w:t>Оценка «4» </w:t>
      </w:r>
      <w:r w:rsidRPr="00575D16">
        <w:rPr>
          <w:rFonts w:ascii="Times New Roman" w:hAnsi="Times New Roman"/>
          <w:sz w:val="28"/>
          <w:szCs w:val="28"/>
        </w:rPr>
        <w:t>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в основном усвоил учебный материал, допускает незначительные ошибки при его изложении своими словами;</w:t>
      </w:r>
    </w:p>
    <w:p w:rsidR="00065AD9" w:rsidRPr="00575D16" w:rsidRDefault="00065AD9" w:rsidP="00065AD9">
      <w:pPr>
        <w:pStyle w:val="a6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подтверждает ответ конкретными примерами;</w:t>
      </w:r>
    </w:p>
    <w:p w:rsidR="00065AD9" w:rsidRPr="00575D16" w:rsidRDefault="00065AD9" w:rsidP="00065AD9">
      <w:pPr>
        <w:pStyle w:val="a6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правильно отвечает на дополнительные вопросы учителя.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Оценка «3» </w:t>
      </w:r>
      <w:r w:rsidRPr="00575D16">
        <w:rPr>
          <w:rFonts w:ascii="Times New Roman" w:hAnsi="Times New Roman"/>
          <w:sz w:val="28"/>
          <w:szCs w:val="28"/>
        </w:rPr>
        <w:t>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усвоил существенную часть учебного материала;</w:t>
      </w:r>
    </w:p>
    <w:p w:rsidR="00065AD9" w:rsidRPr="00575D16" w:rsidRDefault="00065AD9" w:rsidP="00065AD9">
      <w:pPr>
        <w:pStyle w:val="a6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065AD9" w:rsidRPr="00575D16" w:rsidRDefault="00065AD9" w:rsidP="00065AD9">
      <w:pPr>
        <w:pStyle w:val="a6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затрудняется подтвердить ответ конкретными примерами;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слабо отвечает на дополнительные вопросы.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Оценка «2» </w:t>
      </w:r>
      <w:r w:rsidRPr="00575D16">
        <w:rPr>
          <w:rFonts w:ascii="Times New Roman" w:hAnsi="Times New Roman"/>
          <w:sz w:val="28"/>
          <w:szCs w:val="28"/>
        </w:rPr>
        <w:t>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почти не усвоил учебный материал;</w:t>
      </w:r>
    </w:p>
    <w:p w:rsidR="00065AD9" w:rsidRPr="00575D16" w:rsidRDefault="00065AD9" w:rsidP="00065AD9">
      <w:pPr>
        <w:pStyle w:val="a6"/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может изложить его своими словами;</w:t>
      </w:r>
    </w:p>
    <w:p w:rsidR="00065AD9" w:rsidRPr="00575D16" w:rsidRDefault="00065AD9" w:rsidP="00065AD9">
      <w:pPr>
        <w:pStyle w:val="a6"/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может подтвердить ответ конкретными примерами;</w:t>
      </w:r>
    </w:p>
    <w:p w:rsidR="00065AD9" w:rsidRPr="00575D16" w:rsidRDefault="00065AD9" w:rsidP="00065AD9">
      <w:pPr>
        <w:pStyle w:val="a6"/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отвечает на большую часть дополнительных вопросов учителя.</w:t>
      </w:r>
    </w:p>
    <w:p w:rsidR="00065AD9" w:rsidRPr="00575D16" w:rsidRDefault="00065AD9" w:rsidP="00065AD9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 </w:t>
      </w:r>
      <w:r w:rsidRPr="00575D16">
        <w:rPr>
          <w:rFonts w:ascii="Times New Roman" w:hAnsi="Times New Roman"/>
          <w:sz w:val="28"/>
          <w:szCs w:val="28"/>
        </w:rPr>
        <w:t> </w:t>
      </w:r>
      <w:r w:rsidRPr="00575D16">
        <w:rPr>
          <w:rFonts w:ascii="Times New Roman" w:hAnsi="Times New Roman"/>
          <w:b/>
          <w:bCs/>
          <w:i/>
          <w:iCs/>
          <w:sz w:val="28"/>
          <w:szCs w:val="28"/>
        </w:rPr>
        <w:t>Примерные нормы оценок выполнения учащимися графических заданий и лабораторно-практических работ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Отметка «5» </w:t>
      </w:r>
      <w:r w:rsidRPr="00575D16">
        <w:rPr>
          <w:rFonts w:ascii="Times New Roman" w:hAnsi="Times New Roman"/>
          <w:sz w:val="28"/>
          <w:szCs w:val="28"/>
        </w:rPr>
        <w:t>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творчески планирует выполнение работы;</w:t>
      </w:r>
    </w:p>
    <w:p w:rsidR="00065AD9" w:rsidRPr="00575D16" w:rsidRDefault="00065AD9" w:rsidP="00065AD9">
      <w:pPr>
        <w:pStyle w:val="a6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065AD9" w:rsidRPr="00575D16" w:rsidRDefault="00065AD9" w:rsidP="00065AD9">
      <w:pPr>
        <w:pStyle w:val="a6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правильно и аккуратно выполняет задание;</w:t>
      </w:r>
    </w:p>
    <w:p w:rsidR="00065AD9" w:rsidRPr="00575D16" w:rsidRDefault="00065AD9" w:rsidP="00065AD9">
      <w:pPr>
        <w:pStyle w:val="a6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575D16">
        <w:rPr>
          <w:rFonts w:ascii="Times New Roman" w:hAnsi="Times New Roman"/>
          <w:sz w:val="28"/>
          <w:szCs w:val="28"/>
        </w:rPr>
        <w:t> 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правильно планирует выполнение работы;</w:t>
      </w:r>
    </w:p>
    <w:p w:rsidR="00065AD9" w:rsidRPr="00575D16" w:rsidRDefault="00065AD9" w:rsidP="00065AD9">
      <w:pPr>
        <w:pStyle w:val="a6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lastRenderedPageBreak/>
        <w:t>самостоятельно использует знания программного материала;</w:t>
      </w:r>
    </w:p>
    <w:p w:rsidR="00065AD9" w:rsidRPr="00575D16" w:rsidRDefault="00065AD9" w:rsidP="00065AD9">
      <w:pPr>
        <w:pStyle w:val="a6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в основном правильно и аккуратно выполняет задание;</w:t>
      </w:r>
    </w:p>
    <w:p w:rsidR="00065AD9" w:rsidRPr="00575D16" w:rsidRDefault="00065AD9" w:rsidP="00065AD9">
      <w:pPr>
        <w:pStyle w:val="a6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575D16">
        <w:rPr>
          <w:rFonts w:ascii="Times New Roman" w:hAnsi="Times New Roman"/>
          <w:sz w:val="28"/>
          <w:szCs w:val="28"/>
        </w:rPr>
        <w:t> 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допускает ошибки при планировании выполнения работы;</w:t>
      </w:r>
    </w:p>
    <w:p w:rsidR="00065AD9" w:rsidRPr="00575D16" w:rsidRDefault="00065AD9" w:rsidP="00065AD9">
      <w:pPr>
        <w:pStyle w:val="a6"/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065AD9" w:rsidRPr="00575D16" w:rsidRDefault="00065AD9" w:rsidP="00065AD9">
      <w:pPr>
        <w:pStyle w:val="a6"/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допускает ошибки и неаккуратно выполняет задание;</w:t>
      </w:r>
    </w:p>
    <w:p w:rsidR="00065AD9" w:rsidRPr="00575D16" w:rsidRDefault="00065AD9" w:rsidP="00065AD9">
      <w:pPr>
        <w:pStyle w:val="a6"/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065AD9" w:rsidRPr="00575D16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575D16">
        <w:rPr>
          <w:rFonts w:ascii="Times New Roman" w:hAnsi="Times New Roman"/>
          <w:sz w:val="28"/>
          <w:szCs w:val="28"/>
        </w:rPr>
        <w:t> ставится, если учащийся:</w:t>
      </w:r>
    </w:p>
    <w:p w:rsidR="00065AD9" w:rsidRPr="00575D16" w:rsidRDefault="00065AD9" w:rsidP="00065AD9">
      <w:pPr>
        <w:pStyle w:val="a6"/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может правильно спланировать выполнение работы;</w:t>
      </w:r>
    </w:p>
    <w:p w:rsidR="00065AD9" w:rsidRPr="00575D16" w:rsidRDefault="00065AD9" w:rsidP="00065AD9">
      <w:pPr>
        <w:pStyle w:val="a6"/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может использовать знания программного материала;</w:t>
      </w:r>
    </w:p>
    <w:p w:rsidR="00065AD9" w:rsidRPr="00575D16" w:rsidRDefault="00065AD9" w:rsidP="00065AD9">
      <w:pPr>
        <w:pStyle w:val="a6"/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допускает грубые ошибки и неаккуратно выполняет задание;</w:t>
      </w:r>
    </w:p>
    <w:p w:rsidR="00065AD9" w:rsidRPr="00575D16" w:rsidRDefault="00065AD9" w:rsidP="00065AD9">
      <w:pPr>
        <w:pStyle w:val="a6"/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065AD9" w:rsidRPr="00575D16" w:rsidRDefault="00065AD9" w:rsidP="00065AD9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65AD9" w:rsidRPr="00575D16" w:rsidRDefault="00065AD9" w:rsidP="00065AD9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i/>
          <w:iCs/>
          <w:sz w:val="28"/>
          <w:szCs w:val="28"/>
        </w:rPr>
        <w:t> </w:t>
      </w:r>
      <w:r w:rsidRPr="00575D16">
        <w:rPr>
          <w:rFonts w:ascii="Times New Roman" w:hAnsi="Times New Roman"/>
          <w:b/>
          <w:bCs/>
          <w:i/>
          <w:iCs/>
          <w:sz w:val="28"/>
          <w:szCs w:val="28"/>
        </w:rPr>
        <w:t>Проверка и оценка практической работы учащихся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«5» - </w:t>
      </w:r>
      <w:r w:rsidRPr="00575D16">
        <w:rPr>
          <w:rFonts w:ascii="Times New Roman" w:hAnsi="Times New Roman"/>
          <w:sz w:val="28"/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«4»</w:t>
      </w:r>
      <w:r w:rsidRPr="00575D16">
        <w:rPr>
          <w:rFonts w:ascii="Times New Roman" w:hAnsi="Times New Roman"/>
          <w:sz w:val="28"/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«3»</w:t>
      </w:r>
      <w:r w:rsidRPr="00575D16">
        <w:rPr>
          <w:rFonts w:ascii="Times New Roman" w:hAnsi="Times New Roman"/>
          <w:sz w:val="28"/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lastRenderedPageBreak/>
        <w:t>«2»</w:t>
      </w:r>
      <w:r w:rsidRPr="00575D16">
        <w:rPr>
          <w:rFonts w:ascii="Times New Roman" w:hAnsi="Times New Roman"/>
          <w:sz w:val="28"/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AD9" w:rsidRPr="00575D16" w:rsidRDefault="00065AD9" w:rsidP="00065AD9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i/>
          <w:iCs/>
          <w:sz w:val="28"/>
          <w:szCs w:val="28"/>
        </w:rPr>
        <w:t>Оценивание теста  учащихся производится по следующей системе: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«5»</w:t>
      </w:r>
      <w:r w:rsidRPr="00575D16">
        <w:rPr>
          <w:rFonts w:ascii="Times New Roman" w:hAnsi="Times New Roman"/>
          <w:sz w:val="28"/>
          <w:szCs w:val="28"/>
        </w:rPr>
        <w:t> - получают учащиеся, справившиеся с работой 100 - 90 %;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«4»</w:t>
      </w:r>
      <w:r w:rsidRPr="00575D16">
        <w:rPr>
          <w:rFonts w:ascii="Times New Roman" w:hAnsi="Times New Roman"/>
          <w:sz w:val="28"/>
          <w:szCs w:val="28"/>
        </w:rPr>
        <w:t> - ставится в том случае, если верные ответы составляют 80 % от общего количества;</w:t>
      </w:r>
    </w:p>
    <w:p w:rsidR="00065AD9" w:rsidRPr="00575D16" w:rsidRDefault="00065AD9" w:rsidP="00065AD9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b/>
          <w:bCs/>
          <w:sz w:val="28"/>
          <w:szCs w:val="28"/>
        </w:rPr>
        <w:t>«3» </w:t>
      </w:r>
      <w:r w:rsidRPr="00575D16">
        <w:rPr>
          <w:rFonts w:ascii="Times New Roman" w:hAnsi="Times New Roman"/>
          <w:sz w:val="28"/>
          <w:szCs w:val="28"/>
        </w:rPr>
        <w:t>- соответствует работа, содержащая 50 – 70 % правильных ответов.</w:t>
      </w:r>
    </w:p>
    <w:p w:rsidR="00065AD9" w:rsidRPr="00575D16" w:rsidRDefault="00065AD9" w:rsidP="00065AD9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65AD9" w:rsidRPr="00575D16" w:rsidRDefault="00065AD9" w:rsidP="00065AD9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 </w:t>
      </w:r>
      <w:r w:rsidRPr="00575D16">
        <w:rPr>
          <w:rFonts w:ascii="Times New Roman" w:hAnsi="Times New Roman"/>
          <w:i/>
          <w:iCs/>
          <w:sz w:val="28"/>
          <w:szCs w:val="28"/>
        </w:rPr>
        <w:t> </w:t>
      </w:r>
      <w:r w:rsidRPr="00575D16"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 проекта:</w:t>
      </w:r>
    </w:p>
    <w:p w:rsidR="00065AD9" w:rsidRPr="00575D16" w:rsidRDefault="00065AD9" w:rsidP="00065AD9">
      <w:pPr>
        <w:shd w:val="clear" w:color="auto" w:fill="FFFFFF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1.      Оригинальность темы и идеи проекта.</w:t>
      </w:r>
    </w:p>
    <w:p w:rsidR="00065AD9" w:rsidRPr="00575D16" w:rsidRDefault="00065AD9" w:rsidP="00065AD9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2.     Конструктивные параметры (соответствие конструкции изделия; прочность, надежность; удобство использования).</w:t>
      </w:r>
    </w:p>
    <w:p w:rsidR="00065AD9" w:rsidRPr="00575D16" w:rsidRDefault="00065AD9" w:rsidP="00065AD9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065AD9" w:rsidRPr="00575D16" w:rsidRDefault="00065AD9" w:rsidP="00065AD9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4.     Эстетические критерии (композиционная завершенность; дизайн изделия; использование традиций народной культуры).</w:t>
      </w:r>
    </w:p>
    <w:p w:rsidR="00065AD9" w:rsidRPr="00575D16" w:rsidRDefault="00065AD9" w:rsidP="00065AD9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065AD9" w:rsidRPr="00575D16" w:rsidRDefault="00065AD9" w:rsidP="00065AD9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lastRenderedPageBreak/>
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065AD9" w:rsidRDefault="00065AD9" w:rsidP="00065AD9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</w:rPr>
      </w:pPr>
      <w:r w:rsidRPr="00575D16">
        <w:rPr>
          <w:rFonts w:ascii="Times New Roman" w:hAnsi="Times New Roman"/>
          <w:sz w:val="28"/>
          <w:szCs w:val="28"/>
        </w:rPr>
        <w:t>7.     Информационные критерии (стандартность проектной документации; использование дополнительной информации).</w:t>
      </w:r>
    </w:p>
    <w:p w:rsidR="00065AD9" w:rsidRDefault="00065AD9" w:rsidP="00065AD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2709F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065AD9" w:rsidRPr="001B011B" w:rsidRDefault="00065AD9" w:rsidP="00065A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B011B">
        <w:rPr>
          <w:rFonts w:ascii="Times New Roman" w:hAnsi="Times New Roman"/>
          <w:sz w:val="28"/>
          <w:szCs w:val="28"/>
        </w:rPr>
        <w:t>Рабочие столы</w:t>
      </w:r>
      <w:r>
        <w:rPr>
          <w:rFonts w:ascii="Times New Roman" w:hAnsi="Times New Roman"/>
          <w:sz w:val="28"/>
          <w:szCs w:val="28"/>
        </w:rPr>
        <w:t>, токарный станок по дереву (2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, токарный станок по металлу (1 ),сверлильный станок (1), заточной станок (1)</w:t>
      </w:r>
    </w:p>
    <w:p w:rsidR="00065AD9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30A0F">
        <w:rPr>
          <w:rFonts w:ascii="Times New Roman" w:hAnsi="Times New Roman"/>
          <w:sz w:val="28"/>
          <w:szCs w:val="28"/>
        </w:rPr>
        <w:t>Литература для учителя:</w:t>
      </w:r>
    </w:p>
    <w:p w:rsidR="00065AD9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Дерендяев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К.Л. Поурочные разработки по технологии (вариант для мальчиков) : 8 класс.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ВАКО, 2011</w:t>
      </w:r>
    </w:p>
    <w:p w:rsidR="00065AD9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2709F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. 5-9 классы (вариант для мальчиков ) : развернутое тематическое планирование по программе Симоненко В.Д. , авт. сост. О.В Павлова .-2 изд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Волгоград: Учитель , 2012</w:t>
      </w:r>
    </w:p>
    <w:p w:rsidR="00065AD9" w:rsidRDefault="00065AD9" w:rsidP="00065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709F">
        <w:rPr>
          <w:rFonts w:ascii="Times New Roman" w:hAnsi="Times New Roman"/>
          <w:sz w:val="28"/>
          <w:szCs w:val="28"/>
        </w:rPr>
        <w:t>Антонов</w:t>
      </w:r>
      <w:r>
        <w:rPr>
          <w:rFonts w:ascii="Times New Roman" w:hAnsi="Times New Roman"/>
          <w:sz w:val="28"/>
          <w:szCs w:val="28"/>
        </w:rPr>
        <w:t xml:space="preserve"> Л.П.</w:t>
      </w:r>
      <w:r w:rsidRPr="0002709F">
        <w:rPr>
          <w:rFonts w:ascii="Times New Roman" w:hAnsi="Times New Roman"/>
          <w:sz w:val="28"/>
          <w:szCs w:val="28"/>
        </w:rPr>
        <w:t>, Е.М. Муравьев. Обработка конструкционных материалов практикум в учебных мастерских. Москва, «Просвещение», 1982г. Н.И. Макиенко</w:t>
      </w:r>
      <w:proofErr w:type="gramStart"/>
      <w:r w:rsidRPr="0002709F">
        <w:rPr>
          <w:rFonts w:ascii="Times New Roman" w:hAnsi="Times New Roman"/>
          <w:sz w:val="28"/>
          <w:szCs w:val="28"/>
        </w:rPr>
        <w:t>..</w:t>
      </w:r>
      <w:proofErr w:type="gramEnd"/>
    </w:p>
    <w:p w:rsidR="00065AD9" w:rsidRDefault="00065AD9" w:rsidP="00065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Технология. Трудовое обучение; Учебник для учащихся 8 класса общеобразовательной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/ Под ред. В.Д. Симоненко . М.: 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- Граф» ,2013 </w:t>
      </w:r>
      <w:r w:rsidRPr="0002709F">
        <w:rPr>
          <w:rFonts w:ascii="Times New Roman" w:hAnsi="Times New Roman"/>
          <w:sz w:val="28"/>
          <w:szCs w:val="28"/>
        </w:rPr>
        <w:t>.</w:t>
      </w:r>
    </w:p>
    <w:p w:rsidR="00065AD9" w:rsidRDefault="00065AD9" w:rsidP="00065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учащихся:</w:t>
      </w:r>
    </w:p>
    <w:p w:rsidR="00065AD9" w:rsidRDefault="00065AD9" w:rsidP="00065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Технология. Трудовое обучение; Учебник для учащихся 8 класса общеобразовательной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>
        <w:rPr>
          <w:rFonts w:ascii="Times New Roman" w:hAnsi="Times New Roman"/>
          <w:sz w:val="28"/>
          <w:szCs w:val="28"/>
        </w:rPr>
        <w:t>В.Д.Симоненко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. М.: 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- Граф» ,2013 </w:t>
      </w:r>
      <w:r w:rsidRPr="0002709F">
        <w:rPr>
          <w:rFonts w:ascii="Times New Roman" w:hAnsi="Times New Roman"/>
          <w:sz w:val="28"/>
          <w:szCs w:val="28"/>
        </w:rPr>
        <w:t>.</w:t>
      </w:r>
    </w:p>
    <w:p w:rsidR="00065AD9" w:rsidRDefault="00065AD9" w:rsidP="00065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65AD9" w:rsidRPr="004F4DED" w:rsidRDefault="00065AD9" w:rsidP="00065AD9">
      <w:pPr>
        <w:pStyle w:val="a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класс (35 ч, 2</w:t>
      </w:r>
      <w:r w:rsidRPr="004F4DED">
        <w:rPr>
          <w:b/>
          <w:sz w:val="20"/>
          <w:szCs w:val="20"/>
          <w:u w:val="single"/>
        </w:rPr>
        <w:t xml:space="preserve"> ч — резервное время)</w:t>
      </w:r>
    </w:p>
    <w:p w:rsidR="00065AD9" w:rsidRPr="00A60C9B" w:rsidRDefault="00065AD9" w:rsidP="00065AD9">
      <w:pPr>
        <w:pStyle w:val="a7"/>
        <w:rPr>
          <w:b/>
          <w:color w:val="000000"/>
          <w:u w:val="single"/>
        </w:rPr>
      </w:pPr>
    </w:p>
    <w:p w:rsidR="00065AD9" w:rsidRPr="00A60C9B" w:rsidRDefault="00065AD9" w:rsidP="00065AD9">
      <w:pPr>
        <w:rPr>
          <w:b/>
          <w:bCs/>
          <w:color w:val="231F20"/>
          <w:sz w:val="20"/>
          <w:szCs w:val="20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6"/>
        <w:gridCol w:w="4628"/>
        <w:gridCol w:w="5254"/>
      </w:tblGrid>
      <w:tr w:rsidR="00065AD9" w:rsidRPr="00A60C9B" w:rsidTr="00B328A2">
        <w:trPr>
          <w:trHeight w:val="889"/>
          <w:tblHeader/>
        </w:trPr>
        <w:tc>
          <w:tcPr>
            <w:tcW w:w="4806" w:type="dxa"/>
            <w:vAlign w:val="center"/>
          </w:tcPr>
          <w:p w:rsidR="00065AD9" w:rsidRPr="00A60C9B" w:rsidRDefault="00065AD9" w:rsidP="00B328A2">
            <w:pPr>
              <w:jc w:val="center"/>
              <w:rPr>
                <w:b/>
              </w:rPr>
            </w:pPr>
            <w:r w:rsidRPr="00A60C9B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4628" w:type="dxa"/>
            <w:vAlign w:val="center"/>
          </w:tcPr>
          <w:p w:rsidR="00065AD9" w:rsidRPr="00A60C9B" w:rsidRDefault="00065AD9" w:rsidP="00B328A2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Основное содержание </w:t>
            </w:r>
            <w:r w:rsidRPr="00A60C9B">
              <w:rPr>
                <w:b/>
              </w:rPr>
              <w:br/>
              <w:t>материала темы</w:t>
            </w:r>
          </w:p>
        </w:tc>
        <w:tc>
          <w:tcPr>
            <w:tcW w:w="5254" w:type="dxa"/>
            <w:vAlign w:val="center"/>
          </w:tcPr>
          <w:p w:rsidR="00065AD9" w:rsidRPr="00A60C9B" w:rsidRDefault="00065AD9" w:rsidP="00B328A2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Характеристики основных видов </w:t>
            </w:r>
            <w:r w:rsidRPr="00A60C9B">
              <w:rPr>
                <w:b/>
              </w:rPr>
              <w:br/>
              <w:t>деятельности учащихся</w:t>
            </w:r>
          </w:p>
        </w:tc>
      </w:tr>
      <w:tr w:rsidR="00065AD9" w:rsidRPr="00A60C9B" w:rsidTr="00B328A2">
        <w:tc>
          <w:tcPr>
            <w:tcW w:w="14688" w:type="dxa"/>
            <w:gridSpan w:val="3"/>
            <w:shd w:val="clear" w:color="auto" w:fill="auto"/>
          </w:tcPr>
          <w:p w:rsidR="00065AD9" w:rsidRPr="00A60C9B" w:rsidRDefault="00065AD9" w:rsidP="00B328A2">
            <w:pPr>
              <w:jc w:val="center"/>
            </w:pPr>
            <w:r w:rsidRPr="00A60C9B">
              <w:rPr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A60C9B">
              <w:rPr>
                <w:b/>
                <w:bCs/>
                <w:i/>
                <w:color w:val="231F20"/>
              </w:rPr>
              <w:t>(</w:t>
            </w:r>
            <w:r>
              <w:rPr>
                <w:b/>
                <w:bCs/>
                <w:i/>
                <w:color w:val="231F20"/>
              </w:rPr>
              <w:t>4</w:t>
            </w:r>
            <w:r w:rsidRPr="00A60C9B">
              <w:rPr>
                <w:b/>
                <w:bCs/>
                <w:i/>
                <w:color w:val="231F20"/>
              </w:rPr>
              <w:t xml:space="preserve"> ч)</w:t>
            </w:r>
          </w:p>
        </w:tc>
      </w:tr>
      <w:tr w:rsidR="00065AD9" w:rsidRPr="00A60C9B" w:rsidTr="00B328A2">
        <w:trPr>
          <w:trHeight w:val="2140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t>Тема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b/>
              </w:rPr>
              <w:t>«Экология жилища»</w:t>
            </w:r>
            <w:r w:rsidRPr="00903005"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5254" w:type="dxa"/>
            <w:vMerge w:val="restart"/>
          </w:tcPr>
          <w:p w:rsidR="00065AD9" w:rsidRDefault="00065AD9" w:rsidP="00B328A2">
            <w:pPr>
              <w:pStyle w:val="a7"/>
            </w:pPr>
            <w:r w:rsidRPr="00903005"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</w:t>
            </w:r>
            <w:r>
              <w:t xml:space="preserve"> </w:t>
            </w:r>
            <w:r w:rsidRPr="00903005">
              <w:t>в школе и дома. Определять расход</w:t>
            </w:r>
            <w:r>
              <w:t xml:space="preserve"> </w:t>
            </w:r>
            <w:r w:rsidRPr="00903005">
              <w:t>и стоимость горячей и холодной воды</w:t>
            </w:r>
            <w:r>
              <w:t xml:space="preserve"> </w:t>
            </w:r>
            <w:r w:rsidRPr="00903005">
              <w:t>за месяц</w:t>
            </w:r>
          </w:p>
        </w:tc>
      </w:tr>
      <w:tr w:rsidR="00065AD9" w:rsidRPr="00A60C9B" w:rsidTr="00B328A2">
        <w:trPr>
          <w:trHeight w:val="2140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t>Тема</w:t>
            </w:r>
          </w:p>
          <w:p w:rsidR="00065AD9" w:rsidRPr="00E14829" w:rsidRDefault="00065AD9" w:rsidP="00B328A2">
            <w:pPr>
              <w:pStyle w:val="a7"/>
              <w:rPr>
                <w:b/>
              </w:rPr>
            </w:pPr>
            <w:r w:rsidRPr="00E14829">
              <w:rPr>
                <w:b/>
              </w:rPr>
              <w:t>«Водоснабжение и канализация в доме»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5254" w:type="dxa"/>
            <w:vMerge/>
          </w:tcPr>
          <w:p w:rsidR="00065AD9" w:rsidRDefault="00065AD9" w:rsidP="00B328A2">
            <w:pPr>
              <w:pStyle w:val="a7"/>
            </w:pPr>
          </w:p>
        </w:tc>
      </w:tr>
      <w:tr w:rsidR="00065AD9" w:rsidRPr="00A60C9B" w:rsidTr="00B328A2">
        <w:trPr>
          <w:trHeight w:val="291"/>
        </w:trPr>
        <w:tc>
          <w:tcPr>
            <w:tcW w:w="14688" w:type="dxa"/>
            <w:gridSpan w:val="3"/>
          </w:tcPr>
          <w:p w:rsidR="00065AD9" w:rsidRDefault="00065AD9" w:rsidP="00B328A2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FB25EE">
              <w:rPr>
                <w:b/>
                <w:bCs/>
                <w:i/>
                <w:color w:val="231F20"/>
              </w:rPr>
              <w:t>(12 ч)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t>Тема</w:t>
            </w:r>
          </w:p>
          <w:p w:rsidR="00065AD9" w:rsidRPr="00E14829" w:rsidRDefault="00065AD9" w:rsidP="00B328A2">
            <w:pPr>
              <w:pStyle w:val="a7"/>
              <w:rPr>
                <w:b/>
              </w:rPr>
            </w:pPr>
            <w:r w:rsidRPr="00E14829">
              <w:rPr>
                <w:b/>
              </w:rPr>
              <w:t>«Бытовые электроприборы»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i/>
              </w:rPr>
              <w:t>(6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</w:t>
            </w:r>
            <w:r w:rsidRPr="00903005">
              <w:lastRenderedPageBreak/>
              <w:t>Преимущества</w:t>
            </w:r>
            <w:r>
              <w:t xml:space="preserve"> </w:t>
            </w:r>
            <w:r w:rsidRPr="00903005">
              <w:t>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</w:t>
            </w:r>
            <w:r>
              <w:t xml:space="preserve"> </w:t>
            </w:r>
            <w:r w:rsidRPr="00903005">
              <w:t>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5254" w:type="dxa"/>
          </w:tcPr>
          <w:p w:rsidR="00065AD9" w:rsidRDefault="00065AD9" w:rsidP="00B328A2">
            <w:pPr>
              <w:pStyle w:val="a7"/>
            </w:pPr>
            <w:r w:rsidRPr="00903005">
              <w:lastRenderedPageBreak/>
              <w:t xml:space="preserve"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</w:t>
            </w:r>
            <w:r w:rsidRPr="00903005">
              <w:lastRenderedPageBreak/>
              <w:t xml:space="preserve">действия стиральной машины-автомата, электрического фена. Знакомиться со способом  защиты электронных приборов от скачков напряжения 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lastRenderedPageBreak/>
              <w:t>Тема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b/>
              </w:rPr>
              <w:t>«Электромонтажные и сборочные технологии»</w:t>
            </w:r>
            <w:r w:rsidRPr="00903005">
              <w:t xml:space="preserve"> </w:t>
            </w:r>
            <w:r w:rsidRPr="00E14829">
              <w:rPr>
                <w:i/>
              </w:rPr>
              <w:t>(4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Общее понятие об электрическом токе,</w:t>
            </w:r>
            <w:r>
              <w:t xml:space="preserve"> </w:t>
            </w:r>
            <w:r w:rsidRPr="00903005">
              <w:t>о силе тока, напряжении и сопротивлении.</w:t>
            </w:r>
            <w:r>
              <w:t xml:space="preserve"> </w:t>
            </w:r>
            <w:r w:rsidRPr="00903005">
              <w:t>Виды источников тока и приёмников электрической энергии. Условные графические</w:t>
            </w:r>
            <w:r>
              <w:t xml:space="preserve"> </w:t>
            </w:r>
            <w:r w:rsidRPr="00903005">
              <w:t xml:space="preserve">изображения на электрических схемах. Понятие об электрической цепи </w:t>
            </w:r>
            <w:proofErr w:type="gramStart"/>
            <w:r w:rsidRPr="00903005">
              <w:t>и о её</w:t>
            </w:r>
            <w:proofErr w:type="gramEnd"/>
            <w:r w:rsidRPr="00903005"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</w:t>
            </w:r>
            <w:r w:rsidRPr="00903005">
              <w:lastRenderedPageBreak/>
              <w:t>установочных приводов и установочных изделий. Правила безопасной работы. Профессии, связанные</w:t>
            </w:r>
            <w:r>
              <w:t xml:space="preserve"> </w:t>
            </w:r>
            <w:r w:rsidRPr="00903005">
              <w:t>с выполнением электромонтажных и наладочных работ</w:t>
            </w:r>
          </w:p>
        </w:tc>
        <w:tc>
          <w:tcPr>
            <w:tcW w:w="5254" w:type="dxa"/>
          </w:tcPr>
          <w:p w:rsidR="00065AD9" w:rsidRDefault="00065AD9" w:rsidP="00B328A2">
            <w:pPr>
              <w:pStyle w:val="a7"/>
            </w:pPr>
            <w:r w:rsidRPr="00903005">
              <w:lastRenderedPageBreak/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lastRenderedPageBreak/>
              <w:t>Тема</w:t>
            </w:r>
          </w:p>
          <w:p w:rsidR="00065AD9" w:rsidRPr="00E14829" w:rsidRDefault="00065AD9" w:rsidP="00B328A2">
            <w:pPr>
              <w:pStyle w:val="a7"/>
              <w:rPr>
                <w:b/>
              </w:rPr>
            </w:pPr>
            <w:r w:rsidRPr="00E14829">
              <w:rPr>
                <w:b/>
              </w:rPr>
              <w:t>«Электротехнические устройства с элементами автоматики»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5254" w:type="dxa"/>
          </w:tcPr>
          <w:p w:rsidR="00065AD9" w:rsidRDefault="00065AD9" w:rsidP="00B328A2">
            <w:pPr>
              <w:pStyle w:val="a7"/>
            </w:pPr>
            <w:r w:rsidRPr="00903005"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065AD9" w:rsidRPr="00A60C9B" w:rsidTr="00B328A2">
        <w:trPr>
          <w:trHeight w:val="291"/>
        </w:trPr>
        <w:tc>
          <w:tcPr>
            <w:tcW w:w="14688" w:type="dxa"/>
            <w:gridSpan w:val="3"/>
          </w:tcPr>
          <w:p w:rsidR="00065AD9" w:rsidRPr="00903005" w:rsidRDefault="00065AD9" w:rsidP="00B328A2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«Семейная экономика» </w:t>
            </w:r>
            <w:r w:rsidRPr="00FB25EE">
              <w:rPr>
                <w:b/>
                <w:bCs/>
                <w:i/>
                <w:color w:val="231F20"/>
              </w:rPr>
              <w:t>(6 ч)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t>Тема</w:t>
            </w:r>
          </w:p>
          <w:p w:rsidR="00065AD9" w:rsidRPr="00E14829" w:rsidRDefault="00065AD9" w:rsidP="00B328A2">
            <w:pPr>
              <w:pStyle w:val="a7"/>
              <w:rPr>
                <w:b/>
              </w:rPr>
            </w:pPr>
            <w:r w:rsidRPr="00E14829">
              <w:rPr>
                <w:b/>
              </w:rPr>
              <w:t>«Бюджет семьи»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i/>
              </w:rPr>
              <w:t>(6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  <w:tc>
          <w:tcPr>
            <w:tcW w:w="5254" w:type="dxa"/>
          </w:tcPr>
          <w:p w:rsidR="00065AD9" w:rsidRDefault="00065AD9" w:rsidP="00B328A2">
            <w:pPr>
              <w:pStyle w:val="a7"/>
            </w:pPr>
            <w:r w:rsidRPr="00903005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065AD9" w:rsidRPr="00A60C9B" w:rsidTr="00B328A2">
        <w:trPr>
          <w:trHeight w:val="291"/>
        </w:trPr>
        <w:tc>
          <w:tcPr>
            <w:tcW w:w="14688" w:type="dxa"/>
            <w:gridSpan w:val="3"/>
          </w:tcPr>
          <w:p w:rsidR="00065AD9" w:rsidRPr="00903005" w:rsidRDefault="00065AD9" w:rsidP="00B328A2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  <w:r w:rsidRPr="00FB25EE">
              <w:rPr>
                <w:b/>
                <w:bCs/>
                <w:i/>
                <w:color w:val="231F20"/>
              </w:rPr>
              <w:t>(4 ч)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lastRenderedPageBreak/>
              <w:t>Тема</w:t>
            </w:r>
          </w:p>
          <w:p w:rsidR="00065AD9" w:rsidRPr="00E14829" w:rsidRDefault="00065AD9" w:rsidP="00B328A2">
            <w:pPr>
              <w:pStyle w:val="a7"/>
              <w:rPr>
                <w:b/>
              </w:rPr>
            </w:pPr>
            <w:r w:rsidRPr="00E14829">
              <w:rPr>
                <w:b/>
              </w:rPr>
              <w:t>«Сферы</w:t>
            </w:r>
          </w:p>
          <w:p w:rsidR="00065AD9" w:rsidRPr="00E14829" w:rsidRDefault="00065AD9" w:rsidP="00B328A2">
            <w:pPr>
              <w:pStyle w:val="a7"/>
              <w:rPr>
                <w:b/>
              </w:rPr>
            </w:pPr>
            <w:r w:rsidRPr="00E14829">
              <w:rPr>
                <w:b/>
              </w:rPr>
              <w:t>производства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b/>
              </w:rPr>
              <w:t>и разделение труда»</w:t>
            </w:r>
            <w:r w:rsidRPr="00903005"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254" w:type="dxa"/>
          </w:tcPr>
          <w:p w:rsidR="00065AD9" w:rsidRDefault="00065AD9" w:rsidP="00B328A2">
            <w:pPr>
              <w:pStyle w:val="a7"/>
            </w:pPr>
            <w:r w:rsidRPr="00903005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</w:t>
            </w:r>
            <w:r>
              <w:t xml:space="preserve"> </w:t>
            </w:r>
            <w:r w:rsidRPr="00903005">
              <w:t>«квалификация»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t>Тема</w:t>
            </w:r>
          </w:p>
          <w:p w:rsidR="00065AD9" w:rsidRDefault="00065AD9" w:rsidP="00B328A2">
            <w:pPr>
              <w:pStyle w:val="a7"/>
            </w:pPr>
            <w:r w:rsidRPr="00E14829">
              <w:rPr>
                <w:b/>
              </w:rPr>
              <w:t>«Профессиональное образование и профессиональная карьера»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(2 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254" w:type="dxa"/>
          </w:tcPr>
          <w:p w:rsidR="00065AD9" w:rsidRDefault="00065AD9" w:rsidP="00B328A2">
            <w:pPr>
              <w:pStyle w:val="a7"/>
            </w:pPr>
            <w:r w:rsidRPr="00903005">
              <w:t>Знакомиться по Единому тарифно-квалификационному справочнику</w:t>
            </w:r>
            <w:r>
              <w:t xml:space="preserve"> </w:t>
            </w:r>
            <w:r w:rsidRPr="00903005">
              <w:t>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065AD9" w:rsidRPr="00A60C9B" w:rsidTr="00B328A2">
        <w:trPr>
          <w:trHeight w:val="291"/>
        </w:trPr>
        <w:tc>
          <w:tcPr>
            <w:tcW w:w="14688" w:type="dxa"/>
            <w:gridSpan w:val="3"/>
          </w:tcPr>
          <w:p w:rsidR="00065AD9" w:rsidRPr="00903005" w:rsidRDefault="00065AD9" w:rsidP="00B328A2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«Технологии творческой и опытнической деятельности» </w:t>
            </w:r>
            <w:r w:rsidRPr="00FB25EE">
              <w:rPr>
                <w:b/>
                <w:bCs/>
                <w:i/>
                <w:color w:val="231F20"/>
              </w:rPr>
              <w:t>(8 ч)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 w:rsidRPr="00903005">
              <w:t>Тема</w:t>
            </w:r>
          </w:p>
          <w:p w:rsidR="00065AD9" w:rsidRPr="00E14829" w:rsidRDefault="00065AD9" w:rsidP="00B328A2">
            <w:pPr>
              <w:pStyle w:val="a7"/>
              <w:rPr>
                <w:i/>
              </w:rPr>
            </w:pPr>
            <w:r w:rsidRPr="00E14829">
              <w:rPr>
                <w:b/>
              </w:rPr>
              <w:t>«Исследовательская и созидательная деятельность»</w:t>
            </w:r>
            <w:r w:rsidRPr="004F4DED">
              <w:rPr>
                <w:b/>
              </w:rPr>
              <w:t xml:space="preserve"> </w:t>
            </w:r>
            <w:r>
              <w:rPr>
                <w:i/>
              </w:rPr>
              <w:t>(8</w:t>
            </w:r>
            <w:r w:rsidRPr="00E14829">
              <w:rPr>
                <w:i/>
              </w:rPr>
              <w:t>ч</w:t>
            </w:r>
            <w:proofErr w:type="gramStart"/>
            <w:r w:rsidRPr="00E14829">
              <w:rPr>
                <w:i/>
              </w:rPr>
              <w:t xml:space="preserve"> )</w:t>
            </w:r>
            <w:proofErr w:type="gramEnd"/>
          </w:p>
        </w:tc>
        <w:tc>
          <w:tcPr>
            <w:tcW w:w="4628" w:type="dxa"/>
          </w:tcPr>
          <w:p w:rsidR="00065AD9" w:rsidRDefault="00065AD9" w:rsidP="00B328A2">
            <w:pPr>
              <w:pStyle w:val="a7"/>
            </w:pPr>
            <w:r w:rsidRPr="00903005"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254" w:type="dxa"/>
          </w:tcPr>
          <w:p w:rsidR="00065AD9" w:rsidRPr="00903005" w:rsidRDefault="00065AD9" w:rsidP="00B328A2">
            <w:pPr>
              <w:pStyle w:val="a7"/>
            </w:pPr>
            <w:r w:rsidRPr="00903005"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</w:t>
            </w:r>
            <w:r w:rsidRPr="00903005">
              <w:lastRenderedPageBreak/>
              <w:t>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  <w:tr w:rsidR="00065AD9" w:rsidRPr="00A60C9B" w:rsidTr="00B328A2">
        <w:trPr>
          <w:trHeight w:val="291"/>
        </w:trPr>
        <w:tc>
          <w:tcPr>
            <w:tcW w:w="4806" w:type="dxa"/>
          </w:tcPr>
          <w:p w:rsidR="00065AD9" w:rsidRPr="00903005" w:rsidRDefault="00065AD9" w:rsidP="00B328A2">
            <w:pPr>
              <w:pStyle w:val="a7"/>
            </w:pPr>
            <w:r>
              <w:lastRenderedPageBreak/>
              <w:t>Резерв (2ч)</w:t>
            </w:r>
          </w:p>
        </w:tc>
        <w:tc>
          <w:tcPr>
            <w:tcW w:w="4628" w:type="dxa"/>
          </w:tcPr>
          <w:p w:rsidR="00065AD9" w:rsidRPr="00903005" w:rsidRDefault="00065AD9" w:rsidP="00B328A2">
            <w:pPr>
              <w:pStyle w:val="a7"/>
            </w:pPr>
          </w:p>
        </w:tc>
        <w:tc>
          <w:tcPr>
            <w:tcW w:w="5254" w:type="dxa"/>
          </w:tcPr>
          <w:p w:rsidR="00065AD9" w:rsidRPr="00903005" w:rsidRDefault="00065AD9" w:rsidP="00B328A2">
            <w:pPr>
              <w:pStyle w:val="a7"/>
            </w:pPr>
          </w:p>
        </w:tc>
      </w:tr>
    </w:tbl>
    <w:p w:rsidR="00065AD9" w:rsidRPr="00A60C9B" w:rsidRDefault="00065AD9" w:rsidP="00065AD9">
      <w:pPr>
        <w:pStyle w:val="a7"/>
      </w:pPr>
    </w:p>
    <w:p w:rsidR="00065AD9" w:rsidRPr="007875EB" w:rsidRDefault="00065AD9" w:rsidP="00065AD9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DE3EC3" w:rsidRDefault="00DE3EC3"/>
    <w:sectPr w:rsidR="00DE3EC3" w:rsidSect="00065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2450537F"/>
    <w:multiLevelType w:val="hybridMultilevel"/>
    <w:tmpl w:val="B4FCD42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007495A"/>
    <w:multiLevelType w:val="hybridMultilevel"/>
    <w:tmpl w:val="6ECC1CF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5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B69"/>
    <w:rsid w:val="00023A4D"/>
    <w:rsid w:val="00023B01"/>
    <w:rsid w:val="00025111"/>
    <w:rsid w:val="00026DAB"/>
    <w:rsid w:val="00026E2F"/>
    <w:rsid w:val="00042856"/>
    <w:rsid w:val="000506ED"/>
    <w:rsid w:val="000543CF"/>
    <w:rsid w:val="000544ED"/>
    <w:rsid w:val="0005799D"/>
    <w:rsid w:val="0006096F"/>
    <w:rsid w:val="00062631"/>
    <w:rsid w:val="000637CE"/>
    <w:rsid w:val="00063FCD"/>
    <w:rsid w:val="00065AD9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21EF"/>
    <w:rsid w:val="000A4743"/>
    <w:rsid w:val="000A5589"/>
    <w:rsid w:val="000A5973"/>
    <w:rsid w:val="000C14E9"/>
    <w:rsid w:val="000C2B68"/>
    <w:rsid w:val="000D0F20"/>
    <w:rsid w:val="000D47BD"/>
    <w:rsid w:val="000D56F8"/>
    <w:rsid w:val="000D5A0E"/>
    <w:rsid w:val="000E17A5"/>
    <w:rsid w:val="000E18B3"/>
    <w:rsid w:val="000E4734"/>
    <w:rsid w:val="000E638B"/>
    <w:rsid w:val="00102C1D"/>
    <w:rsid w:val="00103DEA"/>
    <w:rsid w:val="00105B25"/>
    <w:rsid w:val="00105F2F"/>
    <w:rsid w:val="001078B5"/>
    <w:rsid w:val="00116EE4"/>
    <w:rsid w:val="00122135"/>
    <w:rsid w:val="00123DCF"/>
    <w:rsid w:val="00124316"/>
    <w:rsid w:val="00136556"/>
    <w:rsid w:val="0013752F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5FAB"/>
    <w:rsid w:val="00180DDE"/>
    <w:rsid w:val="00181D25"/>
    <w:rsid w:val="00181F8D"/>
    <w:rsid w:val="00181FB5"/>
    <w:rsid w:val="00187306"/>
    <w:rsid w:val="00190849"/>
    <w:rsid w:val="001A7917"/>
    <w:rsid w:val="001B05B5"/>
    <w:rsid w:val="001B210E"/>
    <w:rsid w:val="001B7136"/>
    <w:rsid w:val="001C0E95"/>
    <w:rsid w:val="001D1618"/>
    <w:rsid w:val="001D4054"/>
    <w:rsid w:val="001D6954"/>
    <w:rsid w:val="001D7F78"/>
    <w:rsid w:val="001E1242"/>
    <w:rsid w:val="001E243B"/>
    <w:rsid w:val="001E2F9A"/>
    <w:rsid w:val="001E3357"/>
    <w:rsid w:val="001E4B75"/>
    <w:rsid w:val="001E4E6B"/>
    <w:rsid w:val="001F0209"/>
    <w:rsid w:val="001F0C47"/>
    <w:rsid w:val="001F1578"/>
    <w:rsid w:val="00202D2B"/>
    <w:rsid w:val="00203181"/>
    <w:rsid w:val="00204F4F"/>
    <w:rsid w:val="00205CE8"/>
    <w:rsid w:val="002135A5"/>
    <w:rsid w:val="00216598"/>
    <w:rsid w:val="0021790A"/>
    <w:rsid w:val="00217AD5"/>
    <w:rsid w:val="00217BE6"/>
    <w:rsid w:val="002274DA"/>
    <w:rsid w:val="0023055C"/>
    <w:rsid w:val="00232021"/>
    <w:rsid w:val="0023297D"/>
    <w:rsid w:val="00233164"/>
    <w:rsid w:val="00234EBF"/>
    <w:rsid w:val="00237F99"/>
    <w:rsid w:val="00241C4E"/>
    <w:rsid w:val="00243478"/>
    <w:rsid w:val="00247563"/>
    <w:rsid w:val="002525AE"/>
    <w:rsid w:val="002526E8"/>
    <w:rsid w:val="0025375A"/>
    <w:rsid w:val="002553FD"/>
    <w:rsid w:val="002579A9"/>
    <w:rsid w:val="00261458"/>
    <w:rsid w:val="00264C0E"/>
    <w:rsid w:val="0026611C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C59E3"/>
    <w:rsid w:val="002D2252"/>
    <w:rsid w:val="002E638E"/>
    <w:rsid w:val="002F72E0"/>
    <w:rsid w:val="002F735B"/>
    <w:rsid w:val="002F7365"/>
    <w:rsid w:val="00305EEA"/>
    <w:rsid w:val="00311227"/>
    <w:rsid w:val="00311A50"/>
    <w:rsid w:val="003134A2"/>
    <w:rsid w:val="00315163"/>
    <w:rsid w:val="00316D4B"/>
    <w:rsid w:val="00316E7A"/>
    <w:rsid w:val="00325902"/>
    <w:rsid w:val="00333AD6"/>
    <w:rsid w:val="0033744B"/>
    <w:rsid w:val="003414F5"/>
    <w:rsid w:val="00351386"/>
    <w:rsid w:val="003516C0"/>
    <w:rsid w:val="003739DE"/>
    <w:rsid w:val="003847E0"/>
    <w:rsid w:val="00384BF0"/>
    <w:rsid w:val="0038540D"/>
    <w:rsid w:val="00385C8B"/>
    <w:rsid w:val="00386366"/>
    <w:rsid w:val="00391069"/>
    <w:rsid w:val="00391B6B"/>
    <w:rsid w:val="0039349E"/>
    <w:rsid w:val="00394B59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A6F"/>
    <w:rsid w:val="003C20FB"/>
    <w:rsid w:val="003C26B4"/>
    <w:rsid w:val="003C37CA"/>
    <w:rsid w:val="003C6F86"/>
    <w:rsid w:val="003C7C8A"/>
    <w:rsid w:val="003D198C"/>
    <w:rsid w:val="003D35C1"/>
    <w:rsid w:val="003D7BA4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21078"/>
    <w:rsid w:val="004263D3"/>
    <w:rsid w:val="00427E8B"/>
    <w:rsid w:val="00427EA8"/>
    <w:rsid w:val="004301FB"/>
    <w:rsid w:val="00433960"/>
    <w:rsid w:val="00440490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54F5"/>
    <w:rsid w:val="004756CC"/>
    <w:rsid w:val="00476C8D"/>
    <w:rsid w:val="004840DA"/>
    <w:rsid w:val="00492587"/>
    <w:rsid w:val="00492E6A"/>
    <w:rsid w:val="004964A5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792C"/>
    <w:rsid w:val="00501A31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B93"/>
    <w:rsid w:val="005352B4"/>
    <w:rsid w:val="00543C5A"/>
    <w:rsid w:val="005441F7"/>
    <w:rsid w:val="00545B58"/>
    <w:rsid w:val="0054657D"/>
    <w:rsid w:val="005538A9"/>
    <w:rsid w:val="0055449F"/>
    <w:rsid w:val="00555013"/>
    <w:rsid w:val="005560A1"/>
    <w:rsid w:val="00566FAC"/>
    <w:rsid w:val="00570F6D"/>
    <w:rsid w:val="00576221"/>
    <w:rsid w:val="00583F6D"/>
    <w:rsid w:val="00584754"/>
    <w:rsid w:val="00584E28"/>
    <w:rsid w:val="005853C7"/>
    <w:rsid w:val="00586085"/>
    <w:rsid w:val="00586DC0"/>
    <w:rsid w:val="0059049F"/>
    <w:rsid w:val="00594E23"/>
    <w:rsid w:val="005A1DA1"/>
    <w:rsid w:val="005A2420"/>
    <w:rsid w:val="005A311D"/>
    <w:rsid w:val="005B040E"/>
    <w:rsid w:val="005B19CC"/>
    <w:rsid w:val="005B287E"/>
    <w:rsid w:val="005B369A"/>
    <w:rsid w:val="005B3F45"/>
    <w:rsid w:val="005B7316"/>
    <w:rsid w:val="005C6311"/>
    <w:rsid w:val="005C6F07"/>
    <w:rsid w:val="005C7B80"/>
    <w:rsid w:val="005D0E90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FE4"/>
    <w:rsid w:val="0064028A"/>
    <w:rsid w:val="0064058F"/>
    <w:rsid w:val="00642F23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EFE"/>
    <w:rsid w:val="00685157"/>
    <w:rsid w:val="0069046A"/>
    <w:rsid w:val="00692B65"/>
    <w:rsid w:val="0069308D"/>
    <w:rsid w:val="00694A28"/>
    <w:rsid w:val="00696768"/>
    <w:rsid w:val="006A27DA"/>
    <w:rsid w:val="006A55F7"/>
    <w:rsid w:val="006A6807"/>
    <w:rsid w:val="006B1FE2"/>
    <w:rsid w:val="006B291B"/>
    <w:rsid w:val="006B2A26"/>
    <w:rsid w:val="006B3144"/>
    <w:rsid w:val="006B4365"/>
    <w:rsid w:val="006C2847"/>
    <w:rsid w:val="006C382D"/>
    <w:rsid w:val="006D0F56"/>
    <w:rsid w:val="006D27D8"/>
    <w:rsid w:val="006D4106"/>
    <w:rsid w:val="006E06DD"/>
    <w:rsid w:val="006E6E0C"/>
    <w:rsid w:val="006E6E25"/>
    <w:rsid w:val="006E7A18"/>
    <w:rsid w:val="006F2545"/>
    <w:rsid w:val="006F3E00"/>
    <w:rsid w:val="006F4C9C"/>
    <w:rsid w:val="007025DC"/>
    <w:rsid w:val="00704E60"/>
    <w:rsid w:val="007071FD"/>
    <w:rsid w:val="00710933"/>
    <w:rsid w:val="00712800"/>
    <w:rsid w:val="00713C0E"/>
    <w:rsid w:val="00716F1D"/>
    <w:rsid w:val="00720695"/>
    <w:rsid w:val="00723070"/>
    <w:rsid w:val="00726B8A"/>
    <w:rsid w:val="00726C1A"/>
    <w:rsid w:val="00740FB7"/>
    <w:rsid w:val="00746830"/>
    <w:rsid w:val="0076002B"/>
    <w:rsid w:val="0076077C"/>
    <w:rsid w:val="00761A50"/>
    <w:rsid w:val="00765945"/>
    <w:rsid w:val="00765CF3"/>
    <w:rsid w:val="007728CD"/>
    <w:rsid w:val="00772E15"/>
    <w:rsid w:val="007760AA"/>
    <w:rsid w:val="00776A0B"/>
    <w:rsid w:val="007866BF"/>
    <w:rsid w:val="00786EC6"/>
    <w:rsid w:val="007920E3"/>
    <w:rsid w:val="00794B3F"/>
    <w:rsid w:val="00797BFA"/>
    <w:rsid w:val="00797E18"/>
    <w:rsid w:val="007A192C"/>
    <w:rsid w:val="007A5014"/>
    <w:rsid w:val="007B0304"/>
    <w:rsid w:val="007B0AC9"/>
    <w:rsid w:val="007B13AA"/>
    <w:rsid w:val="007C18FA"/>
    <w:rsid w:val="007C2ECB"/>
    <w:rsid w:val="007C4BE3"/>
    <w:rsid w:val="007C6E77"/>
    <w:rsid w:val="007D0180"/>
    <w:rsid w:val="007D3773"/>
    <w:rsid w:val="007E0DCC"/>
    <w:rsid w:val="007E1ACC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27D8"/>
    <w:rsid w:val="008230B2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75B9"/>
    <w:rsid w:val="008526AF"/>
    <w:rsid w:val="00855BB0"/>
    <w:rsid w:val="00860962"/>
    <w:rsid w:val="008609ED"/>
    <w:rsid w:val="0086306E"/>
    <w:rsid w:val="008634FE"/>
    <w:rsid w:val="0086360C"/>
    <w:rsid w:val="00866307"/>
    <w:rsid w:val="008669D7"/>
    <w:rsid w:val="0087176B"/>
    <w:rsid w:val="0087622B"/>
    <w:rsid w:val="0088167E"/>
    <w:rsid w:val="008820AE"/>
    <w:rsid w:val="0088247D"/>
    <w:rsid w:val="00883E42"/>
    <w:rsid w:val="00884403"/>
    <w:rsid w:val="0088509A"/>
    <w:rsid w:val="00885327"/>
    <w:rsid w:val="0088543B"/>
    <w:rsid w:val="0089139D"/>
    <w:rsid w:val="0089263B"/>
    <w:rsid w:val="00892759"/>
    <w:rsid w:val="00892FC5"/>
    <w:rsid w:val="008939D4"/>
    <w:rsid w:val="00893B8F"/>
    <w:rsid w:val="0089705A"/>
    <w:rsid w:val="008A0495"/>
    <w:rsid w:val="008A07AE"/>
    <w:rsid w:val="008A14D7"/>
    <w:rsid w:val="008A276F"/>
    <w:rsid w:val="008A2E50"/>
    <w:rsid w:val="008A3B98"/>
    <w:rsid w:val="008A5369"/>
    <w:rsid w:val="008B5EC3"/>
    <w:rsid w:val="008B61FA"/>
    <w:rsid w:val="008C11BD"/>
    <w:rsid w:val="008C35D0"/>
    <w:rsid w:val="008C7F32"/>
    <w:rsid w:val="008D44B8"/>
    <w:rsid w:val="008D5FCD"/>
    <w:rsid w:val="008E269C"/>
    <w:rsid w:val="008F3312"/>
    <w:rsid w:val="008F6D2F"/>
    <w:rsid w:val="008F73C0"/>
    <w:rsid w:val="008F7412"/>
    <w:rsid w:val="00901988"/>
    <w:rsid w:val="00903535"/>
    <w:rsid w:val="009039B3"/>
    <w:rsid w:val="0090776A"/>
    <w:rsid w:val="00912233"/>
    <w:rsid w:val="00913813"/>
    <w:rsid w:val="009149A3"/>
    <w:rsid w:val="00915CB4"/>
    <w:rsid w:val="009176E9"/>
    <w:rsid w:val="00923004"/>
    <w:rsid w:val="009239FB"/>
    <w:rsid w:val="0092451D"/>
    <w:rsid w:val="009255CD"/>
    <w:rsid w:val="00926873"/>
    <w:rsid w:val="00926E96"/>
    <w:rsid w:val="00927982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ECD"/>
    <w:rsid w:val="0096793B"/>
    <w:rsid w:val="00967FAA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B03A2"/>
    <w:rsid w:val="009B0676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6F40"/>
    <w:rsid w:val="00A13930"/>
    <w:rsid w:val="00A15EB8"/>
    <w:rsid w:val="00A2094C"/>
    <w:rsid w:val="00A2262C"/>
    <w:rsid w:val="00A23284"/>
    <w:rsid w:val="00A24D7F"/>
    <w:rsid w:val="00A256A8"/>
    <w:rsid w:val="00A31837"/>
    <w:rsid w:val="00A37CAB"/>
    <w:rsid w:val="00A37E5D"/>
    <w:rsid w:val="00A42C71"/>
    <w:rsid w:val="00A4370B"/>
    <w:rsid w:val="00A44522"/>
    <w:rsid w:val="00A46CE7"/>
    <w:rsid w:val="00A5021D"/>
    <w:rsid w:val="00A50722"/>
    <w:rsid w:val="00A57EF8"/>
    <w:rsid w:val="00A67489"/>
    <w:rsid w:val="00A72CD1"/>
    <w:rsid w:val="00A74210"/>
    <w:rsid w:val="00A80B45"/>
    <w:rsid w:val="00A8368D"/>
    <w:rsid w:val="00A83EE8"/>
    <w:rsid w:val="00A93D04"/>
    <w:rsid w:val="00A94913"/>
    <w:rsid w:val="00AA18C9"/>
    <w:rsid w:val="00AA21A4"/>
    <w:rsid w:val="00AB281E"/>
    <w:rsid w:val="00AC269E"/>
    <w:rsid w:val="00AC2A1D"/>
    <w:rsid w:val="00AC61E0"/>
    <w:rsid w:val="00AD11ED"/>
    <w:rsid w:val="00AD2AE0"/>
    <w:rsid w:val="00AD370D"/>
    <w:rsid w:val="00AD79D5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E9F"/>
    <w:rsid w:val="00AF6EFD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5D72"/>
    <w:rsid w:val="00B265A1"/>
    <w:rsid w:val="00B26C1C"/>
    <w:rsid w:val="00B270A9"/>
    <w:rsid w:val="00B2724D"/>
    <w:rsid w:val="00B277F3"/>
    <w:rsid w:val="00B27E47"/>
    <w:rsid w:val="00B30429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B0F7D"/>
    <w:rsid w:val="00BB713F"/>
    <w:rsid w:val="00BC0531"/>
    <w:rsid w:val="00BC0E9B"/>
    <w:rsid w:val="00BC1322"/>
    <w:rsid w:val="00BC3852"/>
    <w:rsid w:val="00BC4523"/>
    <w:rsid w:val="00BC4FED"/>
    <w:rsid w:val="00BC567B"/>
    <w:rsid w:val="00BC6E6B"/>
    <w:rsid w:val="00BD315F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C125BF"/>
    <w:rsid w:val="00C168C4"/>
    <w:rsid w:val="00C23044"/>
    <w:rsid w:val="00C2499C"/>
    <w:rsid w:val="00C30688"/>
    <w:rsid w:val="00C325E4"/>
    <w:rsid w:val="00C33E33"/>
    <w:rsid w:val="00C36722"/>
    <w:rsid w:val="00C45351"/>
    <w:rsid w:val="00C50F06"/>
    <w:rsid w:val="00C554C1"/>
    <w:rsid w:val="00C5761C"/>
    <w:rsid w:val="00C576FA"/>
    <w:rsid w:val="00C612AA"/>
    <w:rsid w:val="00C6203F"/>
    <w:rsid w:val="00C64615"/>
    <w:rsid w:val="00C76202"/>
    <w:rsid w:val="00C7776E"/>
    <w:rsid w:val="00C82010"/>
    <w:rsid w:val="00C85F4F"/>
    <w:rsid w:val="00C90129"/>
    <w:rsid w:val="00C917CE"/>
    <w:rsid w:val="00C92B9F"/>
    <w:rsid w:val="00CA129C"/>
    <w:rsid w:val="00CA67CE"/>
    <w:rsid w:val="00CA715D"/>
    <w:rsid w:val="00CB06BA"/>
    <w:rsid w:val="00CB0A4E"/>
    <w:rsid w:val="00CB1E40"/>
    <w:rsid w:val="00CB3843"/>
    <w:rsid w:val="00CB4ADD"/>
    <w:rsid w:val="00CB4D38"/>
    <w:rsid w:val="00CB7961"/>
    <w:rsid w:val="00CC0CC4"/>
    <w:rsid w:val="00CC7030"/>
    <w:rsid w:val="00CD21B7"/>
    <w:rsid w:val="00CD6B55"/>
    <w:rsid w:val="00CD7289"/>
    <w:rsid w:val="00CE28EB"/>
    <w:rsid w:val="00CE3029"/>
    <w:rsid w:val="00CE7AAD"/>
    <w:rsid w:val="00CF19BB"/>
    <w:rsid w:val="00CF2CA4"/>
    <w:rsid w:val="00CF48D1"/>
    <w:rsid w:val="00CF5956"/>
    <w:rsid w:val="00D03F8E"/>
    <w:rsid w:val="00D04B56"/>
    <w:rsid w:val="00D04F82"/>
    <w:rsid w:val="00D06E34"/>
    <w:rsid w:val="00D074E5"/>
    <w:rsid w:val="00D103FD"/>
    <w:rsid w:val="00D1175E"/>
    <w:rsid w:val="00D13126"/>
    <w:rsid w:val="00D14461"/>
    <w:rsid w:val="00D164CD"/>
    <w:rsid w:val="00D24EAA"/>
    <w:rsid w:val="00D304BB"/>
    <w:rsid w:val="00D35E3A"/>
    <w:rsid w:val="00D3665D"/>
    <w:rsid w:val="00D463F1"/>
    <w:rsid w:val="00D4705D"/>
    <w:rsid w:val="00D47BB8"/>
    <w:rsid w:val="00D50385"/>
    <w:rsid w:val="00D54CF8"/>
    <w:rsid w:val="00D613DB"/>
    <w:rsid w:val="00D6212B"/>
    <w:rsid w:val="00D636CB"/>
    <w:rsid w:val="00D63E49"/>
    <w:rsid w:val="00D65A4A"/>
    <w:rsid w:val="00D67F95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5DC2"/>
    <w:rsid w:val="00DB2A8D"/>
    <w:rsid w:val="00DB7368"/>
    <w:rsid w:val="00DC03EC"/>
    <w:rsid w:val="00DC21FD"/>
    <w:rsid w:val="00DC2374"/>
    <w:rsid w:val="00DC5A48"/>
    <w:rsid w:val="00DD1A00"/>
    <w:rsid w:val="00DD63DA"/>
    <w:rsid w:val="00DD645A"/>
    <w:rsid w:val="00DE2B9B"/>
    <w:rsid w:val="00DE3EC3"/>
    <w:rsid w:val="00DE49E8"/>
    <w:rsid w:val="00DF0411"/>
    <w:rsid w:val="00DF06F6"/>
    <w:rsid w:val="00DF1564"/>
    <w:rsid w:val="00DF2C03"/>
    <w:rsid w:val="00DF3D05"/>
    <w:rsid w:val="00DF5D99"/>
    <w:rsid w:val="00E022B0"/>
    <w:rsid w:val="00E029D9"/>
    <w:rsid w:val="00E075D0"/>
    <w:rsid w:val="00E07900"/>
    <w:rsid w:val="00E12719"/>
    <w:rsid w:val="00E15CFE"/>
    <w:rsid w:val="00E1608D"/>
    <w:rsid w:val="00E166D3"/>
    <w:rsid w:val="00E254CA"/>
    <w:rsid w:val="00E25DC2"/>
    <w:rsid w:val="00E2721E"/>
    <w:rsid w:val="00E308E8"/>
    <w:rsid w:val="00E3168D"/>
    <w:rsid w:val="00E35EC9"/>
    <w:rsid w:val="00E3698A"/>
    <w:rsid w:val="00E36A19"/>
    <w:rsid w:val="00E43B17"/>
    <w:rsid w:val="00E44109"/>
    <w:rsid w:val="00E47C37"/>
    <w:rsid w:val="00E522EE"/>
    <w:rsid w:val="00E560B0"/>
    <w:rsid w:val="00E621FF"/>
    <w:rsid w:val="00E63C04"/>
    <w:rsid w:val="00E8316D"/>
    <w:rsid w:val="00E853E4"/>
    <w:rsid w:val="00E91E74"/>
    <w:rsid w:val="00E94040"/>
    <w:rsid w:val="00E94EEF"/>
    <w:rsid w:val="00E95E15"/>
    <w:rsid w:val="00E97397"/>
    <w:rsid w:val="00EA46EF"/>
    <w:rsid w:val="00EA5626"/>
    <w:rsid w:val="00EA6749"/>
    <w:rsid w:val="00EA7736"/>
    <w:rsid w:val="00EB1379"/>
    <w:rsid w:val="00EB265A"/>
    <w:rsid w:val="00EB38A8"/>
    <w:rsid w:val="00EB6CF1"/>
    <w:rsid w:val="00EB7B0A"/>
    <w:rsid w:val="00EC203B"/>
    <w:rsid w:val="00EC7C2B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4955"/>
    <w:rsid w:val="00EF4CAD"/>
    <w:rsid w:val="00F12488"/>
    <w:rsid w:val="00F13ACE"/>
    <w:rsid w:val="00F1547E"/>
    <w:rsid w:val="00F15AF4"/>
    <w:rsid w:val="00F16E77"/>
    <w:rsid w:val="00F21907"/>
    <w:rsid w:val="00F228C6"/>
    <w:rsid w:val="00F234E0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7591"/>
    <w:rsid w:val="00F57765"/>
    <w:rsid w:val="00F6736C"/>
    <w:rsid w:val="00F70ED7"/>
    <w:rsid w:val="00F75F2D"/>
    <w:rsid w:val="00F806E8"/>
    <w:rsid w:val="00F82864"/>
    <w:rsid w:val="00F86FDB"/>
    <w:rsid w:val="00F87A6C"/>
    <w:rsid w:val="00F90391"/>
    <w:rsid w:val="00F91979"/>
    <w:rsid w:val="00F93A37"/>
    <w:rsid w:val="00F945E0"/>
    <w:rsid w:val="00F95D78"/>
    <w:rsid w:val="00FA014A"/>
    <w:rsid w:val="00FA132C"/>
    <w:rsid w:val="00FA2816"/>
    <w:rsid w:val="00FA3C20"/>
    <w:rsid w:val="00FA4E3B"/>
    <w:rsid w:val="00FA55EC"/>
    <w:rsid w:val="00FB629A"/>
    <w:rsid w:val="00FC0A72"/>
    <w:rsid w:val="00FC0AC2"/>
    <w:rsid w:val="00FC1BB0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5A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65AD9"/>
    <w:rPr>
      <w:b/>
      <w:bCs/>
    </w:rPr>
  </w:style>
  <w:style w:type="paragraph" w:customStyle="1" w:styleId="Textbody">
    <w:name w:val="Text body"/>
    <w:basedOn w:val="a"/>
    <w:rsid w:val="00065AD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Основной текст_"/>
    <w:basedOn w:val="a0"/>
    <w:link w:val="2"/>
    <w:rsid w:val="00065A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65AD9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a6">
    <w:name w:val="List Paragraph"/>
    <w:basedOn w:val="a"/>
    <w:uiPriority w:val="34"/>
    <w:qFormat/>
    <w:rsid w:val="00065AD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5AD9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7">
    <w:name w:val="No Spacing"/>
    <w:uiPriority w:val="1"/>
    <w:qFormat/>
    <w:rsid w:val="0006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5A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65AD9"/>
    <w:rPr>
      <w:b/>
      <w:bCs/>
    </w:rPr>
  </w:style>
  <w:style w:type="paragraph" w:customStyle="1" w:styleId="Textbody">
    <w:name w:val="Text body"/>
    <w:basedOn w:val="a"/>
    <w:rsid w:val="00065AD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Основной текст_"/>
    <w:basedOn w:val="a0"/>
    <w:link w:val="2"/>
    <w:rsid w:val="00065A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65AD9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a6">
    <w:name w:val="List Paragraph"/>
    <w:basedOn w:val="a"/>
    <w:uiPriority w:val="34"/>
    <w:qFormat/>
    <w:rsid w:val="00065AD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5AD9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7">
    <w:name w:val="No Spacing"/>
    <w:uiPriority w:val="1"/>
    <w:qFormat/>
    <w:rsid w:val="0006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4683</Words>
  <Characters>26697</Characters>
  <Application>Microsoft Office Word</Application>
  <DocSecurity>0</DocSecurity>
  <Lines>222</Lines>
  <Paragraphs>62</Paragraphs>
  <ScaleCrop>false</ScaleCrop>
  <Company/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4</cp:revision>
  <dcterms:created xsi:type="dcterms:W3CDTF">2018-09-18T06:09:00Z</dcterms:created>
  <dcterms:modified xsi:type="dcterms:W3CDTF">2018-09-18T06:37:00Z</dcterms:modified>
</cp:coreProperties>
</file>