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D" w:rsidRPr="00B27D3D" w:rsidRDefault="00B27D3D" w:rsidP="00B2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D3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27D3D" w:rsidRPr="00B27D3D" w:rsidRDefault="00B27D3D" w:rsidP="00B2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D3D"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B27D3D" w:rsidRPr="00B27D3D" w:rsidRDefault="00B27D3D" w:rsidP="00B27D3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D" w:rsidRDefault="00B27D3D" w:rsidP="00B27D3D">
      <w:pPr>
        <w:rPr>
          <w:lang w:eastAsia="ru-RU"/>
        </w:rPr>
      </w:pPr>
    </w:p>
    <w:p w:rsidR="00B27D3D" w:rsidRDefault="00B27D3D" w:rsidP="00B27D3D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</w:t>
      </w:r>
      <w:r>
        <w:t>ПРИЛОЖЕНИЕ</w:t>
      </w:r>
    </w:p>
    <w:p w:rsidR="00B27D3D" w:rsidRDefault="00B27D3D" w:rsidP="00B27D3D">
      <w:pPr>
        <w:pStyle w:val="Default"/>
        <w:jc w:val="right"/>
      </w:pPr>
      <w:r>
        <w:t xml:space="preserve">                                                                                       к адаптированной основной образовательной программе </w:t>
      </w:r>
    </w:p>
    <w:p w:rsidR="00B27D3D" w:rsidRDefault="00B27D3D" w:rsidP="00B27D3D">
      <w:pPr>
        <w:pStyle w:val="Default"/>
        <w:jc w:val="right"/>
      </w:pPr>
      <w:r>
        <w:t xml:space="preserve">                                                                                       начального общего образования</w:t>
      </w:r>
    </w:p>
    <w:p w:rsidR="00B27D3D" w:rsidRDefault="00B27D3D" w:rsidP="00B27D3D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27D3D" w:rsidRPr="00B27D3D" w:rsidRDefault="00B27D3D" w:rsidP="00B27D3D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27D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 w:rsidRPr="00B27D3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B27D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7D3D" w:rsidRPr="00B27D3D" w:rsidRDefault="00B27D3D" w:rsidP="00B27D3D">
      <w:pPr>
        <w:autoSpaceDE w:val="0"/>
        <w:autoSpaceDN w:val="0"/>
        <w:adjustRightInd w:val="0"/>
        <w:spacing w:after="0" w:line="413" w:lineRule="exact"/>
        <w:ind w:right="20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27D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 </w:t>
      </w:r>
      <w:proofErr w:type="gramStart"/>
      <w:r w:rsidRPr="00B27D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27D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 умственной отсталостью </w:t>
      </w:r>
    </w:p>
    <w:p w:rsidR="00B27D3D" w:rsidRPr="00B27D3D" w:rsidRDefault="00B27D3D" w:rsidP="00B27D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7D3D" w:rsidRPr="00B27D3D" w:rsidRDefault="00B27D3D" w:rsidP="00B27D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D3D">
        <w:rPr>
          <w:rFonts w:ascii="Times New Roman" w:hAnsi="Times New Roman" w:cs="Times New Roman"/>
          <w:sz w:val="28"/>
          <w:szCs w:val="28"/>
        </w:rPr>
        <w:t>Предмет</w:t>
      </w:r>
      <w:r w:rsidRPr="00B27D3D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27D3D" w:rsidRPr="00B27D3D" w:rsidRDefault="00B27D3D" w:rsidP="00B27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D3D">
        <w:rPr>
          <w:rFonts w:ascii="Times New Roman" w:hAnsi="Times New Roman" w:cs="Times New Roman"/>
          <w:sz w:val="28"/>
          <w:szCs w:val="28"/>
        </w:rPr>
        <w:t xml:space="preserve">Стандарт: </w:t>
      </w:r>
      <w:r w:rsidRPr="00B27D3D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B27D3D" w:rsidRPr="00B27D3D" w:rsidRDefault="00B27D3D" w:rsidP="00B27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D3D">
        <w:rPr>
          <w:rFonts w:ascii="Times New Roman" w:hAnsi="Times New Roman" w:cs="Times New Roman"/>
          <w:sz w:val="28"/>
          <w:szCs w:val="28"/>
        </w:rPr>
        <w:t>Класс</w:t>
      </w:r>
      <w:r w:rsidRPr="00B27D3D">
        <w:rPr>
          <w:rFonts w:ascii="Times New Roman" w:hAnsi="Times New Roman" w:cs="Times New Roman"/>
          <w:b/>
          <w:sz w:val="28"/>
          <w:szCs w:val="28"/>
        </w:rPr>
        <w:t>: 2</w:t>
      </w:r>
      <w:r w:rsidRPr="00B2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3D" w:rsidRDefault="00B27D3D" w:rsidP="00B27D3D">
      <w:pPr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D" w:rsidRPr="00B27D3D" w:rsidRDefault="00B27D3D" w:rsidP="00B2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5B" w:rsidRPr="00B27D3D" w:rsidRDefault="00B27D3D" w:rsidP="00B27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D3D">
        <w:rPr>
          <w:rFonts w:ascii="Times New Roman" w:hAnsi="Times New Roman" w:cs="Times New Roman"/>
          <w:sz w:val="28"/>
          <w:szCs w:val="28"/>
        </w:rPr>
        <w:t>с. Деево</w:t>
      </w:r>
    </w:p>
    <w:p w:rsidR="006F7DDC" w:rsidRDefault="00BA75E8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2DD" w:rsidRDefault="008752DD" w:rsidP="008752DD">
      <w:pPr>
        <w:pStyle w:val="Default"/>
        <w:ind w:firstLine="709"/>
        <w:jc w:val="both"/>
      </w:pPr>
    </w:p>
    <w:p w:rsidR="008752DD" w:rsidRPr="00BA159A" w:rsidRDefault="008752DD" w:rsidP="008752DD">
      <w:pPr>
        <w:pStyle w:val="Default"/>
        <w:ind w:firstLine="709"/>
        <w:jc w:val="both"/>
      </w:pPr>
      <w:r w:rsidRPr="00BA159A">
        <w:t>В основу рабочей программы положено содержание учебников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 и учебное  методическое сопровождение:</w:t>
      </w:r>
    </w:p>
    <w:p w:rsidR="008752DD" w:rsidRPr="00BA159A" w:rsidRDefault="008752DD" w:rsidP="008752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59A">
        <w:rPr>
          <w:rFonts w:ascii="Times New Roman" w:hAnsi="Times New Roman"/>
          <w:sz w:val="24"/>
          <w:szCs w:val="24"/>
        </w:rPr>
        <w:t xml:space="preserve">Учебник для образовательных организаций, реализующих адаптированные основные общеобразовательные программы. Математика. 2 класс. </w:t>
      </w:r>
      <w:proofErr w:type="spellStart"/>
      <w:r w:rsidRPr="00BA159A">
        <w:rPr>
          <w:rFonts w:ascii="Times New Roman" w:hAnsi="Times New Roman"/>
          <w:sz w:val="24"/>
          <w:szCs w:val="24"/>
        </w:rPr>
        <w:t>Т.В.Алышева</w:t>
      </w:r>
      <w:proofErr w:type="spellEnd"/>
      <w:r w:rsidRPr="00BA15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М.: Просвещение, 2016</w:t>
      </w:r>
      <w:r w:rsidRPr="00BA159A">
        <w:rPr>
          <w:rFonts w:ascii="Times New Roman" w:hAnsi="Times New Roman"/>
          <w:sz w:val="24"/>
          <w:szCs w:val="24"/>
        </w:rPr>
        <w:t xml:space="preserve"> </w:t>
      </w:r>
    </w:p>
    <w:p w:rsidR="008752DD" w:rsidRPr="00BA159A" w:rsidRDefault="008752DD" w:rsidP="008752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59A">
        <w:rPr>
          <w:rFonts w:ascii="Times New Roman" w:hAnsi="Times New Roman"/>
          <w:sz w:val="24"/>
          <w:szCs w:val="24"/>
        </w:rPr>
        <w:t>Методические рекомендации. Математика.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5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59A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>ы. Учебное пособие</w:t>
      </w:r>
      <w:r w:rsidRPr="000F3CA9">
        <w:rPr>
          <w:rFonts w:ascii="Times New Roman" w:hAnsi="Times New Roman"/>
          <w:sz w:val="24"/>
          <w:szCs w:val="24"/>
        </w:rPr>
        <w:t xml:space="preserve"> </w:t>
      </w:r>
      <w:r w:rsidRPr="00BA159A">
        <w:rPr>
          <w:rFonts w:ascii="Times New Roman" w:hAnsi="Times New Roman"/>
          <w:sz w:val="24"/>
          <w:szCs w:val="24"/>
        </w:rPr>
        <w:t xml:space="preserve">для образовательных организаций, реализующих адаптированные основные общеобразовательные программы. </w:t>
      </w:r>
      <w:proofErr w:type="spellStart"/>
      <w:r w:rsidRPr="00BA159A">
        <w:rPr>
          <w:rFonts w:ascii="Times New Roman" w:hAnsi="Times New Roman"/>
          <w:sz w:val="24"/>
          <w:szCs w:val="24"/>
        </w:rPr>
        <w:t>Т.В.Алышева</w:t>
      </w:r>
      <w:proofErr w:type="spellEnd"/>
      <w:r w:rsidRPr="00BA15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М.: Просвещение, 2017</w:t>
      </w:r>
      <w:r w:rsidRPr="00BA159A">
        <w:rPr>
          <w:rFonts w:ascii="Times New Roman" w:hAnsi="Times New Roman"/>
          <w:sz w:val="24"/>
          <w:szCs w:val="24"/>
        </w:rPr>
        <w:t xml:space="preserve"> </w:t>
      </w:r>
    </w:p>
    <w:p w:rsidR="008752DD" w:rsidRPr="00BA159A" w:rsidRDefault="008752DD" w:rsidP="0087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DD" w:rsidRPr="00BA159A" w:rsidRDefault="008752DD" w:rsidP="00875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BA159A">
        <w:rPr>
          <w:rFonts w:ascii="Times New Roman" w:hAnsi="Times New Roman" w:cs="Times New Roman"/>
          <w:sz w:val="24"/>
          <w:szCs w:val="24"/>
        </w:rPr>
        <w:t xml:space="preserve">обучения математике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8752DD" w:rsidRPr="00BA159A" w:rsidRDefault="008752DD" w:rsidP="0087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59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данной цели в процессе обучения математике предусматривает решение следующих </w:t>
      </w:r>
      <w:r w:rsidRPr="00BA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задач</w:t>
      </w:r>
      <w:r w:rsidRPr="00BA159A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определенных Примерной АООП: </w:t>
      </w:r>
    </w:p>
    <w:p w:rsidR="008752DD" w:rsidRPr="00BA159A" w:rsidRDefault="008752DD" w:rsidP="008752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59A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доступных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8752DD" w:rsidRPr="00BA159A" w:rsidRDefault="008752DD" w:rsidP="008752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59A">
        <w:rPr>
          <w:rFonts w:ascii="Times New Roman" w:hAnsi="Times New Roman" w:cs="Times New Roman"/>
          <w:color w:val="000000"/>
          <w:sz w:val="24"/>
          <w:szCs w:val="24"/>
        </w:rPr>
        <w:t xml:space="preserve">– коррекция и развитие познавательной деятельности и личностных </w:t>
      </w:r>
      <w:proofErr w:type="gramStart"/>
      <w:r w:rsidRPr="00BA159A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proofErr w:type="gramEnd"/>
      <w:r w:rsidRPr="00BA159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8752DD" w:rsidRPr="00BA159A" w:rsidRDefault="008752DD" w:rsidP="008752D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59A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BA75E8" w:rsidRDefault="00BA75E8" w:rsidP="00BA159A">
      <w:pPr>
        <w:pStyle w:val="Default"/>
        <w:jc w:val="both"/>
        <w:rPr>
          <w:bCs/>
          <w:iCs/>
        </w:rPr>
      </w:pPr>
    </w:p>
    <w:p w:rsidR="008752DD" w:rsidRPr="00BA159A" w:rsidRDefault="008752DD" w:rsidP="00BA159A">
      <w:pPr>
        <w:pStyle w:val="Default"/>
        <w:jc w:val="both"/>
        <w:rPr>
          <w:bCs/>
          <w:iCs/>
        </w:rPr>
      </w:pPr>
    </w:p>
    <w:p w:rsidR="00BA75E8" w:rsidRPr="00BA159A" w:rsidRDefault="00BA75E8" w:rsidP="00BA159A">
      <w:pPr>
        <w:pStyle w:val="Default"/>
        <w:jc w:val="both"/>
        <w:rPr>
          <w:b/>
          <w:bCs/>
          <w:iCs/>
        </w:rPr>
      </w:pPr>
      <w:r w:rsidRPr="00BA159A">
        <w:rPr>
          <w:b/>
          <w:bCs/>
          <w:iCs/>
        </w:rPr>
        <w:t>ПЛАНИРУЕМЫЕ РЕЗУЛЬТАТЫ ОСВОЕНИЯ УЧЕБНОГО ПРЕДМЕТА</w:t>
      </w:r>
    </w:p>
    <w:p w:rsidR="00A504C1" w:rsidRPr="00BA159A" w:rsidRDefault="00BA75E8" w:rsidP="00BA159A">
      <w:pPr>
        <w:pStyle w:val="Default"/>
        <w:jc w:val="both"/>
        <w:rPr>
          <w:b/>
          <w:bCs/>
          <w:i/>
          <w:iCs/>
        </w:rPr>
      </w:pPr>
      <w:r w:rsidRPr="00BA159A">
        <w:rPr>
          <w:b/>
          <w:bCs/>
          <w:i/>
          <w:iCs/>
        </w:rPr>
        <w:t xml:space="preserve"> </w:t>
      </w:r>
    </w:p>
    <w:p w:rsidR="006F7DDC" w:rsidRPr="00BA159A" w:rsidRDefault="006F7DDC" w:rsidP="00BA15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BA75E8" w:rsidRPr="00BA159A">
        <w:rPr>
          <w:rFonts w:ascii="Times New Roman" w:hAnsi="Times New Roman" w:cs="Times New Roman"/>
          <w:bCs/>
          <w:iCs/>
          <w:sz w:val="24"/>
          <w:szCs w:val="24"/>
        </w:rPr>
        <w:t>по итогам обучения во 2 классе</w:t>
      </w:r>
      <w:r w:rsidR="00BA75E8" w:rsidRPr="00BA159A">
        <w:rPr>
          <w:rFonts w:ascii="Times New Roman" w:hAnsi="Times New Roman" w:cs="Times New Roman"/>
          <w:sz w:val="24"/>
          <w:szCs w:val="24"/>
        </w:rPr>
        <w:t xml:space="preserve"> </w:t>
      </w:r>
      <w:r w:rsidRPr="00BA159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BA75E8" w:rsidRPr="00BA159A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BA159A">
        <w:rPr>
          <w:rFonts w:ascii="Times New Roman" w:hAnsi="Times New Roman" w:cs="Times New Roman"/>
          <w:sz w:val="24"/>
          <w:szCs w:val="24"/>
        </w:rPr>
        <w:t>следующих предметных и личностных результатов:</w:t>
      </w:r>
    </w:p>
    <w:p w:rsidR="00426D24" w:rsidRPr="00BA159A" w:rsidRDefault="008752DD" w:rsidP="008752DD">
      <w:pPr>
        <w:pStyle w:val="Default"/>
        <w:jc w:val="center"/>
        <w:rPr>
          <w:b/>
          <w:bCs/>
        </w:rPr>
      </w:pPr>
      <w:r>
        <w:rPr>
          <w:b/>
          <w:bCs/>
        </w:rPr>
        <w:t>Л</w:t>
      </w:r>
      <w:r w:rsidR="00A504C1" w:rsidRPr="00BA159A">
        <w:rPr>
          <w:b/>
          <w:bCs/>
        </w:rPr>
        <w:t xml:space="preserve">ичностные </w:t>
      </w:r>
      <w:r w:rsidR="00426D24" w:rsidRPr="00BA159A">
        <w:rPr>
          <w:b/>
          <w:bCs/>
        </w:rPr>
        <w:t>результаты</w:t>
      </w:r>
    </w:p>
    <w:p w:rsidR="008752DD" w:rsidRDefault="008752DD" w:rsidP="008752DD">
      <w:pPr>
        <w:pStyle w:val="Default"/>
        <w:jc w:val="both"/>
      </w:pPr>
      <w:r w:rsidRPr="00BA159A">
        <w:t xml:space="preserve">У </w:t>
      </w:r>
      <w:proofErr w:type="gramStart"/>
      <w:r w:rsidRPr="00BA159A">
        <w:t>обучающегося</w:t>
      </w:r>
      <w:proofErr w:type="gramEnd"/>
      <w:r w:rsidRPr="00BA159A">
        <w:t xml:space="preserve"> будут сформированы: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3C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3CA9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lastRenderedPageBreak/>
        <w:t xml:space="preserve">овладение начальными навыками адаптации в динамично изменяющемся и развивающемся мире;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овладение социально-бытовыми навыками, используемыми в повседневной жизни;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0F3CA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F3CA9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3C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3CA9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Pr="000F3CA9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Pr="000F3C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3CA9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8752DD" w:rsidRPr="000F3CA9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3C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3CA9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752DD" w:rsidRPr="00987D13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3CA9">
        <w:rPr>
          <w:rFonts w:ascii="Times New Roman" w:hAnsi="Times New Roman"/>
          <w:sz w:val="24"/>
          <w:szCs w:val="24"/>
        </w:rPr>
        <w:t>проявление</w:t>
      </w:r>
      <w:r w:rsidRPr="000F3C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3CA9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8752DD" w:rsidRPr="00BA159A" w:rsidRDefault="008752DD" w:rsidP="008752DD">
      <w:pPr>
        <w:pStyle w:val="Default"/>
        <w:numPr>
          <w:ilvl w:val="0"/>
          <w:numId w:val="6"/>
        </w:numPr>
        <w:jc w:val="both"/>
      </w:pPr>
      <w:r w:rsidRPr="00BA159A">
        <w:t xml:space="preserve">умение поддержать диалог с учителем и сверстниками на уроке математики, сформулировать и высказать элементарную фразу с использованием математической терминологии; </w:t>
      </w:r>
    </w:p>
    <w:p w:rsidR="008752DD" w:rsidRPr="00987D13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13">
        <w:rPr>
          <w:rFonts w:ascii="Times New Roman" w:hAnsi="Times New Roman"/>
          <w:sz w:val="24"/>
          <w:szCs w:val="24"/>
        </w:rPr>
        <w:t>проявление доброжелательного отношения к учителю и другим обучающимся, желание оказать помощь одноклассникам в учебной ситуации и элементарные навыки по осуществлению этой помощи;</w:t>
      </w:r>
    </w:p>
    <w:p w:rsidR="008752DD" w:rsidRPr="00BA159A" w:rsidRDefault="008752DD" w:rsidP="008752DD">
      <w:pPr>
        <w:pStyle w:val="Default"/>
        <w:numPr>
          <w:ilvl w:val="0"/>
          <w:numId w:val="6"/>
        </w:numPr>
        <w:jc w:val="both"/>
      </w:pPr>
      <w:r w:rsidRPr="00BA159A">
        <w:t xml:space="preserve">начальные элементарные навыки организации собственной деятельности по выполнению знакомой математической операции (учебного задания) на основе инструкции и/или образца, данных учителем или содержащихся в учебнике, новой математической операции (учебного задания) – под руководством учителя на основе пошаговой инструкции; </w:t>
      </w:r>
    </w:p>
    <w:p w:rsidR="008752DD" w:rsidRPr="00BA159A" w:rsidRDefault="008752DD" w:rsidP="008752DD">
      <w:pPr>
        <w:pStyle w:val="Default"/>
        <w:numPr>
          <w:ilvl w:val="0"/>
          <w:numId w:val="6"/>
        </w:numPr>
        <w:jc w:val="both"/>
      </w:pPr>
      <w:proofErr w:type="gramStart"/>
      <w:r w:rsidRPr="00BA159A">
        <w:t>начальные навыки работы с учебником математики: ориентировка на странице учебника, чтение и понимание текстовых фрагментов, доступных обучающимся (элементарных инструкций к заданиям, правил, текстовых арифметических задач и их кратких записей), использование иллюстраций в качестве опоры для практической деятельности;</w:t>
      </w:r>
      <w:proofErr w:type="gramEnd"/>
    </w:p>
    <w:p w:rsidR="008752DD" w:rsidRPr="00BA159A" w:rsidRDefault="008752DD" w:rsidP="008752DD">
      <w:pPr>
        <w:pStyle w:val="Default"/>
        <w:numPr>
          <w:ilvl w:val="0"/>
          <w:numId w:val="6"/>
        </w:numPr>
        <w:jc w:val="both"/>
      </w:pPr>
      <w:r w:rsidRPr="00BA159A">
        <w:t xml:space="preserve">понимание и воспроизведение записей с использованием математической символики, содержащихся в учебнике или иных дидактических материалах, умение использовать их при организации практической деятельности; </w:t>
      </w:r>
    </w:p>
    <w:p w:rsidR="008752DD" w:rsidRPr="00BA159A" w:rsidRDefault="008752DD" w:rsidP="008752DD">
      <w:pPr>
        <w:pStyle w:val="Default"/>
        <w:numPr>
          <w:ilvl w:val="0"/>
          <w:numId w:val="6"/>
        </w:numPr>
        <w:jc w:val="both"/>
      </w:pPr>
      <w:r w:rsidRPr="00BA159A">
        <w:t xml:space="preserve">умение корригировать свою деятельность при выполнении учебного задания в соответствии с мнением (замечанием), высказанным учителем или одноклассниками, а также с учетом помощи, оказанной </w:t>
      </w:r>
      <w:proofErr w:type="gramStart"/>
      <w:r w:rsidRPr="00BA159A">
        <w:t>обучающемуся</w:t>
      </w:r>
      <w:proofErr w:type="gramEnd"/>
      <w:r w:rsidRPr="00BA159A">
        <w:t xml:space="preserve"> при необходимости; </w:t>
      </w:r>
    </w:p>
    <w:p w:rsidR="008752DD" w:rsidRPr="00BA159A" w:rsidRDefault="008752DD" w:rsidP="008752DD">
      <w:pPr>
        <w:pStyle w:val="Default"/>
        <w:numPr>
          <w:ilvl w:val="0"/>
          <w:numId w:val="6"/>
        </w:numPr>
        <w:jc w:val="both"/>
      </w:pPr>
      <w:r w:rsidRPr="00BA159A">
        <w:t xml:space="preserve">умение производить элементарную самооценку результатов выполненной практической деятельности на основе соотнесения с образцом выполнения; </w:t>
      </w:r>
    </w:p>
    <w:p w:rsidR="008752DD" w:rsidRPr="00987D13" w:rsidRDefault="008752DD" w:rsidP="008752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13">
        <w:rPr>
          <w:rFonts w:ascii="Times New Roman" w:hAnsi="Times New Roman"/>
          <w:sz w:val="24"/>
          <w:szCs w:val="24"/>
        </w:rPr>
        <w:t>начальные умения использования математических знаний при ориентировке в ближайшем социальном и предметном окружении, доступных видах хозяйственно-бытового труда;</w:t>
      </w:r>
    </w:p>
    <w:p w:rsidR="008752DD" w:rsidRPr="00987D13" w:rsidRDefault="008752DD" w:rsidP="008752D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7D13">
        <w:rPr>
          <w:rFonts w:ascii="Times New Roman" w:hAnsi="Times New Roman"/>
          <w:sz w:val="24"/>
          <w:szCs w:val="24"/>
        </w:rPr>
        <w:t>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A504C1" w:rsidRDefault="00A504C1" w:rsidP="00BA15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5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предметные результаты</w:t>
      </w:r>
    </w:p>
    <w:tbl>
      <w:tblPr>
        <w:tblStyle w:val="a3"/>
        <w:tblW w:w="14992" w:type="dxa"/>
        <w:tblLook w:val="04A0"/>
      </w:tblPr>
      <w:tblGrid>
        <w:gridCol w:w="7196"/>
        <w:gridCol w:w="7796"/>
      </w:tblGrid>
      <w:tr w:rsidR="00A504C1" w:rsidRPr="00BA159A" w:rsidTr="008E27EC">
        <w:trPr>
          <w:tblHeader/>
        </w:trPr>
        <w:tc>
          <w:tcPr>
            <w:tcW w:w="7196" w:type="dxa"/>
          </w:tcPr>
          <w:p w:rsidR="00A504C1" w:rsidRPr="00BA159A" w:rsidRDefault="00A504C1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7796" w:type="dxa"/>
          </w:tcPr>
          <w:p w:rsidR="00A504C1" w:rsidRPr="00BA159A" w:rsidRDefault="00A504C1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765B14" w:rsidRPr="00BA159A" w:rsidTr="008E27EC">
        <w:tc>
          <w:tcPr>
            <w:tcW w:w="14992" w:type="dxa"/>
            <w:gridSpan w:val="2"/>
            <w:vAlign w:val="center"/>
          </w:tcPr>
          <w:p w:rsidR="00765B14" w:rsidRDefault="00765B14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504C1" w:rsidRPr="00BA159A" w:rsidTr="008E27EC">
        <w:tc>
          <w:tcPr>
            <w:tcW w:w="14992" w:type="dxa"/>
            <w:gridSpan w:val="2"/>
            <w:vAlign w:val="center"/>
          </w:tcPr>
          <w:p w:rsidR="00A504C1" w:rsidRPr="00BA159A" w:rsidRDefault="00765B14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Пропедевтика </w:t>
            </w:r>
          </w:p>
        </w:tc>
      </w:tr>
      <w:tr w:rsidR="00765B14" w:rsidRPr="00BA159A" w:rsidTr="008E27EC">
        <w:tc>
          <w:tcPr>
            <w:tcW w:w="7196" w:type="dxa"/>
          </w:tcPr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Знание (понимание в речи учителя) слов, определяющих величину, размер предметов, их массу;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умение сравнивать предметы по величине, размеру на глаз, наложением, приложением (с помощью учителя); сравнивать предметы по массе с помощью мускульных ощущений; </w:t>
            </w:r>
          </w:p>
          <w:p w:rsidR="00765B14" w:rsidRPr="00CB235C" w:rsidRDefault="00765B14" w:rsidP="00765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слов, отражающих количественные отношения предметных совокупностей, умение использовать их в собственной речи;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выполнение оценивания и сравнения количества предметов в совокупностях на глаз, путем установления взаимно однозначного соответствия, выделения лишних, недостающих предметов (с помощью учителя); уравнивание предметных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совокупностей по количеству предметов, их составляющих;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умение увеличивать и уменьшать количество предметов в совокупности, объемах жидкостей, сыпучего вещества;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знание и использование в собственной речи слов, определяющих положение предметов в пространстве, на плоскости;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определение положения предметов в пространстве относительно себя, по отношению друг к другу; определение положения предметов на плоскости; перемещение предметов в указанное положение (с помощью учителя);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установление и называние порядка следования предметов (с помощью учителя); </w:t>
            </w:r>
          </w:p>
          <w:p w:rsidR="00765B14" w:rsidRPr="00CB235C" w:rsidRDefault="00765B14" w:rsidP="00765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частей суток, порядка их следования;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 xml:space="preserve">– овладение элементарными временными представлениями, использование в речи при описании событий собственной жизни слов: сегодня, завтра, вчера, рано, поздно, вовремя, давно; </w:t>
            </w:r>
          </w:p>
          <w:p w:rsidR="00765B14" w:rsidRPr="00BA159A" w:rsidRDefault="00765B14" w:rsidP="00765B14">
            <w:pPr>
              <w:pStyle w:val="Default"/>
              <w:jc w:val="both"/>
            </w:pPr>
            <w:r w:rsidRPr="00CB235C">
              <w:t>– узнавание и называние геометрических фигур; определение формы знакомых предметов путем соотнесения с геометрическими фигурами</w:t>
            </w:r>
          </w:p>
        </w:tc>
        <w:tc>
          <w:tcPr>
            <w:tcW w:w="77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и использование в собственной речи слов, определяющих величину, размер предметов, их массу;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умение сравнивать предметы по величине, размеру на глаз, наложением, приложением; сравнивать предметы по массе с помощью мускульных ощущений;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слов, отражающих количественные отношения предметных совокупностей, умение использовать их в собственной речи; </w:t>
            </w:r>
          </w:p>
          <w:p w:rsidR="00765B14" w:rsidRPr="00CB235C" w:rsidRDefault="00765B14" w:rsidP="007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оценивания и сравнения количества предметов в совокупностях на глаз, путем установления взаимно однозначного соответствия, выделения лишних, недостающих предметов; уравнивание предметных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совокупностей по количеству предметов, их составляющих;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умение увеличивать и уменьшать количество предметов в совокупности, объемах жидкостей, сыпучего вещества; объяснять эти изменения;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и использование в собственной речи слов, определяющих положение предметов в пространстве, на плоскости;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определение положения предметов в пространстве относительно себя, по отношению друг к другу; определение положения предметов на плоскости; перемещение предметов в указанное положение;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установление и называние порядка следования предметов; </w:t>
            </w:r>
          </w:p>
          <w:p w:rsidR="00765B14" w:rsidRPr="00CB235C" w:rsidRDefault="00765B14" w:rsidP="007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частей суток, порядка их следования </w:t>
            </w:r>
          </w:p>
          <w:p w:rsidR="00765B14" w:rsidRPr="00CB235C" w:rsidRDefault="00765B14" w:rsidP="00765B14">
            <w:pPr>
              <w:pStyle w:val="Default"/>
            </w:pPr>
            <w:proofErr w:type="gramStart"/>
            <w:r w:rsidRPr="00CB235C">
              <w:t xml:space="preserve">– овладение элементарными временными представлениями, использование в речи при описании событий окружающей жизни слов: сегодня, завтра, вчера, на следующий день, рано, поздно, вовремя, давно, недавно; </w:t>
            </w:r>
            <w:proofErr w:type="gramEnd"/>
          </w:p>
          <w:p w:rsidR="00765B14" w:rsidRPr="00BA159A" w:rsidRDefault="00765B14" w:rsidP="00765B14">
            <w:pPr>
              <w:pStyle w:val="Default"/>
              <w:jc w:val="both"/>
            </w:pPr>
            <w:r w:rsidRPr="00CB235C">
              <w:t>– узнавание и называние геометрических фигур; определение формы предметов путем соотнесения с геометрическими фигурами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</w:rPr>
              <w:lastRenderedPageBreak/>
              <w:t>Нумерация</w:t>
            </w:r>
          </w:p>
        </w:tc>
      </w:tr>
      <w:tr w:rsidR="00765B14" w:rsidRPr="00BA159A" w:rsidTr="008E27EC">
        <w:tc>
          <w:tcPr>
            <w:tcW w:w="71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количественных, порядковых числительных в пределах 10; количественных числительных в пределах 20;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откладывание чисел с использованием счетного материала (чисел 11–20 с помощью учителя);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умение прочитать запись числа </w:t>
            </w:r>
          </w:p>
          <w:p w:rsidR="00765B14" w:rsidRPr="00CB235C" w:rsidRDefault="00765B14" w:rsidP="007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20; записать число с помощью цифр;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числового ряда в пределах 10 в прямом порядке; месте каждого числа в числовом ряду в пределах 10;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осуществление счета предметов в пределах 10, присчитывая по 1; обозначение числом количества предметов в совокупности;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выполнение сравнения чисел в пределах 10 с опорой на установление взаимно однозначного соответствия предметных совокупностей или их частей; </w:t>
            </w:r>
          </w:p>
          <w:p w:rsidR="00765B14" w:rsidRPr="00CB235C" w:rsidRDefault="00765B14" w:rsidP="00765B14">
            <w:pPr>
              <w:pStyle w:val="Default"/>
              <w:jc w:val="both"/>
            </w:pPr>
            <w:r w:rsidRPr="00CB235C">
              <w:t>– знание состава чисел 2–10 из двух частей (чисел) с опорой на разложение предметной совокупности на две части</w:t>
            </w:r>
          </w:p>
        </w:tc>
        <w:tc>
          <w:tcPr>
            <w:tcW w:w="77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количественных, порядковых числительных в пределах 10; количественных числительных в пределах 20;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откладывание чисел в пределах 20 с использованием счетного материала;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умение прочитать запись числа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в пределах 20; записать число с помощью цифр; </w:t>
            </w:r>
          </w:p>
          <w:p w:rsidR="00765B14" w:rsidRPr="00CB235C" w:rsidRDefault="00765B14" w:rsidP="007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десятичного состава чисел 11–20;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числового ряда в пределах 10 в прямом и обратном порядке; числового ряда в пределах 20 в прямом порядке; месте каждого числа в числовом ряду в пределах 10;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осуществление счета предметов в пределах 20, присчитывая по 1; обозначение числом количества предметов в совокупности; счет предметов по 2 в пределах 10;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выполнение сравнения чисел в пределах 10;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>– знание состава чисел 2–10 из двух частей (чисел)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  <w:bCs/>
              </w:rPr>
              <w:t>Единицы измерения и их соотношения</w:t>
            </w:r>
          </w:p>
        </w:tc>
      </w:tr>
      <w:tr w:rsidR="00765B14" w:rsidRPr="00BA159A" w:rsidTr="008E27EC">
        <w:tc>
          <w:tcPr>
            <w:tcW w:w="7196" w:type="dxa"/>
          </w:tcPr>
          <w:p w:rsidR="00765B14" w:rsidRPr="00CB235C" w:rsidRDefault="00765B14" w:rsidP="00765B14">
            <w:pPr>
              <w:pStyle w:val="Default"/>
            </w:pPr>
            <w:proofErr w:type="gramStart"/>
            <w:r w:rsidRPr="00CB235C">
              <w:t xml:space="preserve">– Знание единиц измерения (мер) стоимости (1 р., 1 к.), длины (1 см), массы (1 кг), емкости (1 л), времени (1 </w:t>
            </w:r>
            <w:proofErr w:type="spellStart"/>
            <w:r w:rsidRPr="00CB235C">
              <w:t>сут</w:t>
            </w:r>
            <w:proofErr w:type="spellEnd"/>
            <w:r w:rsidRPr="00CB235C">
              <w:t xml:space="preserve">., 1 </w:t>
            </w:r>
            <w:proofErr w:type="spellStart"/>
            <w:r w:rsidRPr="00CB235C">
              <w:t>нед</w:t>
            </w:r>
            <w:proofErr w:type="spellEnd"/>
            <w:r w:rsidRPr="00CB235C">
              <w:t>.);</w:t>
            </w:r>
            <w:proofErr w:type="gramEnd"/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умение прочитать и записать число, полученное при измерении величин одной мерой (с помощью учителя);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узнавание монет, называние их достоинства; осуществление замены и размена монет в пределах 10 р.;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названий, порядка дней недели (с помощью учителя), количества суток в неделе  </w:t>
            </w:r>
          </w:p>
          <w:p w:rsidR="00765B14" w:rsidRPr="00CB235C" w:rsidRDefault="00765B14" w:rsidP="00765B14">
            <w:pPr>
              <w:pStyle w:val="Default"/>
              <w:jc w:val="both"/>
            </w:pPr>
          </w:p>
        </w:tc>
        <w:tc>
          <w:tcPr>
            <w:tcW w:w="7796" w:type="dxa"/>
          </w:tcPr>
          <w:p w:rsidR="00765B14" w:rsidRPr="00CB235C" w:rsidRDefault="00765B14" w:rsidP="00765B14">
            <w:pPr>
              <w:pStyle w:val="Default"/>
            </w:pPr>
            <w:proofErr w:type="gramStart"/>
            <w:r w:rsidRPr="00CB235C">
              <w:t xml:space="preserve">– Знание названий величин (стоимость, длина, масса, емкость, время) и их единиц измерения (мер): 1 р., 1 к., 1 см, 1 кг, 1 л, 1 </w:t>
            </w:r>
            <w:proofErr w:type="spellStart"/>
            <w:r w:rsidRPr="00CB235C">
              <w:t>сут</w:t>
            </w:r>
            <w:proofErr w:type="spellEnd"/>
            <w:r w:rsidRPr="00CB235C">
              <w:t xml:space="preserve">., 1 </w:t>
            </w:r>
            <w:proofErr w:type="spellStart"/>
            <w:r w:rsidRPr="00CB235C">
              <w:t>нед</w:t>
            </w:r>
            <w:proofErr w:type="spellEnd"/>
            <w:r w:rsidRPr="00CB235C">
              <w:t xml:space="preserve">.; </w:t>
            </w:r>
            <w:proofErr w:type="gramEnd"/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умение прочитать и записать число, полученное при измерении величин одной мерой;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узнавание монет, называние их достоинства; осуществление замены и размена монет в пределах 10 р.;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>– знание названий, порядка дней недели, количества суток в неделе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  <w:bCs/>
              </w:rPr>
              <w:t>Арифметические действия</w:t>
            </w:r>
          </w:p>
        </w:tc>
      </w:tr>
      <w:tr w:rsidR="00765B14" w:rsidRPr="00BA159A" w:rsidTr="008E27EC">
        <w:tc>
          <w:tcPr>
            <w:tcW w:w="71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>– Знание названий арифметических действий сложения и вычитания, их знаков («+» и «</w:t>
            </w:r>
            <w:proofErr w:type="gramStart"/>
            <w:r w:rsidRPr="00CB235C">
              <w:t>–»</w:t>
            </w:r>
            <w:proofErr w:type="gramEnd"/>
            <w:r w:rsidRPr="00CB235C">
              <w:t xml:space="preserve">);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составление математического выражения (1 + 1, 2 – 1) на основе соотнесения с предметно-практической деятельностью (ситуацией); </w:t>
            </w:r>
          </w:p>
          <w:p w:rsidR="00765B14" w:rsidRPr="00CB235C" w:rsidRDefault="00765B14" w:rsidP="00765B14">
            <w:pPr>
              <w:tabs>
                <w:tab w:val="left" w:pos="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сущности знака «=» и умение его использовать при </w:t>
            </w:r>
            <w:r w:rsidRPr="00CB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математического выражения в виде равенства (примера): 1 + 1 = 2, 2 – 1 = 1;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понимание смысла действий сложения и вычитания, умение их иллюстрировать в практическом плане при выполнении операций с предметными совокупностями; </w:t>
            </w:r>
          </w:p>
          <w:p w:rsidR="00765B14" w:rsidRPr="00CB235C" w:rsidRDefault="00765B14" w:rsidP="00765B14">
            <w:pPr>
              <w:tabs>
                <w:tab w:val="left" w:pos="3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сложения и вычитания чисел в пределах 10 на основе </w:t>
            </w:r>
            <w:proofErr w:type="spellStart"/>
            <w:r w:rsidRPr="00CB235C">
              <w:rPr>
                <w:rFonts w:ascii="Times New Roman" w:hAnsi="Times New Roman" w:cs="Times New Roman"/>
                <w:sz w:val="24"/>
                <w:szCs w:val="24"/>
              </w:rPr>
              <w:t>пересчитывания</w:t>
            </w:r>
            <w:proofErr w:type="spellEnd"/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присчитывания и отсчитывания по 1 </w:t>
            </w:r>
          </w:p>
          <w:p w:rsidR="00765B14" w:rsidRPr="00CB235C" w:rsidRDefault="00765B14" w:rsidP="00765B14">
            <w:pPr>
              <w:pStyle w:val="Default"/>
            </w:pPr>
          </w:p>
        </w:tc>
        <w:tc>
          <w:tcPr>
            <w:tcW w:w="7796" w:type="dxa"/>
          </w:tcPr>
          <w:p w:rsidR="00765B14" w:rsidRPr="00CB235C" w:rsidRDefault="00765B14" w:rsidP="00765B14">
            <w:pPr>
              <w:pStyle w:val="Default"/>
            </w:pPr>
            <w:r w:rsidRPr="00CB235C">
              <w:lastRenderedPageBreak/>
              <w:t>– Знание названий арифметических действий сложения и вычитания, их знаков («+» и «</w:t>
            </w:r>
            <w:proofErr w:type="gramStart"/>
            <w:r w:rsidRPr="00CB235C">
              <w:t>–»</w:t>
            </w:r>
            <w:proofErr w:type="gramEnd"/>
            <w:r w:rsidRPr="00CB235C">
              <w:t xml:space="preserve">);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составление математического выражения (1 + 1, 2 – 1) на основе соотнесения с предметно-практической деятельностью (ситуацией); </w:t>
            </w:r>
          </w:p>
          <w:p w:rsidR="00765B14" w:rsidRPr="00CB235C" w:rsidRDefault="00765B14" w:rsidP="007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сущности знака «=» и умение его использовать при записи математического выражения в виде равенства (примера): 1 + 1 = 2, 2 – 1 </w:t>
            </w:r>
            <w:r w:rsidRPr="00CB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1;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понимание смысла действий сложения и вычитания, умение их иллюстрировать в практическом плане при выполнении операций с предметными совокупностями;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выполнение сложения и вычитания чисел в пределах 10 на основе знания состава чисел; выполнение сложения чисел в пределах 20 на основе знания десятичного состава чисел 11–20; </w:t>
            </w:r>
          </w:p>
          <w:p w:rsidR="00765B14" w:rsidRPr="00765B14" w:rsidRDefault="00765B14" w:rsidP="00765B14">
            <w:pPr>
              <w:pStyle w:val="Default"/>
            </w:pPr>
            <w:r w:rsidRPr="00CB235C">
              <w:t>– практическое использование при нахождении значений математических выражений (решении примеров) переместительного свойства сложения (2 + 7, 7 + 2)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  <w:bCs/>
              </w:rPr>
              <w:lastRenderedPageBreak/>
              <w:t>Арифметические задачи</w:t>
            </w:r>
          </w:p>
        </w:tc>
      </w:tr>
      <w:tr w:rsidR="00765B14" w:rsidRPr="00BA159A" w:rsidTr="008E27EC">
        <w:tc>
          <w:tcPr>
            <w:tcW w:w="7196" w:type="dxa"/>
          </w:tcPr>
          <w:p w:rsidR="00765B14" w:rsidRDefault="00765B14" w:rsidP="00765B14">
            <w:pPr>
              <w:pStyle w:val="Default"/>
            </w:pPr>
            <w:r w:rsidRPr="00CB235C">
              <w:t xml:space="preserve">– Выделение в арифметической задаче условия, требования (вопроса);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выделение в условии задачи числовых данных;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выполнение решения задач на нахождение суммы, разности (остатка) в практическом плане на основе действий с предметными совокупностями, с записью решения в виде примера; называние ответа задачи;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>– составление задач на нахождение суммы, разности (остатка) по предложенному сюжету (с помощью учителя)</w:t>
            </w:r>
          </w:p>
        </w:tc>
        <w:tc>
          <w:tcPr>
            <w:tcW w:w="77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 xml:space="preserve">– Выделение в арифметической задаче условия, требования (вопроса); выделение в условии задачи числовых данных; </w:t>
            </w:r>
          </w:p>
          <w:p w:rsidR="00765B14" w:rsidRPr="00CB235C" w:rsidRDefault="00765B14" w:rsidP="007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решения задач на нахождение суммы, разности (остатка) в практическом плане на основе действий с </w:t>
            </w:r>
            <w:proofErr w:type="gramStart"/>
            <w:r w:rsidRPr="00CB235C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proofErr w:type="gramEnd"/>
            <w:r w:rsidRPr="00CB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совокупностями и с помощью иллюстрирования, с записью решения в виде примера; называние ответа задачи; </w:t>
            </w:r>
          </w:p>
          <w:p w:rsidR="00765B14" w:rsidRPr="00765B14" w:rsidRDefault="00765B14" w:rsidP="00765B14">
            <w:pPr>
              <w:pStyle w:val="Default"/>
            </w:pPr>
            <w:r w:rsidRPr="00CB235C">
              <w:t>– составление задач на нахождение суммы, разности (остатка) по предложенному сюжету, готовому решению, краткой записи с использованием иллюстраций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  <w:bCs/>
              </w:rPr>
              <w:t>Геометрический материал</w:t>
            </w:r>
          </w:p>
        </w:tc>
      </w:tr>
      <w:tr w:rsidR="00765B14" w:rsidRPr="00BA159A" w:rsidTr="008E27EC">
        <w:tc>
          <w:tcPr>
            <w:tcW w:w="71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 xml:space="preserve">– Различение плоскостных и объемных геометрических фигур; определение формы знакомых предметов путем соотнесения с плоскостными и объемными геометрическими фигурами;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линий (прямая, кривая, отрезок), умение их различать;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построение прямой линии (произвольной), отрезка с помощью линейки (с помощью учителя); </w:t>
            </w:r>
          </w:p>
          <w:p w:rsidR="00765B14" w:rsidRPr="00CB235C" w:rsidRDefault="00765B14" w:rsidP="00765B14">
            <w:pPr>
              <w:pStyle w:val="Default"/>
              <w:rPr>
                <w:b/>
              </w:rPr>
            </w:pPr>
            <w:proofErr w:type="gramStart"/>
            <w:r w:rsidRPr="00CB235C">
              <w:t xml:space="preserve">– измерение длины отрезка в сантиметрах с записью числа, полученного при измерении (с </w:t>
            </w:r>
            <w:proofErr w:type="gramEnd"/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помощью учителя); построение отрезка заданной длины (с помощью учителя);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>– построение треугольника, квадрата, прямоугольника по точкам (вершинам), изображенным учителем</w:t>
            </w:r>
          </w:p>
        </w:tc>
        <w:tc>
          <w:tcPr>
            <w:tcW w:w="7796" w:type="dxa"/>
          </w:tcPr>
          <w:p w:rsidR="00765B14" w:rsidRPr="00CB235C" w:rsidRDefault="00765B14" w:rsidP="00765B14">
            <w:pPr>
              <w:pStyle w:val="Default"/>
            </w:pPr>
            <w:r w:rsidRPr="00CB235C">
              <w:t xml:space="preserve">– Различение плоскостных и объемных геометрических фигур; определение формы предметов путем соотнесения с плоскостными и объемными геометрическими фигурами;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знание линий (прямая, кривая, отрезок), умение их различать;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построение прямой линии (произвольной; проходящей через одну, две точки), отрезка с помощью линейки;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– измерение длины отрезка в сантиметрах с записью числа, полученного при измерении;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 xml:space="preserve">построение отрезка заданной длины; </w:t>
            </w:r>
          </w:p>
          <w:p w:rsidR="00765B14" w:rsidRPr="00CB235C" w:rsidRDefault="00765B14" w:rsidP="00765B14">
            <w:pPr>
              <w:pStyle w:val="Default"/>
            </w:pPr>
            <w:r w:rsidRPr="00CB235C">
              <w:t>– построение треугольника, квадрата, прямоугольника по точкам (вершинам)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</w:rPr>
              <w:lastRenderedPageBreak/>
              <w:t>2 класс</w:t>
            </w:r>
          </w:p>
        </w:tc>
      </w:tr>
      <w:tr w:rsidR="00765B14" w:rsidRPr="00BA159A" w:rsidTr="008E27EC">
        <w:tc>
          <w:tcPr>
            <w:tcW w:w="14992" w:type="dxa"/>
            <w:gridSpan w:val="2"/>
          </w:tcPr>
          <w:p w:rsidR="00765B14" w:rsidRPr="00CB235C" w:rsidRDefault="00765B14" w:rsidP="00765B14">
            <w:pPr>
              <w:pStyle w:val="Default"/>
              <w:jc w:val="center"/>
            </w:pPr>
            <w:r w:rsidRPr="00CB235C">
              <w:rPr>
                <w:b/>
              </w:rPr>
              <w:t>Нумерация</w:t>
            </w:r>
          </w:p>
        </w:tc>
      </w:tr>
      <w:tr w:rsidR="00A504C1" w:rsidRPr="00BA159A" w:rsidTr="008E27EC">
        <w:tc>
          <w:tcPr>
            <w:tcW w:w="7196" w:type="dxa"/>
          </w:tcPr>
          <w:p w:rsidR="00A504C1" w:rsidRPr="00BA159A" w:rsidRDefault="00A504C1" w:rsidP="00BA159A">
            <w:pPr>
              <w:pStyle w:val="Default"/>
              <w:jc w:val="both"/>
            </w:pPr>
            <w:r w:rsidRPr="00BA159A">
              <w:t xml:space="preserve">– знание количественных, порядковых числительных в пределах 20; </w:t>
            </w:r>
          </w:p>
          <w:p w:rsidR="00A504C1" w:rsidRPr="00BA159A" w:rsidRDefault="00A504C1" w:rsidP="00BA159A">
            <w:pPr>
              <w:pStyle w:val="Default"/>
              <w:jc w:val="both"/>
            </w:pPr>
            <w:r w:rsidRPr="00BA159A">
              <w:t xml:space="preserve">– знание десятичного состава чисел 11–20, их откладывание (моделирование) с использованием счетного материала; </w:t>
            </w:r>
          </w:p>
          <w:p w:rsidR="00A504C1" w:rsidRPr="00BA159A" w:rsidRDefault="00A504C1" w:rsidP="00BA159A">
            <w:pPr>
              <w:pStyle w:val="Default"/>
              <w:jc w:val="both"/>
            </w:pPr>
            <w:r w:rsidRPr="00BA159A">
              <w:t xml:space="preserve">– знание числового ряда в пределах 20 в прямом порядке; месте каждого числа в числовом ряду в пределах 20; </w:t>
            </w:r>
          </w:p>
          <w:p w:rsidR="00A504C1" w:rsidRPr="00BA159A" w:rsidRDefault="00A504C1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получить следующее число, предыдущее число в пределах 20, присчитывая, отсчитывая по 1;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осуществление счета предметов в пределах 20, присчитывая по 1; обозначение числом количества предметов в совокупности;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>– выполнение сравнения чисел в пределах 10 и 20 с использованием знаков равенства</w:t>
            </w:r>
            <w:proofErr w:type="gramStart"/>
            <w:r w:rsidRPr="00BA159A">
              <w:t xml:space="preserve"> (=) </w:t>
            </w:r>
            <w:proofErr w:type="gramEnd"/>
            <w:r w:rsidRPr="00BA159A">
              <w:t>и сравнения (&gt;, &lt;); сравнение чисел в пределах 20 с опорой на установление взаимно</w:t>
            </w:r>
            <w:r w:rsidR="003D0AFF" w:rsidRPr="00BA159A">
              <w:t xml:space="preserve"> о</w:t>
            </w:r>
            <w:r w:rsidRPr="00BA159A">
              <w:t xml:space="preserve">днозначного соответствия предметных совокупностей или их частей;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состава чисел 2–10 из двух частей (чисел).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количественных, порядковых числительных в пределах 20;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откладывание (моделирование) чисел 11–20 с использованием счетного материала на основе знания их десятичного состава;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числового ряда в пределах 20 в прямом и обратном порядке, о месте каждого числа в числовом ряду в пределах 20;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способов получения следующего, предыдущего чисел в пределах 20 путем увеличения,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уменьшения числа на 1; умение получить следующее число, предыдущее число данным способом;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осуществление счета в пределах 20, присчитывая, отсчитывая по 1 и равными числовыми группами по 2, 3; осуществление счета в заданных пределах; </w:t>
            </w:r>
          </w:p>
          <w:p w:rsidR="00A504C1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– выполнение сравнения чисел в пределах 10 и 20 с использованием знаков равенства</w:t>
            </w:r>
            <w:proofErr w:type="gramStart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 (=) </w:t>
            </w:r>
            <w:proofErr w:type="gramEnd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и сравнения (&gt;, &lt;); сравнение чисел в пределах 20 с опорой на установление взаимно- однозначного соответствия предметных совокупностей или их частей, месте каждого числа в числовом ряду; </w:t>
            </w:r>
          </w:p>
        </w:tc>
      </w:tr>
      <w:tr w:rsidR="000B2BAA" w:rsidRPr="00BA159A" w:rsidTr="008E27EC">
        <w:tc>
          <w:tcPr>
            <w:tcW w:w="14992" w:type="dxa"/>
            <w:gridSpan w:val="2"/>
          </w:tcPr>
          <w:p w:rsidR="000B2BAA" w:rsidRPr="00BA159A" w:rsidRDefault="000B2BAA" w:rsidP="00BA159A">
            <w:pPr>
              <w:pStyle w:val="Default"/>
              <w:jc w:val="center"/>
            </w:pPr>
            <w:r w:rsidRPr="00BA159A">
              <w:rPr>
                <w:b/>
                <w:bCs/>
              </w:rPr>
              <w:t>Единицы измерения и их соотношения</w:t>
            </w:r>
          </w:p>
        </w:tc>
      </w:tr>
      <w:tr w:rsidR="00A504C1" w:rsidRPr="00BA159A" w:rsidTr="008E27EC">
        <w:tc>
          <w:tcPr>
            <w:tcW w:w="71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единицы измерения (меры) длины 1 дм, соотношения 1 дм = 10 см;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соотносить длину предметов с моделью 1 дм: больше (длиннее), чем 1 дм; меньше (короче), чем 1 дм; такой же длины (с помощью учителя);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прочитать и записать число, полученное при измерении длины двумя мерами (1 дм 2 см) (с помощью учителя);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единицы измерения (меры) времени 1 ч; умение определять время по часам с точностью до 1 ч; </w:t>
            </w:r>
          </w:p>
          <w:p w:rsidR="00A504C1" w:rsidRPr="00BA159A" w:rsidRDefault="000B2BAA" w:rsidP="00BA159A">
            <w:pPr>
              <w:pStyle w:val="Default"/>
              <w:jc w:val="both"/>
            </w:pPr>
            <w:proofErr w:type="gramStart"/>
            <w:r w:rsidRPr="00BA159A">
              <w:t xml:space="preserve">– выполнение сравнения чисел, чисел, полученных при измерении величин одной мерой: стоимости, длины, массы, емкости, времени (с помощью учителя) </w:t>
            </w:r>
            <w:proofErr w:type="gramEnd"/>
          </w:p>
        </w:tc>
        <w:tc>
          <w:tcPr>
            <w:tcW w:w="77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единицы измерения (меры) длины 1 дм, соотношения 1 дм = 10 см; выполнение измерений длины предметов с помощью модели дециметра;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соотносить длину предметов с моделью 1 дм: больше (длиннее), чем 1 дм; меньше (короче), чем 1 дм; равно 1 дм (такой же длины);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прочитать и записать число, полученное при измерении длины двумя мерами (1 дм 2 см);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единицы измерения (меры) времени 1 ч; умение определять время по часам с точностью до 1 ч и получаса; </w:t>
            </w:r>
          </w:p>
          <w:p w:rsidR="00A504C1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сравнения чисел, чисел, полученных при измерении величин одной мерой: стоимости, длины, массы, емкости, времени </w:t>
            </w:r>
            <w:proofErr w:type="gramEnd"/>
          </w:p>
        </w:tc>
      </w:tr>
      <w:tr w:rsidR="000B2BAA" w:rsidRPr="00BA159A" w:rsidTr="008E27EC">
        <w:tc>
          <w:tcPr>
            <w:tcW w:w="14992" w:type="dxa"/>
            <w:gridSpan w:val="2"/>
          </w:tcPr>
          <w:p w:rsidR="000B2BAA" w:rsidRPr="00BA159A" w:rsidRDefault="000B2BAA" w:rsidP="00BA159A">
            <w:pPr>
              <w:pStyle w:val="Default"/>
              <w:jc w:val="center"/>
            </w:pPr>
            <w:r w:rsidRPr="00BA159A">
              <w:rPr>
                <w:b/>
                <w:bCs/>
              </w:rPr>
              <w:t>Арифметические действия</w:t>
            </w:r>
          </w:p>
        </w:tc>
      </w:tr>
      <w:tr w:rsidR="00A504C1" w:rsidRPr="00BA159A" w:rsidTr="008E27EC">
        <w:tc>
          <w:tcPr>
            <w:tcW w:w="71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lastRenderedPageBreak/>
              <w:t xml:space="preserve">– знание названий компонентов и результатов сложения и вычитания, использование их в собственной речи (с помощью учителя);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смысла </w:t>
            </w:r>
            <w:proofErr w:type="gramStart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A" w:rsidRPr="00BA159A" w:rsidRDefault="000B2BAA" w:rsidP="00BA159A">
            <w:pPr>
              <w:pStyle w:val="Default"/>
              <w:jc w:val="both"/>
            </w:pPr>
            <w:proofErr w:type="gramStart"/>
            <w:r w:rsidRPr="00BA159A">
              <w:t xml:space="preserve">отношений «больше на …», «меньше на …»; умение осуществлять в практическом плане увеличение и уменьшение на несколько единиц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на несколько единиц; </w:t>
            </w:r>
            <w:proofErr w:type="gramEnd"/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выполнение сложения и вычитания чисел в пределах 20 (полученных при счете и при измерении величин одной мерой) без перехода через десяток; с переходом через десяток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(с подробной записью решения);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таблицы сложения на основе состава двузначных чисел (11–18) из двух однозначных чисел с переходом через десяток, умение использовать ее при выполнении вычитания однозначного числа из двузначного (с помощью учителя);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переместительного свойства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сложения, умение использовать его при выполнении вычислений </w:t>
            </w:r>
          </w:p>
          <w:p w:rsidR="00A504C1" w:rsidRPr="00BA159A" w:rsidRDefault="00A504C1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названий компонентов и результатов сложения и вычитания, использование их в собственной речи;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смысла </w:t>
            </w:r>
            <w:proofErr w:type="gramStart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AA" w:rsidRPr="00BA159A" w:rsidRDefault="000B2BAA" w:rsidP="00BA159A">
            <w:pPr>
              <w:pStyle w:val="Default"/>
              <w:jc w:val="both"/>
            </w:pPr>
            <w:proofErr w:type="gramStart"/>
            <w:r w:rsidRPr="00BA159A">
              <w:t xml:space="preserve">отношений «больше на …», «меньше на …»; умение осуществлять в практическом плане увеличение и уменьшение на несколько единиц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на несколько единиц; </w:t>
            </w:r>
            <w:proofErr w:type="gramEnd"/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сложения и вычитания чисел в пределах 20 (полученных при счете и при измерении величин одной мерой) без перехода через десяток; с переходом через десяток;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таблицы сложения на основе состава двузначных чисел (11–18) из двух однозначных чисел с переходом через десяток, умение использовать ее при выполнении вычитания однозначного числа </w:t>
            </w:r>
            <w:proofErr w:type="gramStart"/>
            <w:r w:rsidRPr="00BA159A">
              <w:t>из</w:t>
            </w:r>
            <w:proofErr w:type="gramEnd"/>
            <w:r w:rsidRPr="00BA159A">
              <w:t xml:space="preserve"> двузначного; </w:t>
            </w:r>
          </w:p>
          <w:p w:rsidR="000B2BAA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знание переместительного свойства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сложения, умение использовать его при выполнении вычислений; </w:t>
            </w:r>
          </w:p>
          <w:p w:rsidR="00A504C1" w:rsidRPr="00BA159A" w:rsidRDefault="000B2BAA" w:rsidP="00BA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находить значение числового выражения без скобок в два арифметических действия (сложение, вычитание) </w:t>
            </w:r>
          </w:p>
        </w:tc>
      </w:tr>
      <w:tr w:rsidR="000B2BAA" w:rsidRPr="00BA159A" w:rsidTr="008E27EC">
        <w:tc>
          <w:tcPr>
            <w:tcW w:w="14992" w:type="dxa"/>
            <w:gridSpan w:val="2"/>
          </w:tcPr>
          <w:p w:rsidR="000B2BAA" w:rsidRPr="00BA159A" w:rsidRDefault="000B2BAA" w:rsidP="00BA159A">
            <w:pPr>
              <w:pStyle w:val="Default"/>
              <w:jc w:val="center"/>
            </w:pPr>
            <w:r w:rsidRPr="00BA159A">
              <w:rPr>
                <w:b/>
                <w:bCs/>
              </w:rPr>
              <w:t>Арифметические задачи</w:t>
            </w:r>
          </w:p>
        </w:tc>
      </w:tr>
      <w:tr w:rsidR="000B2BAA" w:rsidRPr="00BA159A" w:rsidTr="008E27EC">
        <w:tc>
          <w:tcPr>
            <w:tcW w:w="71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понимание краткой записи арифметической задачи; умение записать задачу кратко (с помощью учителя); умение записать решение и ответ задачи;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выполнение решения простых арифметических задач на увеличение, уменьшение числа на несколько единиц (с отношением «больше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…», «меньше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 в практическом плане на основе действий с предметными совокупностями, иллюстрирования содержания задачи;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составление задач на увеличение, уменьшение числа на несколько единиц по предложенному сюжету, краткой записи (с </w:t>
            </w:r>
            <w:r w:rsidRPr="00BA159A">
              <w:lastRenderedPageBreak/>
              <w:t xml:space="preserve">помощью учителя); </w:t>
            </w:r>
          </w:p>
        </w:tc>
        <w:tc>
          <w:tcPr>
            <w:tcW w:w="77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lastRenderedPageBreak/>
              <w:t xml:space="preserve">– понимание краткой записи арифметической задачи; умение записать задачу кратко; умение записать решение и ответ задачи;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выполнение решения простых арифметических задач на увеличение, уменьшение числа на несколько единиц (с отношением «больше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…», «меньше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 в практическом плане на основе действий с предметными совокупностями, иллюстрирования содержания задачи;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составление задач на увеличение, уменьшение числа на несколько единиц по предложенному сюжету, готовому решению, краткой записи;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выполнение решения </w:t>
            </w:r>
            <w:proofErr w:type="gramStart"/>
            <w:r w:rsidRPr="00BA159A">
              <w:t>составной</w:t>
            </w:r>
            <w:proofErr w:type="gramEnd"/>
            <w:r w:rsidRPr="00BA159A">
              <w:t xml:space="preserve">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арифметической задачи в два действия на основе моделирования </w:t>
            </w:r>
            <w:r w:rsidRPr="00BA159A">
              <w:lastRenderedPageBreak/>
              <w:t xml:space="preserve">содержания задачи. </w:t>
            </w:r>
          </w:p>
        </w:tc>
      </w:tr>
      <w:tr w:rsidR="000B2BAA" w:rsidRPr="00BA159A" w:rsidTr="008E27EC">
        <w:tc>
          <w:tcPr>
            <w:tcW w:w="14992" w:type="dxa"/>
            <w:gridSpan w:val="2"/>
          </w:tcPr>
          <w:p w:rsidR="000B2BAA" w:rsidRPr="00BA159A" w:rsidRDefault="000B2BAA" w:rsidP="00BA159A">
            <w:pPr>
              <w:pStyle w:val="Default"/>
              <w:jc w:val="center"/>
            </w:pPr>
            <w:r w:rsidRPr="00BA159A">
              <w:rPr>
                <w:b/>
                <w:bCs/>
              </w:rPr>
              <w:lastRenderedPageBreak/>
              <w:t>Геометрический материал</w:t>
            </w:r>
          </w:p>
        </w:tc>
      </w:tr>
      <w:tr w:rsidR="000B2BAA" w:rsidRPr="00BA159A" w:rsidTr="008E27EC">
        <w:tc>
          <w:tcPr>
            <w:tcW w:w="71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выполнить измерение длины отрезка в сантиметрах, с записью числа, полученного при измерении одной мерой; умение построить отрезок заданной длины;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сравнивать отрезки по длине;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построить отрезок, равный по длине данному отрезку (такой же длины) (с помощью учителя);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различать линии: </w:t>
            </w:r>
            <w:proofErr w:type="gramStart"/>
            <w:r w:rsidRPr="00BA159A">
              <w:t>прямую</w:t>
            </w:r>
            <w:proofErr w:type="gramEnd"/>
            <w:r w:rsidRPr="00BA159A">
              <w:t xml:space="preserve">, отрезок, луч;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построить луч с помощью линейки;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proofErr w:type="gramStart"/>
            <w:r w:rsidRPr="00BA159A">
              <w:t xml:space="preserve">– знание элементов угла; различение углов по виду (прямой, тупой, </w:t>
            </w:r>
            <w:proofErr w:type="gramEnd"/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острый); умение построить прямой угол с помощью чертежного угольника на нелинованной бумаге (с помощью учителя);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элементов четырехугольников (прямоугольника, квадрата), треугольника;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построить треугольник, квадрат, прямоугольник по точкам (вершинам) на бумаге в клетку (с помощью учителя). </w:t>
            </w:r>
          </w:p>
          <w:p w:rsidR="000B2BAA" w:rsidRPr="00BA159A" w:rsidRDefault="000B2BAA" w:rsidP="00BA159A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выполнить измерение длины отрезка в дециметрах и сантиметрах, с записью числа, полученного при измерении двумя мерами (1 дм 2 см);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сравнивать длину отрезка с 1 дм, сравнивать отрезки по длине;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построить отрезок, равный по длине данному отрезку (такой же длины);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>– знание различий между линиями (</w:t>
            </w:r>
            <w:proofErr w:type="gramStart"/>
            <w:r w:rsidRPr="00BA159A">
              <w:t>прямой</w:t>
            </w:r>
            <w:proofErr w:type="gramEnd"/>
            <w:r w:rsidRPr="00BA159A">
              <w:t xml:space="preserve">, отрезком, лучом);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построить луч с помощью линейки;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элементов угла; различение углов по виду (прямой, тупой, острый); умение построить прямой угол с помощью чертежного угольника на нелинованной бумаге;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элементов четырехугольников (прямоугольника, квадрата), треугольника;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знание свойств углов, сторон квадрата, прямоугольника; </w:t>
            </w:r>
          </w:p>
          <w:p w:rsidR="000B2BAA" w:rsidRPr="00BA159A" w:rsidRDefault="000B2BAA" w:rsidP="00BA159A">
            <w:pPr>
              <w:pStyle w:val="Default"/>
              <w:jc w:val="both"/>
            </w:pPr>
            <w:r w:rsidRPr="00BA159A">
              <w:t xml:space="preserve">– умение построить треугольник, квадрат, прямоугольник по точкам (вершинам) на бумаге в клетку.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8752DD" w:rsidRDefault="008752DD" w:rsidP="008752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Default="008752DD" w:rsidP="008752DD">
            <w:pPr>
              <w:pStyle w:val="Default"/>
              <w:jc w:val="center"/>
              <w:rPr>
                <w:b/>
              </w:rPr>
            </w:pPr>
            <w:r w:rsidRPr="00CB235C">
              <w:rPr>
                <w:b/>
                <w:bCs/>
              </w:rPr>
              <w:t>Нумерация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</w:pPr>
            <w:r w:rsidRPr="00CB235C">
              <w:t xml:space="preserve">– знание числового ряда в пределах 100 в прямом порядке; </w:t>
            </w:r>
          </w:p>
          <w:p w:rsidR="008752DD" w:rsidRPr="00CB235C" w:rsidRDefault="008752DD" w:rsidP="00426539">
            <w:pPr>
              <w:pStyle w:val="Default"/>
            </w:pPr>
            <w:r w:rsidRPr="00CB235C">
              <w:t xml:space="preserve">– осуществление счета в пределах 100, присчитывая по 1, 10; счета равными числовыми группами по 2 в пределах 20; </w:t>
            </w:r>
          </w:p>
          <w:p w:rsidR="008752DD" w:rsidRPr="00CB235C" w:rsidRDefault="008752DD" w:rsidP="00426539">
            <w:pPr>
              <w:pStyle w:val="Default"/>
            </w:pPr>
            <w:r w:rsidRPr="00CB235C">
              <w:t xml:space="preserve">– откладывание (моделирование) чисел в пределах 100 </w:t>
            </w:r>
          </w:p>
          <w:p w:rsidR="008752DD" w:rsidRPr="00CB235C" w:rsidRDefault="008752DD" w:rsidP="00426539">
            <w:pPr>
              <w:pStyle w:val="Default"/>
            </w:pPr>
            <w:r w:rsidRPr="00CB235C">
              <w:t xml:space="preserve">с использованием счетного материала на основе знания их десятичного состава (с помощью учителя); </w:t>
            </w:r>
          </w:p>
          <w:p w:rsidR="008752DD" w:rsidRPr="00CB235C" w:rsidRDefault="008752DD" w:rsidP="00426539">
            <w:pPr>
              <w:pStyle w:val="Default"/>
            </w:pPr>
            <w:r w:rsidRPr="00CB235C">
              <w:t xml:space="preserve">– умение сравнивать числа в пределах 100.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числового ряда в пределах 100 в прямом и обратном порядке; о месте каждого числа в числовом ряду в пределах 100;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осуществление счета в пределах 100, присчитывая, отсчитывая </w:t>
            </w:r>
            <w:proofErr w:type="gramStart"/>
            <w:r w:rsidRPr="00CB235C">
              <w:t>п</w:t>
            </w:r>
            <w:proofErr w:type="gramEnd"/>
            <w:r w:rsidRPr="00CB235C">
              <w:t xml:space="preserve"> 1, 10; счета в пределах 20, присчитывая, отсчитывая равными числовыми группами по 3, 4, 5; счета в заданных пределах 100;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откладывание (моделирование) чисел в пределах 100 с использованием счетного материала на основе знания их десятичного состава;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сравнивать числа в пределах 100; упорядочивать числа в пределах 20.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BA159A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t>Единицы измерения и их соотношения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соотношения 1 р. = 100 к.;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единицы измерения (меры) длины 1 м, соотношения 1 м = 100 см; выполнение измерений длины предметов с помощью </w:t>
            </w:r>
            <w:r w:rsidRPr="00CB235C">
              <w:lastRenderedPageBreak/>
              <w:t xml:space="preserve">модели метра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единиц измерения времени (1 мин, 1 мес., 1 год), их соотношений; знание названий месяцев, определение их последовательности и количества суток в каждом месяце с помощью календаря;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определять время по часам с точностью до получаса, </w:t>
            </w:r>
            <w:proofErr w:type="gramStart"/>
            <w:r w:rsidRPr="00CB235C">
              <w:t>с</w:t>
            </w:r>
            <w:proofErr w:type="gramEnd"/>
            <w:r w:rsidRPr="00CB235C">
              <w:t xml:space="preserve">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точностью до 5 мин; называть время одним способом;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сравнения чисел,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полученных при измерении величин одной мерой (в пределах 100, 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прочитать и записать число, полученное при измерении стоимости, длины, времени двумя мерами;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различение чисел, полученных при счете предметов и при измерении величин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lastRenderedPageBreak/>
              <w:t xml:space="preserve">– знание соотношения 1 р. = 100 к.;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единицы измерения (меры) длины 1 м, соотношения 1 м = 100 см; выполнение измерений длины предметов с помощью модели метра;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lastRenderedPageBreak/>
              <w:t xml:space="preserve">- знание единиц измерения времени (1 мин, 1 мес., 1 год), их соотношений; знание названий месяцев, определение их последовательности, номеров месяцев от начала года; определение количества суток в каждом месяце с помощью календаря;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определять время по часам с точностью до 5 мин; называть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время двумя способами;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сравнения чисел,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полученных при измерении величин одной мерой (в пределах 100);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прочитать и записать число, полученное при измерении стоимости, длины, времени двумя мерами;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различение чисел, полученных при счете предметов и при измерении величин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CB235C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lastRenderedPageBreak/>
              <w:t>Арифметические действия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– знание названий арифметических действий умножения и деления, их знаков («×» и «</w:t>
            </w:r>
            <w:proofErr w:type="gramStart"/>
            <w:r w:rsidRPr="00CB235C">
              <w:t>:»</w:t>
            </w:r>
            <w:proofErr w:type="gramEnd"/>
            <w:r w:rsidRPr="00CB235C">
              <w:t xml:space="preserve">); умение составить и прочитать числовое выражение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(2 × 3, 6</w:t>
            </w:r>
            <w:proofErr w:type="gramStart"/>
            <w:r w:rsidRPr="00CB235C">
              <w:t xml:space="preserve"> :</w:t>
            </w:r>
            <w:proofErr w:type="gramEnd"/>
            <w:r w:rsidRPr="00CB235C">
              <w:t xml:space="preserve"> 2) на основе соотнесения с предметно-практической деятельностью (ситуацией);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понимание смысла действий умножения и деления (на равные части), умение их выполнять в практическом плане при оперировании предметными совокупностями;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названий компонентов и результатов умножения и деления, их понимание в речи учителя;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таблицы умножения числа 2, умение ее использовать при выполнении деления на 2;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порядка выполнения действий в числовых выражениях (примерах) в два арифметических действия со скобками </w:t>
            </w:r>
          </w:p>
          <w:p w:rsidR="008752DD" w:rsidRPr="00CB235C" w:rsidRDefault="008752DD" w:rsidP="00426539">
            <w:pPr>
              <w:pStyle w:val="Default"/>
              <w:jc w:val="both"/>
            </w:pP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– знание названий арифметических действий умножения и деления, их знаков</w:t>
            </w:r>
            <w:proofErr w:type="gramStart"/>
            <w:r w:rsidRPr="00CB235C">
              <w:t xml:space="preserve"> («×» «:»); </w:t>
            </w:r>
            <w:proofErr w:type="gramEnd"/>
            <w:r w:rsidRPr="00CB235C">
              <w:t xml:space="preserve">умение составить и прочитать числовое выражение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(2 × 3, 6</w:t>
            </w:r>
            <w:proofErr w:type="gramStart"/>
            <w:r w:rsidRPr="00CB235C">
              <w:t xml:space="preserve"> :</w:t>
            </w:r>
            <w:proofErr w:type="gramEnd"/>
            <w:r w:rsidRPr="00CB235C">
              <w:t xml:space="preserve"> 2) на основе соотнесения с предметно-практической деятельностью (ситуацией);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понимание смысла действий умножения и деления (на равные части, по содержанию), умение их выполнять в практическом плане при оперировании предметными совокупностями; различение двух видов деления на уровне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практических действий; знание способов чтения и записи каждого вида деления;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названий компонентов и результатов умножения и деления, их использование в собственной речи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таблицы умножения числа 2, деления на 2; табличных случаев умножения чисел 3, 4, 5, 6 и деления на 3, 4, 5, 6 в пределах 20; умение пользоваться таблицами умножения при выполнении деления на основе </w:t>
            </w:r>
            <w:r w:rsidRPr="00CB235C">
              <w:lastRenderedPageBreak/>
              <w:t xml:space="preserve">понимания взаимосвязи умножения и деления;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практическое использование при нахождении значений числовых выражений (решении примеров) переместительного свойства умножения (2 × 5 , 5 × 2);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порядка выполнения действий в числовых выражениях (примерах) в два арифметических действия со скобками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BA159A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lastRenderedPageBreak/>
              <w:t>Арифметические задачи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части) в практическом плане на основе действий с предметными совокупностями, иллюстрирования содержания задачи;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 на нахождение стоимости на основе знания зависимости между ценой,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количеством, стоимостью; составление задач на нахождение стоимости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составной арифметической задачи в два действия (сложение, вычитание) на основе моделирования содержания задачи (с помощью учителя)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выполнение решения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части, по содержанию) на основе действий с предметными совокупностями, иллюстрирования содержания задачи; составление задач на основе предметных действий, иллюстраций;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 на нахождение стоимости на основе знания зависимости между ценой,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количеством, стоимостью; составление задач на нахождение стоимости;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составной арифметической задачи в два действия (сложение, вычитание, умножение, деление) на основе моделирования содержания задачи (с помощью учителя)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CB235C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t>Геометрический материал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построить отрезок, длина которого больше, меньше длины данного отрезка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узнавание, называние,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моделирование взаимного положения двух прямых, кривых линий; нахождение точки пересечения без построения;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различение окружности и круга; построение окружности разных радиусов с помощью циркуля (с помощью учителя)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построить отрезок, длина которого больше, меньше длины данного отрезка;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узнавание, называние, построение, моделирование взаимного положения двух прямых, кривых линий; нахождение точки пересечения;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различение окружности и круга; построение окружности разных радиусов с помощью циркуля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8752DD" w:rsidRDefault="008752DD" w:rsidP="008752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Default="008752DD" w:rsidP="008752DD">
            <w:pPr>
              <w:pStyle w:val="Default"/>
              <w:jc w:val="center"/>
              <w:rPr>
                <w:b/>
              </w:rPr>
            </w:pPr>
            <w:r w:rsidRPr="00CB235C">
              <w:rPr>
                <w:b/>
                <w:bCs/>
              </w:rPr>
              <w:t>Нумерация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– осуществление счета в пределах 100, присчитывая равными числовыми группами по 2, 5; присчитывая по 3, 4 (с помощью учителя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lastRenderedPageBreak/>
              <w:t xml:space="preserve">– осуществление счета в пределах 100, присчитывая, отсчитывая равными числовыми группами по 2, 3, 4, 5;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упорядочивать числа в пределах 100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CB235C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lastRenderedPageBreak/>
              <w:t>Единицы измерения и их соотношения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единицы измерения (меры) длины 1 мм, соотношения 1 см = 10 мм; выполнение измерений длины предметов в сантиметрах и миллиметрах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определять время по часам с точностью до 1 мин; называть время одним способом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единицы измерения (меры) длины 1 мм, соотношения 1 см = 10 мм; выполнение измерений длины предметов в сантиметрах и миллиметрах;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умение определять время по часам с точностью до 1 мин; называть время тремя способами;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сравнения чисел, полученных при измерении величин двумя мерами; упорядочение чисел,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полученных при измерении величин одной мерой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CB235C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t>Арифметические действия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сложения и вычитания двузначного числа с однозначным числом с переходом через разряд (45 + 6; 45 – 6) на основе приемов устных вычислений;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сложения и вычитания чисел в пределах 100 без перехода и с переходом через разряд на основе приемов письменных вычислений;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таблицы умножения однозначных чисел до 5;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понимание связи таблиц умножения и деления, пользование таблицами умножения на печатной основе для нахождения произведения и частного;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и применение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переместительного свойства умножения;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понимание смысла </w:t>
            </w:r>
            <w:proofErr w:type="gramStart"/>
            <w:r w:rsidRPr="00CB235C">
              <w:t>математических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отношений «больше в …», «меньше в …»;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в несколько раз;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порядка действий в числовых выражениях (примерах) без скобок в два арифметических действия, содержащих умножение и деление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lastRenderedPageBreak/>
              <w:t xml:space="preserve">– использование в собственной речи названий компонентов и результатов умножения и деления (с помощью учителя) 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lastRenderedPageBreak/>
              <w:t xml:space="preserve">– выполнение сложения и вычитания двузначного числа с однозначным, двузначным числом с переходом через разряд (45 + 6; 45 – 6; 45 + 26; 45 – 26) на основе приемов устных вычислений;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сложения и вычитания чисел в пределах 100 без перехода и с переходом через разряд на основе приемов письменных вычислений;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таблицы умножения всех однозначных чисел и числа 10; правила умножения чисел 1 и 0, на 1 и 0, деления 0 и деления на 1, на 10;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понимание связи таблиц умножения и деления, пользование таблицами умножения на печатной основе для нахождения произведения и частного;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и применение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переместительного свойства умножения;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понимание смысла </w:t>
            </w:r>
            <w:proofErr w:type="gramStart"/>
            <w:r w:rsidRPr="00CB235C">
              <w:t>математических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отношений «больше в …», «меньше в …»;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в несколько раз;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знание порядка действий в числовых выражениях (примерах) без скобок в два арифметических действия, содержащих умножение и деление;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lastRenderedPageBreak/>
              <w:t xml:space="preserve">– использование в собственной речи названий компонентов и результатов умножения и деления 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CB235C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lastRenderedPageBreak/>
              <w:t>Арифметические задачи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 на увеличение, уменьшение числа в несколько раз </w:t>
            </w:r>
          </w:p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(с отношением «больше в …»,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«меньше </w:t>
            </w:r>
            <w:proofErr w:type="gramStart"/>
            <w:r w:rsidRPr="00CB235C">
              <w:t>в</w:t>
            </w:r>
            <w:proofErr w:type="gramEnd"/>
            <w:r w:rsidRPr="00CB235C">
              <w:t xml:space="preserve"> …») </w:t>
            </w:r>
            <w:proofErr w:type="gramStart"/>
            <w:r w:rsidRPr="00CB235C">
              <w:t>в</w:t>
            </w:r>
            <w:proofErr w:type="gramEnd"/>
            <w:r w:rsidRPr="00CB235C">
              <w:t xml:space="preserve"> практическом плане на основе действий с предметными совокупностями, иллюстрирования содержания задачи;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 на нахождение цены, количества на основе знания зависимости между ценой, количеством, стоимостью; составление задач на нахождение цены, количества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составной арифметической задачи в два действия (сложение, вычитание, умножение, деление) на основе моделирования содержания задачи (с помощью учителя).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 на увеличение, уменьшение числа в несколько раз </w:t>
            </w:r>
          </w:p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(с отношением «больше в …»,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«меньше </w:t>
            </w:r>
            <w:proofErr w:type="gramStart"/>
            <w:r w:rsidRPr="00CB235C">
              <w:t>в</w:t>
            </w:r>
            <w:proofErr w:type="gramEnd"/>
            <w:r w:rsidRPr="00CB235C">
              <w:t xml:space="preserve"> …») </w:t>
            </w:r>
            <w:proofErr w:type="gramStart"/>
            <w:r w:rsidRPr="00CB235C">
              <w:t>на</w:t>
            </w:r>
            <w:proofErr w:type="gramEnd"/>
            <w:r w:rsidRPr="00CB235C">
              <w:t xml:space="preserve"> основе моделирования содержания задачи с помощью предметно-практической деятельности, иллюстрирования содержания задачи;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выполнение решения простых арифметических задач на нахождение цены, количества на основе знания зависимости между ценой, количеством, стоимостью; составление задач на нахождение цены, количества;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составление краткой записи, выполнение решения составной арифметической задачи в два действия (сложение, вычитание, умножение, деление) на основе моделирования содержания задачи. </w:t>
            </w:r>
          </w:p>
        </w:tc>
      </w:tr>
      <w:tr w:rsidR="008752DD" w:rsidRPr="00BA159A" w:rsidTr="008E27EC">
        <w:tc>
          <w:tcPr>
            <w:tcW w:w="14992" w:type="dxa"/>
            <w:gridSpan w:val="2"/>
          </w:tcPr>
          <w:p w:rsidR="008752DD" w:rsidRPr="00CB235C" w:rsidRDefault="008752DD" w:rsidP="008752DD">
            <w:pPr>
              <w:pStyle w:val="Default"/>
              <w:jc w:val="center"/>
            </w:pPr>
            <w:r w:rsidRPr="00CB235C">
              <w:rPr>
                <w:b/>
                <w:bCs/>
              </w:rPr>
              <w:t>Геометрический материал</w:t>
            </w:r>
          </w:p>
        </w:tc>
      </w:tr>
      <w:tr w:rsidR="008752DD" w:rsidRPr="00BA159A" w:rsidTr="008E27EC">
        <w:tc>
          <w:tcPr>
            <w:tcW w:w="7196" w:type="dxa"/>
          </w:tcPr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– умение выполнить измерение длины отрезка в сантиметрах и миллиметрах, с записью числа, полученного при измерении двумя мерами; умение построить отрезок заданной длины (в миллиметрах, в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>сантиметрах</w:t>
            </w:r>
            <w:proofErr w:type="gramEnd"/>
            <w:r w:rsidRPr="00CB235C">
              <w:t xml:space="preserve"> и миллиметрах) (с помощью учителя);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различение замкнутых, незамкнутых кривых, ломаных линий; вычисление длины ломаной;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–построение прямоугольника (квадрата) с помощью чертежного треугольника на нелинованной бумаге (с помощью учителя);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узнавание, называние,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моделирование взаимного положения двух геометрических фигур; нахождение точки пересечения без построения. </w:t>
            </w:r>
          </w:p>
        </w:tc>
        <w:tc>
          <w:tcPr>
            <w:tcW w:w="7796" w:type="dxa"/>
          </w:tcPr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 xml:space="preserve">– умение выполнить измерение длины отрезка в сантиметрах и миллиметрах, с записью числа, полученного при измерении двумя мерами; умение построить отрезок заданной длины (в миллиметрах, в </w:t>
            </w:r>
            <w:proofErr w:type="gramEnd"/>
          </w:p>
          <w:p w:rsidR="008752DD" w:rsidRPr="00CB235C" w:rsidRDefault="008752DD" w:rsidP="00426539">
            <w:pPr>
              <w:pStyle w:val="Default"/>
              <w:jc w:val="both"/>
            </w:pPr>
            <w:proofErr w:type="gramStart"/>
            <w:r w:rsidRPr="00CB235C">
              <w:t>сантиметрах</w:t>
            </w:r>
            <w:proofErr w:type="gramEnd"/>
            <w:r w:rsidRPr="00CB235C">
              <w:t xml:space="preserve"> и миллиметрах); 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– различение замкнутых, незамкнутых кривых, ломаных линий; вычисление длины ломаной;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>–знание названий сторон прямоугольника (квадрата); построение прямоугольника (квадрата) с помощью чертежного треугольника на нелинованной бумаге;</w:t>
            </w:r>
          </w:p>
          <w:p w:rsidR="008752DD" w:rsidRPr="00CB235C" w:rsidRDefault="008752DD" w:rsidP="00426539">
            <w:pPr>
              <w:pStyle w:val="Default"/>
              <w:jc w:val="both"/>
            </w:pPr>
            <w:r w:rsidRPr="00CB235C">
              <w:t xml:space="preserve">– узнавание, называние, построение, моделирование взаимного положения двух геометрических фигур; нахождение точки пересечения. </w:t>
            </w:r>
          </w:p>
        </w:tc>
      </w:tr>
    </w:tbl>
    <w:p w:rsidR="000F6C63" w:rsidRPr="00BA159A" w:rsidRDefault="000F6C63" w:rsidP="00BA15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7EC" w:rsidRDefault="008E27EC" w:rsidP="00BA159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27EC" w:rsidRDefault="008E27EC" w:rsidP="00BA159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0AFF" w:rsidRPr="00BA159A" w:rsidRDefault="003D0AFF" w:rsidP="00BA159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159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 «МАТЕМАТИКА»</w:t>
      </w:r>
    </w:p>
    <w:p w:rsidR="00BA159A" w:rsidRPr="00BA159A" w:rsidRDefault="00BA159A" w:rsidP="00BA15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BA159A" w:rsidRPr="00BA159A" w:rsidRDefault="00BA159A" w:rsidP="00875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Пропедевтический период.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rPr>
          <w:b/>
          <w:iCs/>
        </w:rPr>
        <w:t>Свойства предметов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i/>
          <w:iCs/>
        </w:rPr>
      </w:pPr>
      <w:r w:rsidRPr="00BA159A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BA159A">
        <w:t>кроме</w:t>
      </w:r>
      <w:proofErr w:type="gramEnd"/>
      <w:r w:rsidRPr="00BA159A">
        <w:t>, остальные (оставшиеся), другие.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rPr>
          <w:b/>
          <w:iCs/>
        </w:rPr>
        <w:t>Сравнение предметов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Сравнение двух предметов, серии предметов.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proofErr w:type="gramStart"/>
      <w:r w:rsidRPr="00BA159A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Сравнение предметов по размеру. </w:t>
      </w:r>
      <w:proofErr w:type="gramStart"/>
      <w:r w:rsidRPr="00BA159A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BA159A">
        <w:t xml:space="preserve"> </w:t>
      </w:r>
      <w:proofErr w:type="gramStart"/>
      <w:r w:rsidRPr="00BA159A"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i/>
          <w:iCs/>
        </w:rPr>
      </w:pPr>
      <w:proofErr w:type="gramStart"/>
      <w:r w:rsidRPr="00BA159A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BA159A">
        <w:t xml:space="preserve"> Сравнение трех-четырех предметов по тяжести (весу): тяжелее, легче, </w:t>
      </w:r>
      <w:proofErr w:type="gramStart"/>
      <w:r w:rsidRPr="00BA159A">
        <w:t>самый</w:t>
      </w:r>
      <w:proofErr w:type="gramEnd"/>
      <w:r w:rsidRPr="00BA159A">
        <w:t xml:space="preserve"> тяжелый, самый легкий.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i/>
          <w:iCs/>
        </w:rPr>
        <w:t>Сравнение предметных совокупностей по количеству предметов, их составляющих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Сравнение двух-трех предметных совокупностей. </w:t>
      </w:r>
      <w:proofErr w:type="gramStart"/>
      <w:r w:rsidRPr="00BA159A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Сравнение количества предметов одной совокупности до и после изменения количества предметов, ее составляющих.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i/>
          <w:iCs/>
        </w:rPr>
      </w:pPr>
      <w:r w:rsidRPr="00BA159A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rPr>
          <w:b/>
          <w:iCs/>
        </w:rPr>
        <w:t>Сравнение объемов жидкостей, сыпучих веществ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i/>
          <w:iCs/>
        </w:rPr>
      </w:pPr>
      <w:r w:rsidRPr="00BA159A">
        <w:t>Сравнение объемов жидкостей, сыпучего вещества в одной емкости до и после изменения объема.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rPr>
          <w:b/>
          <w:iCs/>
        </w:rPr>
        <w:t>Положение предметов в пространстве, на плоскости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proofErr w:type="gramStart"/>
      <w:r w:rsidRPr="00BA159A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i/>
        </w:rPr>
      </w:pPr>
      <w:proofErr w:type="gramStart"/>
      <w:r w:rsidRPr="00BA159A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rPr>
          <w:b/>
        </w:rPr>
        <w:lastRenderedPageBreak/>
        <w:t>Единицы измерения и их соотношения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Единица времени — сутки. Сутки: утро, день, вечер, ночь. </w:t>
      </w:r>
      <w:proofErr w:type="gramStart"/>
      <w:r w:rsidRPr="00BA159A">
        <w:t>Сегодня, завтра, вчера, на следующий день, рано, поздно, вовремя, давно, недавно, медленно, быстро.</w:t>
      </w:r>
      <w:proofErr w:type="gramEnd"/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i/>
        </w:rPr>
      </w:pPr>
      <w:r w:rsidRPr="00BA159A">
        <w:t xml:space="preserve">Сравнение по возрасту: </w:t>
      </w:r>
      <w:proofErr w:type="gramStart"/>
      <w:r w:rsidRPr="00BA159A">
        <w:t>молодой</w:t>
      </w:r>
      <w:proofErr w:type="gramEnd"/>
      <w:r w:rsidRPr="00BA159A">
        <w:t>, старый, моложе, старше.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rPr>
          <w:b/>
        </w:rPr>
        <w:t>Геометрический материал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t>Круг, квадрат, прямоугольник, треугольник. Шар, куб, брус.</w:t>
      </w:r>
    </w:p>
    <w:p w:rsidR="00BA159A" w:rsidRPr="00BA159A" w:rsidRDefault="00BA159A" w:rsidP="00BA1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 xml:space="preserve">Чтение  и  запись  чисел  в  пределах  10. Сравнение и упорядочение чисел в пределах 10, знаки сравнения. 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BA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59A">
        <w:rPr>
          <w:rFonts w:ascii="Times New Roman" w:hAnsi="Times New Roman" w:cs="Times New Roman"/>
          <w:sz w:val="24"/>
          <w:szCs w:val="24"/>
        </w:rPr>
        <w:t>Единица  массы  (килограмм),  емкости  (литр),  времени  (сутки,  неделя,),  стоимости  (рубль,  копейка),  длины (сантиметр).</w:t>
      </w:r>
      <w:proofErr w:type="gramEnd"/>
      <w:r w:rsidRPr="00BA159A">
        <w:rPr>
          <w:rFonts w:ascii="Times New Roman" w:hAnsi="Times New Roman" w:cs="Times New Roman"/>
          <w:sz w:val="24"/>
          <w:szCs w:val="24"/>
        </w:rPr>
        <w:t xml:space="preserve">  Соотношения  между  единицами измерения  однородных  величин.  Сравнение  и  упорядочение  однородных величин.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Арифметические действия</w:t>
      </w:r>
      <w:r w:rsidRPr="00BA159A">
        <w:t>.</w:t>
      </w:r>
    </w:p>
    <w:p w:rsidR="00BA159A" w:rsidRPr="00BA159A" w:rsidRDefault="00BA159A" w:rsidP="00BA159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 xml:space="preserve">Сложение,  вычитание целых  чисел в пределах 10.  Названия  компонентов арифметических  действий,  знаки  действий.  Арифметические  действия  с  числами  0  и 1.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Арифметические задачи</w:t>
      </w:r>
      <w:r w:rsidRPr="00BA159A">
        <w:t>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 xml:space="preserve">Арифметические  задачи.  Решение  текстовых  задач  арифметическим способом. Простые арифметические задачи на нахождение суммы и разности (остатка). 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Геометрический материал</w:t>
      </w:r>
      <w:r w:rsidRPr="00BA159A">
        <w:t>.</w:t>
      </w:r>
      <w:r>
        <w:t xml:space="preserve"> </w:t>
      </w:r>
      <w:r w:rsidRPr="00BA159A">
        <w:rPr>
          <w:b/>
        </w:rPr>
        <w:t>Пространственные  отношения.</w:t>
      </w:r>
      <w:r w:rsidRPr="00BA159A">
        <w:t xml:space="preserve">  Взаимное расположение  предметов  в  пространстве  и  на  плоскости  (выше—ниже, слева—справа, сверху—снизу, ближе— </w:t>
      </w:r>
      <w:proofErr w:type="gramStart"/>
      <w:r w:rsidRPr="00BA159A">
        <w:t>да</w:t>
      </w:r>
      <w:proofErr w:type="gramEnd"/>
      <w:r w:rsidRPr="00BA159A">
        <w:t xml:space="preserve">льше, между и пр.).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Геометрические фигуры</w:t>
      </w:r>
      <w:r w:rsidRPr="00BA159A">
        <w:t xml:space="preserve">. </w:t>
      </w:r>
      <w:proofErr w:type="gramStart"/>
      <w:r w:rsidRPr="00BA159A">
        <w:t>Распознавание и изображение геометрических фигур: точка, линия (кривая, прямая), отрезок, угол, треугольник,  прямоугольник,  квадрат.</w:t>
      </w:r>
      <w:proofErr w:type="gramEnd"/>
      <w:r w:rsidRPr="00BA159A">
        <w:t xml:space="preserve"> Использование чертежных инструментов для выполнения построений.  Измерение длины отрезка. Вычерчивание прямоугольника, квадрата, треугольника по заданным вершинам.</w:t>
      </w:r>
    </w:p>
    <w:p w:rsidR="00BA159A" w:rsidRPr="00BA159A" w:rsidRDefault="00BA159A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Геометрические  формы  в  окружающем  мире.  Распознавание  и называние: куб, шар.</w:t>
      </w:r>
    </w:p>
    <w:p w:rsidR="00BA159A" w:rsidRPr="00BA159A" w:rsidRDefault="00BA159A" w:rsidP="00791F5B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159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0B2BAA" w:rsidRPr="00BA159A" w:rsidRDefault="000B2BAA" w:rsidP="00BA159A">
      <w:pPr>
        <w:pStyle w:val="Default"/>
        <w:jc w:val="both"/>
      </w:pPr>
      <w:r w:rsidRPr="00BA159A">
        <w:rPr>
          <w:b/>
          <w:bCs/>
        </w:rPr>
        <w:t xml:space="preserve">Нумерация </w:t>
      </w:r>
    </w:p>
    <w:p w:rsidR="000B2BAA" w:rsidRPr="00BA159A" w:rsidRDefault="00BA159A" w:rsidP="00BA159A">
      <w:pPr>
        <w:pStyle w:val="Default"/>
        <w:jc w:val="both"/>
      </w:pPr>
      <w:r>
        <w:rPr>
          <w:i/>
          <w:iCs/>
        </w:rPr>
        <w:t xml:space="preserve">Нумерация чисел в пределах 10. </w:t>
      </w:r>
      <w:r w:rsidR="000B2BAA" w:rsidRPr="00BA159A">
        <w:t>Сравнение чисел в пределах 10 с использованием знаков равенства</w:t>
      </w:r>
      <w:proofErr w:type="gramStart"/>
      <w:r w:rsidR="000B2BAA" w:rsidRPr="00BA159A">
        <w:t xml:space="preserve"> (=) </w:t>
      </w:r>
      <w:proofErr w:type="gramEnd"/>
      <w:r w:rsidR="000B2BAA" w:rsidRPr="00BA159A">
        <w:t xml:space="preserve">и сравнения (&gt;, &lt;). Установление отношения «равно» с помощью знака равенства (5 = 5). Установление отношений «больше», «меньше» с помощью знака сравнения (5 &gt; 4; 6 &lt; 8). Упорядочение чисел в пределах 10. </w:t>
      </w:r>
    </w:p>
    <w:p w:rsidR="000B2BAA" w:rsidRPr="00BA159A" w:rsidRDefault="000B2BAA" w:rsidP="00BA159A">
      <w:pPr>
        <w:pStyle w:val="Default"/>
        <w:jc w:val="both"/>
      </w:pPr>
      <w:r w:rsidRPr="00BA159A">
        <w:rPr>
          <w:i/>
          <w:iCs/>
        </w:rPr>
        <w:t>Нумерация чисел в пределах 20</w:t>
      </w:r>
      <w:r w:rsidR="00BA159A">
        <w:rPr>
          <w:i/>
          <w:iCs/>
        </w:rPr>
        <w:t xml:space="preserve">. </w:t>
      </w:r>
      <w:r w:rsidRPr="00BA159A">
        <w:t xml:space="preserve">Числовой ряд в пределах 20 в прямой и обратной последовательности. Получение следующего числа в пределах 20 путем увеличения предыдущего числа на 1; получение предыдущего числа путем уменьшения числа на 1. </w:t>
      </w:r>
    </w:p>
    <w:p w:rsidR="000B2BAA" w:rsidRPr="00BA159A" w:rsidRDefault="000B2BAA" w:rsidP="00BA159A">
      <w:pPr>
        <w:pStyle w:val="Default"/>
        <w:jc w:val="both"/>
      </w:pPr>
      <w:r w:rsidRPr="00BA159A">
        <w:t xml:space="preserve">Счет в пределах 20 (счет по 1 и равными числовыми группами по 2, 3). Счет в заданных пределах. </w:t>
      </w:r>
    </w:p>
    <w:p w:rsidR="000B2BAA" w:rsidRPr="00BA159A" w:rsidRDefault="000B2BAA" w:rsidP="00BA159A">
      <w:pPr>
        <w:pStyle w:val="Default"/>
        <w:jc w:val="both"/>
      </w:pPr>
      <w:r w:rsidRPr="00BA159A">
        <w:t xml:space="preserve">Сравнение чисел в пределах 20, в том числе с опорой на их место в числовом ряду. </w:t>
      </w:r>
    </w:p>
    <w:p w:rsidR="000B2BAA" w:rsidRPr="00BA159A" w:rsidRDefault="000B2BAA" w:rsidP="00BA159A">
      <w:pPr>
        <w:pStyle w:val="Default"/>
        <w:jc w:val="both"/>
      </w:pPr>
      <w:r w:rsidRPr="00BA159A">
        <w:rPr>
          <w:b/>
          <w:bCs/>
        </w:rPr>
        <w:t xml:space="preserve">Единицы измерения и их соотношения </w:t>
      </w:r>
    </w:p>
    <w:p w:rsidR="000B2BAA" w:rsidRPr="00BA159A" w:rsidRDefault="000B2BAA" w:rsidP="00BA159A">
      <w:pPr>
        <w:pStyle w:val="Default"/>
        <w:jc w:val="both"/>
      </w:pPr>
      <w:r w:rsidRPr="00BA159A">
        <w:lastRenderedPageBreak/>
        <w:t xml:space="preserve">Единица измерения (мера) длины – дециметр (1 дм). Соотношение: 1 дм = 10 см. Сравнение длины предметов с моделью 1 дм: больше (длиннее), чем 1 дм; меньше (короче), чем 1 дм; равно 1 дм (такой же длины). Измерение длины предметов с помощью модели дециметра. </w:t>
      </w:r>
    </w:p>
    <w:p w:rsidR="000B2BAA" w:rsidRPr="00BA159A" w:rsidRDefault="000B2BAA" w:rsidP="00BA159A">
      <w:pPr>
        <w:pStyle w:val="Default"/>
        <w:jc w:val="both"/>
      </w:pPr>
      <w:r w:rsidRPr="00BA159A">
        <w:t xml:space="preserve">Чтение и запись чисел, полученных при измерении длины двумя мерами (1 дм 2 см). </w:t>
      </w:r>
    </w:p>
    <w:p w:rsidR="000B2BAA" w:rsidRPr="00BA159A" w:rsidRDefault="000B2BAA" w:rsidP="00BA159A">
      <w:pPr>
        <w:pStyle w:val="Default"/>
        <w:jc w:val="both"/>
      </w:pPr>
      <w:r w:rsidRPr="00BA159A">
        <w:t xml:space="preserve">Единица измерения (мера) времени – час (1 ч). Прибор для измерения времени – часы. Циферблат часов, минутная и часовая стрелки. Измерение времени по часам с точностью до 1 ч. Половина часа (полчаса). Измерение времени по часам с точностью до получаса. </w:t>
      </w:r>
    </w:p>
    <w:p w:rsidR="000B2BAA" w:rsidRPr="00BA159A" w:rsidRDefault="000B2BAA" w:rsidP="00BA159A">
      <w:pPr>
        <w:pStyle w:val="Default"/>
        <w:jc w:val="both"/>
      </w:pPr>
      <w:r w:rsidRPr="00BA159A">
        <w:t xml:space="preserve">Сравнение чисел, полученных при измерении величин одной мерой: стоимости, длины, массы, емкости, времени (в пределах 20). </w:t>
      </w:r>
    </w:p>
    <w:p w:rsidR="00177B64" w:rsidRPr="00BA159A" w:rsidRDefault="000B2BAA" w:rsidP="00BA159A">
      <w:pPr>
        <w:pStyle w:val="Default"/>
        <w:jc w:val="both"/>
      </w:pPr>
      <w:r w:rsidRPr="00BA159A">
        <w:rPr>
          <w:b/>
          <w:bCs/>
        </w:rPr>
        <w:t xml:space="preserve">Арифметические действия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Название компонентов и результатов сложения и вычитания.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Увеличение и уменьшение на несколько единиц данной предметной совокупности и предметной совокупности, сравниваемой </w:t>
      </w:r>
      <w:proofErr w:type="gramStart"/>
      <w:r w:rsidRPr="00BA159A">
        <w:rPr>
          <w:color w:val="auto"/>
        </w:rPr>
        <w:t>с</w:t>
      </w:r>
      <w:proofErr w:type="gramEnd"/>
      <w:r w:rsidRPr="00BA159A">
        <w:rPr>
          <w:color w:val="auto"/>
        </w:rPr>
        <w:t xml:space="preserve"> данной. Увеличение и уменьшение числа на несколько единиц. </w:t>
      </w:r>
    </w:p>
    <w:p w:rsidR="00177B64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Сложение и вычитание чисел в пределах 20 без перехода через десяток. Переместительное свойство сложения. Сложение однозначных чисел с переходом через десяток путем разложения второго слагаемого на два числа. Вычитание однозначных чисел из двузначных путем </w:t>
      </w:r>
      <w:proofErr w:type="gramStart"/>
      <w:r w:rsidRPr="00BA159A">
        <w:rPr>
          <w:color w:val="auto"/>
        </w:rPr>
        <w:t>разложения</w:t>
      </w:r>
      <w:proofErr w:type="gramEnd"/>
      <w:r w:rsidRPr="00BA159A">
        <w:rPr>
          <w:color w:val="auto"/>
        </w:rPr>
        <w:t xml:space="preserve"> вычитаемого на два числа.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Таблица сложения на основе состава двузначных чисел (11–18) из двух однозначных чисел с переходом через десяток, ее использование при выполнении вычитания однозначного числа </w:t>
      </w:r>
      <w:proofErr w:type="gramStart"/>
      <w:r w:rsidRPr="00BA159A">
        <w:rPr>
          <w:color w:val="auto"/>
        </w:rPr>
        <w:t>из</w:t>
      </w:r>
      <w:proofErr w:type="gramEnd"/>
      <w:r w:rsidRPr="00BA159A">
        <w:rPr>
          <w:color w:val="auto"/>
        </w:rPr>
        <w:t xml:space="preserve"> двузначного.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Нахождение значения числового выражения без скобок в два арифметических действия (сложение, вычитание).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Нуль как компонент сложения (3 + 0 = 3, 0 + 3 = 3).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Сложение и вычитание чисел, полученных при измерении величин одной мерой: стоимости, длины, массы, емкости, времени.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Деление на две равные части (поровну) на основе выполнения практических действий с предметными совокупностями.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b/>
          <w:bCs/>
          <w:color w:val="auto"/>
        </w:rPr>
        <w:t xml:space="preserve">Арифметические задачи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Краткая запись арифметической задачи.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Простые арифметические задачи на увеличение, уменьшение числа на несколько единиц (с отношением «больше </w:t>
      </w:r>
      <w:proofErr w:type="gramStart"/>
      <w:r w:rsidRPr="00BA159A">
        <w:rPr>
          <w:color w:val="auto"/>
        </w:rPr>
        <w:t>на</w:t>
      </w:r>
      <w:proofErr w:type="gramEnd"/>
      <w:r w:rsidRPr="00BA159A">
        <w:rPr>
          <w:color w:val="auto"/>
        </w:rPr>
        <w:t xml:space="preserve"> …», «меньше на …»). </w:t>
      </w:r>
    </w:p>
    <w:p w:rsidR="000B2BAA" w:rsidRPr="00BA159A" w:rsidRDefault="000B2BAA" w:rsidP="00BA159A">
      <w:pPr>
        <w:pStyle w:val="Default"/>
        <w:jc w:val="both"/>
        <w:rPr>
          <w:color w:val="auto"/>
        </w:rPr>
      </w:pPr>
      <w:r w:rsidRPr="00BA159A">
        <w:rPr>
          <w:color w:val="auto"/>
        </w:rPr>
        <w:t xml:space="preserve">Составление задач на увеличение, уменьшение числа на несколько единиц по предложенному сюжету, готовому решению, краткой записи. </w:t>
      </w:r>
    </w:p>
    <w:p w:rsidR="000B2BAA" w:rsidRPr="00BA159A" w:rsidRDefault="000B2BA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Составные арифметические задачи в два действия.</w:t>
      </w:r>
    </w:p>
    <w:p w:rsidR="001F0066" w:rsidRPr="00BA159A" w:rsidRDefault="001F0066" w:rsidP="00BA159A">
      <w:pPr>
        <w:pStyle w:val="Default"/>
        <w:jc w:val="both"/>
      </w:pPr>
      <w:r w:rsidRPr="00BA159A">
        <w:rPr>
          <w:b/>
          <w:bCs/>
        </w:rPr>
        <w:t xml:space="preserve">Геометрический материал </w:t>
      </w:r>
    </w:p>
    <w:p w:rsidR="001F0066" w:rsidRPr="00BA159A" w:rsidRDefault="001F0066" w:rsidP="00BA159A">
      <w:pPr>
        <w:pStyle w:val="Default"/>
        <w:jc w:val="both"/>
      </w:pPr>
      <w:r w:rsidRPr="00BA159A">
        <w:t xml:space="preserve">Сравнение отрезков по длине. Построение отрезка, равного по длине данному отрезку (такой же длины). Сравнение длины отрезка с 1 дм. Измерение длины отрезка в дециметрах и сантиметрах, с записью результатов измерений в виде числа с двумя мерами (1 дм 2 см). </w:t>
      </w:r>
    </w:p>
    <w:p w:rsidR="001F0066" w:rsidRPr="00BA159A" w:rsidRDefault="001F0066" w:rsidP="00BA159A">
      <w:pPr>
        <w:pStyle w:val="Default"/>
        <w:jc w:val="both"/>
      </w:pPr>
      <w:r w:rsidRPr="00BA159A">
        <w:t xml:space="preserve">Луч. Построение луча. </w:t>
      </w:r>
    </w:p>
    <w:p w:rsidR="001F0066" w:rsidRPr="00BA159A" w:rsidRDefault="001F0066" w:rsidP="00BA159A">
      <w:pPr>
        <w:pStyle w:val="Default"/>
        <w:jc w:val="both"/>
      </w:pPr>
      <w:r w:rsidRPr="00BA159A">
        <w:t xml:space="preserve">Угол. Элементы угла: вершина, стороны. Виды углов: прямой, тупой, острый. Построение прямого угла с помощью чертежного угольника. </w:t>
      </w:r>
    </w:p>
    <w:p w:rsidR="001F0066" w:rsidRPr="00BA159A" w:rsidRDefault="001F0066" w:rsidP="00BA159A">
      <w:pPr>
        <w:pStyle w:val="Default"/>
        <w:jc w:val="both"/>
      </w:pPr>
      <w:r w:rsidRPr="00BA159A">
        <w:t xml:space="preserve">Четырехугольники: прямоугольник, квадрат. Элементы прямоугольника, квадрата: углы, вершины, стороны. Свойства углов, сторон. </w:t>
      </w:r>
    </w:p>
    <w:p w:rsidR="001F0066" w:rsidRPr="00BA159A" w:rsidRDefault="001F0066" w:rsidP="00BA159A">
      <w:pPr>
        <w:pStyle w:val="Default"/>
        <w:jc w:val="both"/>
      </w:pPr>
      <w:r w:rsidRPr="00BA159A">
        <w:t xml:space="preserve">Элементы треугольника: углы, вершины, стороны. </w:t>
      </w:r>
    </w:p>
    <w:p w:rsidR="001F0066" w:rsidRPr="00BA159A" w:rsidRDefault="001F0066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Построение треугольника, квадрата, прямоугольника по точкам (вершинам) на бумаге в клетку.</w:t>
      </w:r>
    </w:p>
    <w:p w:rsidR="00BA159A" w:rsidRPr="00BA159A" w:rsidRDefault="00BA159A" w:rsidP="00BA15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BA159A" w:rsidRPr="00BA159A" w:rsidRDefault="00BA159A" w:rsidP="00BA1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lastRenderedPageBreak/>
        <w:t>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Представление  чисел в пределах 100 в  виде  суммы  разрядных  слагаемых. Числа четные и нечетные.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Получение ряда круглых десятков.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BA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Единица (мера) длины — метр. Обозначение: </w:t>
      </w:r>
      <w:smartTag w:uri="urn:schemas-microsoft-com:office:smarttags" w:element="metricconverter">
        <w:smartTagPr>
          <w:attr w:name="ProductID" w:val="1 м"/>
        </w:smartTagPr>
        <w:r w:rsidRPr="00BA159A">
          <w:t>1 м</w:t>
        </w:r>
      </w:smartTag>
      <w:r w:rsidRPr="00BA159A">
        <w:t xml:space="preserve">. Соотношения: </w:t>
      </w:r>
      <w:smartTag w:uri="urn:schemas-microsoft-com:office:smarttags" w:element="metricconverter">
        <w:smartTagPr>
          <w:attr w:name="ProductID" w:val="1 м"/>
        </w:smartTagPr>
        <w:r w:rsidRPr="00BA159A">
          <w:t>1 м</w:t>
        </w:r>
      </w:smartTag>
      <w:r w:rsidRPr="00BA159A">
        <w:t xml:space="preserve"> = 10 дм, </w:t>
      </w:r>
      <w:smartTag w:uri="urn:schemas-microsoft-com:office:smarttags" w:element="metricconverter">
        <w:smartTagPr>
          <w:attr w:name="ProductID" w:val="1 м"/>
        </w:smartTagPr>
        <w:r w:rsidRPr="00BA159A">
          <w:t>1 м</w:t>
        </w:r>
      </w:smartTag>
      <w:r w:rsidRPr="00BA159A">
        <w:t xml:space="preserve"> = </w:t>
      </w:r>
      <w:smartTag w:uri="urn:schemas-microsoft-com:office:smarttags" w:element="metricconverter">
        <w:smartTagPr>
          <w:attr w:name="ProductID" w:val="100 см"/>
        </w:smartTagPr>
        <w:r w:rsidRPr="00BA159A">
          <w:t>100 см</w:t>
        </w:r>
      </w:smartTag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Числа, получаемые при счете и при измерении одной, двумя мерами (рубли с копейками, метры с сантиметрами).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Единицы (меры) времени — минута, месяц, год. Обозначение: 1 мин, 1 </w:t>
      </w:r>
      <w:proofErr w:type="spellStart"/>
      <w:proofErr w:type="gramStart"/>
      <w:r w:rsidRPr="00BA159A">
        <w:t>мес</w:t>
      </w:r>
      <w:proofErr w:type="spellEnd"/>
      <w:proofErr w:type="gramEnd"/>
      <w:r w:rsidRPr="00BA159A">
        <w:t>, 1 год. Соотношения: 1 ч = 60 мин, 1 </w:t>
      </w:r>
      <w:proofErr w:type="spellStart"/>
      <w:r w:rsidRPr="00BA159A">
        <w:t>сут</w:t>
      </w:r>
      <w:proofErr w:type="spellEnd"/>
      <w:r w:rsidRPr="00BA159A">
        <w:t>. = 24 ч, 1 мес. = 30 или 31 </w:t>
      </w:r>
      <w:proofErr w:type="spellStart"/>
      <w:r w:rsidRPr="00BA159A">
        <w:t>сут</w:t>
      </w:r>
      <w:proofErr w:type="spellEnd"/>
      <w:r w:rsidRPr="00BA159A">
        <w:t xml:space="preserve">., 1 год = 12 мес.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Арифметические действия</w:t>
      </w:r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Сложение и вычитание чисел в пределах 100 без перехода через разряд (60 + 7; 60 + 17; 61 + 7; 61 + 27; 61 + 9; 61 + 29; 92 + 8; 61 + 39 и соответствующие случаи вычитания).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Нуль в качестве компонента сложения и вычитания.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Умножение как сложение нескольких одинаковых слагаемых, замена его арифметическим действием умножения. Знак умножения</w:t>
      </w:r>
      <w:proofErr w:type="gramStart"/>
      <w:r w:rsidRPr="00BA159A">
        <w:t xml:space="preserve"> (×). </w:t>
      </w:r>
      <w:proofErr w:type="gramEnd"/>
      <w:r w:rsidRPr="00BA159A">
        <w:t>Запись и чтение действия умножения. Название компонентов и результата умножения в речи учителя.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Таблица умножения числа 2.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 w:rsidRPr="00BA159A">
        <w:t xml:space="preserve"> (:). </w:t>
      </w:r>
      <w:proofErr w:type="gramEnd"/>
      <w:r w:rsidRPr="00BA159A">
        <w:t>Чтение действия деления. Таблица деления на 2. Название компонентов и результата деления в речи учителя.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Таблица умножения чисел 3, 4, 5, 6 и деления на 3, 4, 5, 6 равных частей в пределах 20. Взаимосвязь таблиц умножения и деления.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 xml:space="preserve">Счёт равными числовыми группами. Взаимосвязь  арифметических  действий.  Нахождение  неизвестного компонента  арифметического  действия.  Числовое  выражение.  Скобки. Порядок  действий.  Нахождение  значения  числового  выражения. Использование  свойств  арифметических  действий  в  вычислениях (переместительное  свойство  сложения  и  умножения).  Алгоритмы письменного сложения, вычитания.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Арифметические задачи</w:t>
      </w:r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Простые арифметические задачи на нахождение произведения, частного (деление на равные части и по содержанию).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Составные арифметические задачи в два действия: сложения, вычитания, умножения, деления.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 xml:space="preserve">Составные арифметические задачи на нахождение произведения, частного (деление на равные части, деление по содержанию). Задачи, содержащие  отношения  «больше  </w:t>
      </w:r>
      <w:proofErr w:type="gramStart"/>
      <w:r w:rsidRPr="00BA15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59A">
        <w:rPr>
          <w:rFonts w:ascii="Times New Roman" w:hAnsi="Times New Roman" w:cs="Times New Roman"/>
          <w:sz w:val="24"/>
          <w:szCs w:val="24"/>
        </w:rPr>
        <w:t xml:space="preserve"> …»,  «меньше  на …».  Задачи  на расчет  стоимости  (цена,  количество,  общая  стоимость  товара).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Геометрический материал</w:t>
      </w:r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proofErr w:type="gramStart"/>
      <w:r w:rsidRPr="00BA159A">
        <w:t>Распознавание и изображение геометрических фигур: точка, линия (кривая, прямая), отрезок, угол, многоугольник, треугольник,  прямоугольник,  квадрат.</w:t>
      </w:r>
      <w:proofErr w:type="gramEnd"/>
      <w:r w:rsidRPr="00BA159A">
        <w:t xml:space="preserve"> Использование чертежных инструментов для выполнения построений. Измерение длины отрезка. Построение отрезка такой же длины, больше (меньше) данного.  Сложение и вычитание отрезков.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Взаимное  положение  на  плоскости  геометрических  фигур (пересечение, точки пересечения).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lastRenderedPageBreak/>
        <w:t>Окружность, круг. Циркуль. Центр, радиус. Построение окружности с помощью циркуля.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Четырехугольник. Прямоугольник и квадрат.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Многоугольник. Вершины, углы, стороны.</w:t>
      </w:r>
    </w:p>
    <w:p w:rsidR="00BA159A" w:rsidRPr="00BA159A" w:rsidRDefault="00BA159A" w:rsidP="00BA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Геометрические  формы  в  окружающем  мире.  Распознавание  и называние: куб, шар, брусок.</w:t>
      </w:r>
    </w:p>
    <w:p w:rsidR="00BA159A" w:rsidRPr="00BA159A" w:rsidRDefault="00BA159A" w:rsidP="00BA15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BA159A" w:rsidRPr="00BA159A" w:rsidRDefault="00BA159A" w:rsidP="00BA1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Счет предметов. Чтение и запись чисел в пределах 100. Разряды. Представление чисел в пределах 100 в виде суммы разрядных слагаемых. Сравнение и упорядочение чисел, знаки сравнения.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BA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Единица (мера) массы — центнер. Обозначение: 1 ц. Соотношение: 1 ц = </w:t>
      </w:r>
      <w:smartTag w:uri="urn:schemas-microsoft-com:office:smarttags" w:element="metricconverter">
        <w:smartTagPr>
          <w:attr w:name="ProductID" w:val="100 кг"/>
        </w:smartTagPr>
        <w:r w:rsidRPr="00BA159A">
          <w:t>100 кг</w:t>
        </w:r>
      </w:smartTag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Единица (мера) длины — миллиметр. Обозначение: </w:t>
      </w:r>
      <w:smartTag w:uri="urn:schemas-microsoft-com:office:smarttags" w:element="metricconverter">
        <w:smartTagPr>
          <w:attr w:name="ProductID" w:val="1 мм"/>
        </w:smartTagPr>
        <w:r w:rsidRPr="00BA159A">
          <w:t>1 мм</w:t>
        </w:r>
      </w:smartTag>
      <w:r w:rsidRPr="00BA159A">
        <w:t xml:space="preserve">. Соотношение: 1 см = </w:t>
      </w:r>
      <w:smartTag w:uri="urn:schemas-microsoft-com:office:smarttags" w:element="metricconverter">
        <w:smartTagPr>
          <w:attr w:name="ProductID" w:val="10 мм"/>
        </w:smartTagPr>
        <w:r w:rsidRPr="00BA159A">
          <w:t>10 мм</w:t>
        </w:r>
      </w:smartTag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Единица (мера) времени — секунда. Обозначение: 1 с. Соотношение: 1 мин =  60 с. 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Арифметические действия</w:t>
      </w:r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Сложение и вычитание чисел в пределах 100 без перехода через разряд (все случаи).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 xml:space="preserve">Сложение двузначного числа с однозначным и вычитание однозначного числа </w:t>
      </w:r>
      <w:proofErr w:type="gramStart"/>
      <w:r w:rsidRPr="00BA159A">
        <w:t>из</w:t>
      </w:r>
      <w:proofErr w:type="gramEnd"/>
      <w:r w:rsidRPr="00BA159A">
        <w:t xml:space="preserve"> двузначного с переходом через разряд.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Письменное сложение и вычитание двузначных чисел с переходом через разряд.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Присчитывание и отсчитывание по 3, 6, 9, 4, 8, 7.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Таблица умножения чисел 3, 4, 5, 6, 7, 8, 9. Таблица деления на 3, 4, 5, 6, 7, 8, 9 равных частей. Взаимосвязь умножения и деления.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Умножение 1, 0, 10 и на 1, 0, 10. Деление 0, деление на 1, на 10. Названия компонентов и результатов умножения и деления в речи учащихся.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  <w:rPr>
          <w:b/>
        </w:rPr>
      </w:pPr>
      <w:r w:rsidRPr="00BA159A">
        <w:t>Нахождение  неизвестного компонента  арифметического  действия.  Числовое  выражение.  Скобки. Порядок  действий.  Нахождение  значения  числового  выражения. Использование  свойств  арифметических  действий  в  вычислениях (переместительное  свойство  сложения  и  умножения).  Алгоритмы письменного сложения, вычитания, умножения и деления.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Арифметические задачи</w:t>
      </w:r>
      <w:r w:rsidRPr="00BA159A">
        <w:t>.</w:t>
      </w:r>
    </w:p>
    <w:p w:rsidR="00BA159A" w:rsidRPr="00BA159A" w:rsidRDefault="00BA159A" w:rsidP="00BA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9A">
        <w:rPr>
          <w:rFonts w:ascii="Times New Roman" w:hAnsi="Times New Roman" w:cs="Times New Roman"/>
          <w:sz w:val="24"/>
          <w:szCs w:val="24"/>
        </w:rPr>
        <w:t>Простые и составные арифметические задачи на нахождение произведения, частного (деление на равные части, деление по содержанию), на увеличение числа в несколько раз. Задачи, содержащие  отношения  «больше  на  (в)…»,  «меньше  на  (в)…».  Задачи  на расчет  стоимости  (цена,  количество,  общая  стоимость  товара).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Зависимость между стоимостью, ценой, количеством (все случаи). Составные задачи, решаемые двумя арифметическими действиями.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rPr>
          <w:b/>
        </w:rPr>
        <w:t>Геометрический материал</w:t>
      </w:r>
      <w:r w:rsidRPr="00BA159A">
        <w:t>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Замкнутые и незамкнутые кривые: окружность, дуга.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r w:rsidRPr="00BA159A">
        <w:lastRenderedPageBreak/>
        <w:t>Построение прямоугольника (квадрата) с помощью чертежного треугольника.</w:t>
      </w:r>
    </w:p>
    <w:p w:rsidR="00BA159A" w:rsidRPr="00BA159A" w:rsidRDefault="00BA159A" w:rsidP="00BA159A">
      <w:pPr>
        <w:pStyle w:val="a9"/>
        <w:spacing w:before="0" w:beforeAutospacing="0" w:after="0" w:afterAutospacing="0"/>
        <w:jc w:val="both"/>
      </w:pPr>
      <w:proofErr w:type="gramStart"/>
      <w:r w:rsidRPr="00BA159A">
        <w:t>Название сторон прямоугольника: основания (верхнее, нижнее), боковые стороны (правая, левая), противоположные, смежные стороны.</w:t>
      </w:r>
      <w:proofErr w:type="gramEnd"/>
    </w:p>
    <w:p w:rsidR="00BA159A" w:rsidRPr="00BA159A" w:rsidRDefault="00BA159A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9A" w:rsidRPr="00BA159A" w:rsidRDefault="00BA159A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7E" w:rsidRPr="00BA159A" w:rsidRDefault="00205A7E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9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16FA3" w:rsidRDefault="00282F2D" w:rsidP="0028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</w:p>
    <w:p w:rsidR="00282F2D" w:rsidRPr="00BA159A" w:rsidRDefault="00282F2D" w:rsidP="0028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673" w:type="dxa"/>
        <w:tblLayout w:type="fixed"/>
        <w:tblLook w:val="04A0"/>
      </w:tblPr>
      <w:tblGrid>
        <w:gridCol w:w="2093"/>
        <w:gridCol w:w="2126"/>
        <w:gridCol w:w="9497"/>
        <w:gridCol w:w="957"/>
      </w:tblGrid>
      <w:tr w:rsidR="00916FA3" w:rsidRPr="00BA159A" w:rsidTr="008E27EC">
        <w:trPr>
          <w:tblHeader/>
        </w:trPr>
        <w:tc>
          <w:tcPr>
            <w:tcW w:w="2093" w:type="dxa"/>
            <w:vAlign w:val="center"/>
          </w:tcPr>
          <w:p w:rsidR="00916FA3" w:rsidRPr="00BA159A" w:rsidRDefault="00916FA3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126" w:type="dxa"/>
            <w:vAlign w:val="center"/>
          </w:tcPr>
          <w:p w:rsidR="00916FA3" w:rsidRPr="00BA159A" w:rsidRDefault="00916FA3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97" w:type="dxa"/>
            <w:vAlign w:val="center"/>
          </w:tcPr>
          <w:p w:rsidR="00916FA3" w:rsidRPr="00BA159A" w:rsidRDefault="00666191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  <w:vAlign w:val="center"/>
          </w:tcPr>
          <w:p w:rsidR="00916FA3" w:rsidRPr="00BA159A" w:rsidRDefault="00916FA3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6191" w:rsidRPr="00BA159A" w:rsidTr="008E27EC">
        <w:tc>
          <w:tcPr>
            <w:tcW w:w="14673" w:type="dxa"/>
            <w:gridSpan w:val="4"/>
            <w:vAlign w:val="center"/>
          </w:tcPr>
          <w:p w:rsidR="00666191" w:rsidRPr="00BA159A" w:rsidRDefault="00666191" w:rsidP="00BA159A">
            <w:pPr>
              <w:pStyle w:val="Default"/>
              <w:jc w:val="center"/>
            </w:pPr>
            <w:r w:rsidRPr="00BA159A">
              <w:rPr>
                <w:b/>
                <w:bCs/>
                <w:i/>
                <w:iCs/>
              </w:rPr>
              <w:t>Первый десяток (1</w:t>
            </w:r>
            <w:r w:rsidR="008E7375" w:rsidRPr="00BA159A">
              <w:rPr>
                <w:b/>
                <w:bCs/>
                <w:i/>
                <w:iCs/>
              </w:rPr>
              <w:t>3</w:t>
            </w:r>
            <w:r w:rsidRPr="00BA159A">
              <w:rPr>
                <w:b/>
                <w:bCs/>
                <w:i/>
                <w:iCs/>
              </w:rPr>
              <w:t xml:space="preserve"> ч)</w:t>
            </w: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Нумерация </w:t>
            </w: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Нумерация чисел 1–10 (повторение) </w:t>
            </w: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Числовой ряд в пределах 10.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Счет в пределах 10.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Соотношение количества, числительного и цифры.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Определение следующего числа, предыдущего числа по отношению к данному числу с опорой на числовой ряд и без опоры на числовой ряд.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Получение следующего числа путем присчитывания (прибавления) 1 к числу. Получение предыдущего числа путем отсчитывания (вычитания) 1 от числа. </w:t>
            </w: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 пределах 10. </w:t>
            </w:r>
          </w:p>
        </w:tc>
        <w:tc>
          <w:tcPr>
            <w:tcW w:w="957" w:type="dxa"/>
            <w:vMerge w:val="restart"/>
          </w:tcPr>
          <w:p w:rsidR="005931A3" w:rsidRPr="00BA159A" w:rsidRDefault="005931A3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Единицы измерения и их соотношения. </w:t>
            </w:r>
          </w:p>
        </w:tc>
        <w:tc>
          <w:tcPr>
            <w:tcW w:w="2126" w:type="dxa"/>
            <w:vMerge/>
          </w:tcPr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Сложение и вычитание чисел в пределах 10.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Составление и решение примеров на </w:t>
            </w:r>
            <w:proofErr w:type="gramStart"/>
            <w:r w:rsidRPr="00BA159A">
              <w:t>сложение</w:t>
            </w:r>
            <w:proofErr w:type="gramEnd"/>
            <w:r w:rsidRPr="00BA159A">
              <w:t xml:space="preserve"> и вычитание с опорой на схематическое изображение состава чисел в пределах 10. </w:t>
            </w: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монет достоинством 1 р., 2 р., 5 р. заданной суммы (в пределах 10 р.). </w:t>
            </w:r>
          </w:p>
        </w:tc>
        <w:tc>
          <w:tcPr>
            <w:tcW w:w="957" w:type="dxa"/>
            <w:vMerge/>
          </w:tcPr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lastRenderedPageBreak/>
              <w:t xml:space="preserve">Арифметические действия </w:t>
            </w: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2126" w:type="dxa"/>
            <w:vMerge/>
          </w:tcPr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Решение текстовых арифметических задач на нахождение суммы, разности (остатка) в пределах 10; ответ задачи в форме устного высказывания.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Составление и решение арифметических задач по предложенному сюжету, готовому решению, краткой записи с использованием иллюстраций.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Нахождение значения числового выражения без скобок в два арифметических действия (сложение, вычитание).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Линии: прямая, кривая, отрезок; их распознавание, называние, дифференциация. </w:t>
            </w:r>
          </w:p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прямой линии через одну, две точки.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lastRenderedPageBreak/>
              <w:t xml:space="preserve">Измерение длины отрезков. Построение отрезка заданной длины </w:t>
            </w:r>
          </w:p>
        </w:tc>
        <w:tc>
          <w:tcPr>
            <w:tcW w:w="957" w:type="dxa"/>
            <w:vMerge/>
          </w:tcPr>
          <w:p w:rsidR="005931A3" w:rsidRPr="00BA159A" w:rsidRDefault="005931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A3" w:rsidRPr="00BA159A" w:rsidTr="008E27EC">
        <w:tc>
          <w:tcPr>
            <w:tcW w:w="2093" w:type="dxa"/>
          </w:tcPr>
          <w:p w:rsidR="00666191" w:rsidRPr="00BA159A" w:rsidRDefault="00666191" w:rsidP="00BA159A">
            <w:pPr>
              <w:pStyle w:val="Default"/>
            </w:pPr>
            <w:r w:rsidRPr="00BA159A">
              <w:lastRenderedPageBreak/>
              <w:t xml:space="preserve">Нумерация </w:t>
            </w: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666191" w:rsidRPr="00BA159A" w:rsidRDefault="00666191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916FA3" w:rsidRPr="00BA159A" w:rsidRDefault="00916F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191" w:rsidRPr="00BA159A" w:rsidRDefault="00666191" w:rsidP="00BA159A">
            <w:pPr>
              <w:pStyle w:val="Default"/>
            </w:pPr>
            <w:r w:rsidRPr="00BA159A">
              <w:t xml:space="preserve">Сравнение чисел </w:t>
            </w:r>
          </w:p>
          <w:p w:rsidR="00916FA3" w:rsidRPr="00BA159A" w:rsidRDefault="00916FA3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66191" w:rsidRPr="00BA159A" w:rsidRDefault="00666191" w:rsidP="00BA159A">
            <w:pPr>
              <w:pStyle w:val="Default"/>
            </w:pPr>
            <w:r w:rsidRPr="00BA159A">
              <w:t>Сравнение чисел в пределах 10 с использованием знаков равенства</w:t>
            </w:r>
            <w:proofErr w:type="gramStart"/>
            <w:r w:rsidRPr="00BA159A">
              <w:t xml:space="preserve"> (=) </w:t>
            </w:r>
            <w:proofErr w:type="gramEnd"/>
            <w:r w:rsidRPr="00BA159A">
              <w:t xml:space="preserve">и сравнения (&gt;, &lt;) с опорой на установление взаимно-однозначного соответствия предметных совокупностей или их частей. </w:t>
            </w:r>
          </w:p>
          <w:p w:rsidR="00666191" w:rsidRPr="00BA159A" w:rsidRDefault="00666191" w:rsidP="00BA159A">
            <w:pPr>
              <w:pStyle w:val="Default"/>
            </w:pPr>
            <w:r w:rsidRPr="00BA159A">
              <w:t xml:space="preserve">Установление отношения «равно» («столько же») с помощью знака равенства (3 = 3). </w:t>
            </w:r>
          </w:p>
          <w:p w:rsidR="00666191" w:rsidRPr="00BA159A" w:rsidRDefault="00666191" w:rsidP="00BA159A">
            <w:pPr>
              <w:pStyle w:val="Default"/>
            </w:pPr>
            <w:r w:rsidRPr="00BA159A">
              <w:t xml:space="preserve">Установление отношений «больше», «меньше» с помощью знака сравнения (3 &gt; 2; 1 &lt; 5). </w:t>
            </w:r>
          </w:p>
          <w:p w:rsidR="00666191" w:rsidRPr="00BA159A" w:rsidRDefault="00666191" w:rsidP="00BA159A">
            <w:pPr>
              <w:pStyle w:val="Default"/>
            </w:pPr>
            <w:r w:rsidRPr="00BA159A">
              <w:t xml:space="preserve">Сравнение чисел на основе их места в числовом ряду. </w:t>
            </w:r>
          </w:p>
          <w:p w:rsidR="00916FA3" w:rsidRPr="00BA159A" w:rsidRDefault="00666191" w:rsidP="00B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арифметических задач на нахождение суммы и разности (остатка) по предложенному сюжету, готовому решению </w:t>
            </w:r>
          </w:p>
        </w:tc>
        <w:tc>
          <w:tcPr>
            <w:tcW w:w="957" w:type="dxa"/>
          </w:tcPr>
          <w:p w:rsidR="00916FA3" w:rsidRPr="00BA159A" w:rsidRDefault="00666191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6191" w:rsidRPr="00BA159A" w:rsidTr="008E27EC">
        <w:tc>
          <w:tcPr>
            <w:tcW w:w="2093" w:type="dxa"/>
          </w:tcPr>
          <w:p w:rsidR="00666191" w:rsidRPr="00BA159A" w:rsidRDefault="00666191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  <w:p w:rsidR="00666191" w:rsidRPr="00BA159A" w:rsidRDefault="00666191" w:rsidP="00BA159A">
            <w:pPr>
              <w:pStyle w:val="Default"/>
            </w:pPr>
          </w:p>
        </w:tc>
        <w:tc>
          <w:tcPr>
            <w:tcW w:w="2126" w:type="dxa"/>
          </w:tcPr>
          <w:p w:rsidR="00666191" w:rsidRPr="00BA159A" w:rsidRDefault="00666191" w:rsidP="00BA159A">
            <w:pPr>
              <w:pStyle w:val="Default"/>
            </w:pPr>
            <w:r w:rsidRPr="00BA159A">
              <w:t xml:space="preserve">Сравнение отрезков по длине </w:t>
            </w:r>
          </w:p>
          <w:p w:rsidR="00666191" w:rsidRPr="00BA159A" w:rsidRDefault="00666191" w:rsidP="00BA159A">
            <w:pPr>
              <w:pStyle w:val="Default"/>
            </w:pPr>
          </w:p>
        </w:tc>
        <w:tc>
          <w:tcPr>
            <w:tcW w:w="9497" w:type="dxa"/>
          </w:tcPr>
          <w:tbl>
            <w:tblPr>
              <w:tblW w:w="46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8"/>
              <w:gridCol w:w="236"/>
            </w:tblGrid>
            <w:tr w:rsidR="00666191" w:rsidRPr="00BA159A" w:rsidTr="005931A3">
              <w:trPr>
                <w:trHeight w:val="851"/>
              </w:trPr>
              <w:tc>
                <w:tcPr>
                  <w:tcW w:w="4428" w:type="dxa"/>
                </w:tcPr>
                <w:p w:rsidR="00666191" w:rsidRPr="00BA159A" w:rsidRDefault="00666191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Сравнение отрезков по длине</w:t>
                  </w:r>
                  <w:r w:rsidR="005931A3"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(такой </w:t>
                  </w:r>
                  <w:r w:rsidR="005931A3"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же </w:t>
                  </w:r>
                  <w:r w:rsidR="005931A3"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длины, </w:t>
                  </w:r>
                  <w:r w:rsidR="005931A3"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одинаковые по длине, длиннее, короче). </w:t>
                  </w:r>
                </w:p>
                <w:p w:rsidR="00666191" w:rsidRPr="00BA159A" w:rsidRDefault="00666191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Сравнение чисел, полученных при измерении длины отрезков: установление отношения «равно» (8 см = 8 см); </w:t>
                  </w:r>
                </w:p>
                <w:p w:rsidR="00666191" w:rsidRPr="00BA159A" w:rsidRDefault="00666191" w:rsidP="00BA159A">
                  <w:pPr>
                    <w:pStyle w:val="Default"/>
                  </w:pPr>
                  <w:r w:rsidRPr="00BA159A">
                    <w:t xml:space="preserve">установление отношений «больше» (5 см &gt; 2 см), «меньше» (7 см &lt; 9 см). </w:t>
                  </w:r>
                </w:p>
                <w:p w:rsidR="00666191" w:rsidRPr="00BA159A" w:rsidRDefault="00666191" w:rsidP="00BA159A">
                  <w:pPr>
                    <w:pStyle w:val="Default"/>
                  </w:pPr>
                  <w:r w:rsidRPr="00BA159A">
                    <w:t xml:space="preserve">Построение отрезка, равного по длине </w:t>
                  </w:r>
                  <w:r w:rsidRPr="00BA159A">
                    <w:lastRenderedPageBreak/>
                    <w:t xml:space="preserve">данному отрезку (такой же длины). </w:t>
                  </w:r>
                </w:p>
                <w:p w:rsidR="00666191" w:rsidRPr="00BA159A" w:rsidRDefault="00666191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Сравнение длины отрезков на глаз, проверка выполненного сравнения с помощью измерений </w:t>
                  </w:r>
                </w:p>
              </w:tc>
              <w:tc>
                <w:tcPr>
                  <w:tcW w:w="236" w:type="dxa"/>
                </w:tcPr>
                <w:p w:rsidR="00666191" w:rsidRPr="00BA159A" w:rsidRDefault="00666191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6191" w:rsidRPr="00BA159A" w:rsidRDefault="00666191" w:rsidP="00BA159A">
            <w:pPr>
              <w:pStyle w:val="Default"/>
            </w:pPr>
          </w:p>
        </w:tc>
        <w:tc>
          <w:tcPr>
            <w:tcW w:w="957" w:type="dxa"/>
          </w:tcPr>
          <w:p w:rsidR="00666191" w:rsidRPr="00BA159A" w:rsidRDefault="00666191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lastRenderedPageBreak/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191" w:rsidRPr="00BA159A" w:rsidTr="008E27EC">
        <w:tc>
          <w:tcPr>
            <w:tcW w:w="14673" w:type="dxa"/>
            <w:gridSpan w:val="4"/>
            <w:vAlign w:val="center"/>
          </w:tcPr>
          <w:p w:rsidR="00666191" w:rsidRPr="00BA159A" w:rsidRDefault="00666191" w:rsidP="00BA159A">
            <w:pPr>
              <w:pStyle w:val="Default"/>
              <w:jc w:val="center"/>
            </w:pPr>
            <w:r w:rsidRPr="00BA159A">
              <w:rPr>
                <w:b/>
                <w:bCs/>
                <w:i/>
                <w:iCs/>
              </w:rPr>
              <w:t>Второй десяток (</w:t>
            </w:r>
            <w:r w:rsidR="00810C2E" w:rsidRPr="00BA159A">
              <w:rPr>
                <w:b/>
                <w:bCs/>
                <w:i/>
                <w:iCs/>
              </w:rPr>
              <w:t>110</w:t>
            </w:r>
            <w:r w:rsidRPr="00BA159A">
              <w:rPr>
                <w:b/>
                <w:bCs/>
                <w:i/>
                <w:iCs/>
              </w:rPr>
              <w:t xml:space="preserve"> ч)</w:t>
            </w: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Нумерация </w:t>
            </w: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Арифметические действия </w:t>
            </w: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lastRenderedPageBreak/>
              <w:t xml:space="preserve">Единицы измерения и их соотношения </w:t>
            </w:r>
          </w:p>
          <w:p w:rsidR="005931A3" w:rsidRPr="00BA159A" w:rsidRDefault="00FF6F30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  <w:vMerge w:val="restart"/>
          </w:tcPr>
          <w:p w:rsidR="005931A3" w:rsidRPr="00BA159A" w:rsidRDefault="005931A3" w:rsidP="00BA159A">
            <w:pPr>
              <w:pStyle w:val="Default"/>
            </w:pPr>
            <w:r w:rsidRPr="00BA159A">
              <w:lastRenderedPageBreak/>
              <w:t xml:space="preserve">Нумерация чисел 11–20 </w:t>
            </w:r>
          </w:p>
          <w:p w:rsidR="005931A3" w:rsidRPr="00BA159A" w:rsidRDefault="005931A3" w:rsidP="00BA159A">
            <w:pPr>
              <w:pStyle w:val="Default"/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Числа 11–13: образование, название, запись, десятичный состав, место в числовом ряду.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Откладывание (моделирование) чисел 11–13 с использованием счетного материала, их иллюстрирование на основе десятичного состава.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Числовой ряд в пределах 13 в прямой и обратной последовательности.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Получение следующего числа путем присчитывания 1 к числу; получение предыдущего числа путем отсчитывания 1 от числа.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Счет предметов и отвлеченный счет в пределах 13(счет по 1). Счет в заданных пределах.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Сравнение чисел в пределах 13.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Сложение в пределах 13 на основе десятичного состава чисел (10 + 3); сложение и вычитание на основе присчитывания и отсчитывания единицы (12 + 1; 13 – 1).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Решение текстовых арифметических задач на нахождение суммы, разности (остатка) в пределах 13. Составление и решение арифметических задач по предложенному сюжету, готовому решению.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Набор из монет достоинством 1 р., 2 р., 5 р., 10 р. заданной суммы (в пределах 13 р.)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Измерение длины отрезков; сравнение чисел, полученных при измерении длины отрезков; построение отрезков, равных по длине данному (в пределах 13 см). </w:t>
            </w:r>
          </w:p>
        </w:tc>
        <w:tc>
          <w:tcPr>
            <w:tcW w:w="957" w:type="dxa"/>
          </w:tcPr>
          <w:p w:rsidR="00F176F0" w:rsidRPr="00BA159A" w:rsidRDefault="00F176F0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176F0" w:rsidRPr="00BA159A" w:rsidRDefault="00F176F0" w:rsidP="00BA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A3" w:rsidRPr="00BA159A" w:rsidRDefault="005931A3" w:rsidP="00BA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</w:pPr>
            <w:r w:rsidRPr="00BA159A">
              <w:lastRenderedPageBreak/>
              <w:t xml:space="preserve">Нумерация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Единицы измерения и их </w:t>
            </w:r>
            <w:r w:rsidRPr="00BA159A">
              <w:lastRenderedPageBreak/>
              <w:t xml:space="preserve">соотношения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  <w:vMerge/>
          </w:tcPr>
          <w:p w:rsidR="005931A3" w:rsidRPr="00BA159A" w:rsidRDefault="005931A3" w:rsidP="00BA159A">
            <w:pPr>
              <w:pStyle w:val="Default"/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Числа 14–16: образование, название, запись, десятичный состав, место в числовом ряду.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Откладывание (моделирование) чисел 14–16 с использованием счетного материала, их иллюстрирование на основе десятичного состава. Числовой ряд в пределах 16 в прямой и обратной последовательности.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Получение следующего, предыдущего чисел.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Счет предметов и отвлеченный счет в пределах 16 (счет по 1, равными числовыми группами по 2). Счет в заданных пределах.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Сравнение чисел в пределах 16.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Сложение в пределах 16 на основе десятичного состава чисел (10 + 6); сложение на основе присчитывания единицы с практическим применением при вычислениях переместительного свойства сложения (15 + 1; 1 + 15); вычитание на основе отсчитывания единицы (15 – 1).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Решение текстовых арифметических задач на нахождение суммы, разности (остатка) в пределах 16. Составление и решение арифметических задач по предложенному сюжету, готовому решению.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Набор из монет достоинством 1 р., 2 р., 5 р., 10 р. заданной суммы (в пределах 16 р.)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>Измерение длины отрезков; сравнение чисел, полученных при измерении длины отрезков; построение отрезков, равных по длине данному отрезку (в пределах 16 см.</w:t>
            </w:r>
            <w:r w:rsidR="00FF6F30" w:rsidRPr="00BA159A">
              <w:t>)</w:t>
            </w:r>
            <w:r w:rsidRPr="00BA159A">
              <w:t xml:space="preserve">  </w:t>
            </w:r>
          </w:p>
        </w:tc>
        <w:tc>
          <w:tcPr>
            <w:tcW w:w="957" w:type="dxa"/>
          </w:tcPr>
          <w:p w:rsidR="005931A3" w:rsidRPr="00BA159A" w:rsidRDefault="005931A3" w:rsidP="00BA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</w:pPr>
            <w:r w:rsidRPr="00BA159A">
              <w:lastRenderedPageBreak/>
              <w:t xml:space="preserve">Нумерация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Единицы измерения и их соотношения </w:t>
            </w:r>
          </w:p>
          <w:p w:rsidR="00791F5B" w:rsidRDefault="00791F5B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t>Геометрический материал</w:t>
            </w:r>
          </w:p>
        </w:tc>
        <w:tc>
          <w:tcPr>
            <w:tcW w:w="2126" w:type="dxa"/>
            <w:vMerge/>
          </w:tcPr>
          <w:p w:rsidR="005931A3" w:rsidRPr="00BA159A" w:rsidRDefault="005931A3" w:rsidP="00BA159A">
            <w:pPr>
              <w:pStyle w:val="Default"/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Числа 17–19: образование, название, запись, десятичный состав, место в числовом ряду.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Откладывание (моделирование) чисел 17–19 с использованием счетного материала, их иллюстрирование на основе десятичного состава. Числовой ряд в пределах 19 в прямой и обратной последовательности.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Получение следующего, предыдущего чисел.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>Счет предметов и отвлеченный счет в пределах 19 (счет</w:t>
            </w:r>
            <w:r w:rsidR="00FF6F30" w:rsidRPr="00BA159A">
              <w:t xml:space="preserve"> </w:t>
            </w:r>
            <w:r w:rsidRPr="00BA159A">
              <w:t xml:space="preserve">по 1, равными числовыми группами по 2, 3). Счет в заданных пределах.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Сравнение чисел в пределах 19.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Сложение в пределах 19 на основе десятичного состава чисел с практическим применением при вычислениях переместительного свойства сложения (10 + 8; 8 + 10); сложение и вычитание на основе присчитывания, отсчитывания единицы (18 + 1; 1 + 18; 19 – 1).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Нахождение значения числового выражения в два арифметических действия на последовательное присчитывание (отсчитывание) по 1 в пределах 19.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Решение текстовых арифметических задач на нахождение суммы, разности (остатка) в пределах 19, в том числе с числами, полученными при измерении стоимости. Составление и решение арифметических задач по предложенному сюжету, готовому решению.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Набор из монет достоинством 1 р., 2 р., 5 р., 10 р. заданной суммы (в пределах 19 р.)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Измерение длины отрезков; сравнение чисел, полученных при измерении длины отрезков; построение отрезков, равных по длине данному (в пределах 19 см) </w:t>
            </w:r>
          </w:p>
        </w:tc>
        <w:tc>
          <w:tcPr>
            <w:tcW w:w="957" w:type="dxa"/>
          </w:tcPr>
          <w:p w:rsidR="005931A3" w:rsidRPr="00BA159A" w:rsidRDefault="005931A3" w:rsidP="00BA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1A3" w:rsidRPr="00BA159A" w:rsidTr="008E27EC">
        <w:tc>
          <w:tcPr>
            <w:tcW w:w="2093" w:type="dxa"/>
          </w:tcPr>
          <w:p w:rsidR="005931A3" w:rsidRPr="00BA159A" w:rsidRDefault="005931A3" w:rsidP="00BA159A">
            <w:pPr>
              <w:pStyle w:val="Default"/>
            </w:pPr>
            <w:r w:rsidRPr="00BA159A">
              <w:lastRenderedPageBreak/>
              <w:t xml:space="preserve">Нумерация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  <w:ind w:right="-108"/>
            </w:pPr>
            <w:r w:rsidRPr="00BA159A">
              <w:t xml:space="preserve">Арифметические </w:t>
            </w:r>
            <w:r w:rsidRPr="00BA159A">
              <w:lastRenderedPageBreak/>
              <w:t xml:space="preserve">задачи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5931A3" w:rsidRPr="00BA159A" w:rsidRDefault="005931A3" w:rsidP="00BA159A">
            <w:pPr>
              <w:pStyle w:val="Default"/>
            </w:pPr>
            <w:r w:rsidRPr="00BA159A">
              <w:t>Един</w:t>
            </w:r>
            <w:r w:rsidR="00FF6F30" w:rsidRPr="00BA159A">
              <w:t xml:space="preserve">ицы измерения и их соотношения </w:t>
            </w:r>
          </w:p>
        </w:tc>
        <w:tc>
          <w:tcPr>
            <w:tcW w:w="2126" w:type="dxa"/>
            <w:vMerge/>
          </w:tcPr>
          <w:p w:rsidR="005931A3" w:rsidRPr="00BA159A" w:rsidRDefault="005931A3" w:rsidP="00BA159A">
            <w:pPr>
              <w:pStyle w:val="Default"/>
            </w:pPr>
          </w:p>
        </w:tc>
        <w:tc>
          <w:tcPr>
            <w:tcW w:w="9497" w:type="dxa"/>
          </w:tcPr>
          <w:p w:rsidR="005931A3" w:rsidRPr="00BA159A" w:rsidRDefault="005931A3" w:rsidP="00BA159A">
            <w:pPr>
              <w:pStyle w:val="Default"/>
            </w:pPr>
            <w:r w:rsidRPr="00BA159A">
              <w:t xml:space="preserve">Число 20: образование, название, запись, десятичный состав, место в числовом ряду.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Откладывание (моделирование) числа 20 с использованием счетного материала, его иллюстрирование на основе десятичного состава.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Числовой ряд в пределах 20 в прямой и обратной последовательности.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Получение следующего, предыдущего чисел.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Счет предметов и отвлеченный счет в пределах 20 (счет по 1, равными числовыми группами по 2, 3). Счет в заданных пределах.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Сравнение чисел в пределах 20.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Сложение и вычитание в пределах 20 на основе десятичного состава чисел (10 + 9; 9 + 10; 19 – 9; 19 – 10); сложение и вычитание на основе присчитывания, отсчитывания единицы (19 + 1; 1 + 19; 20 – 1).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Нахождение значения числового выражения в два арифметических действия на последовательное присчитывание (отсчитывание) по 1 в пределах 20.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Решение текстовых арифметических задач на нахождение суммы, разности (остатка) в пределах 20. Составление и решение арифметических задач по предложенному сюжету, готовому решению, краткой записи с использованием иллюстраций. </w:t>
            </w:r>
          </w:p>
          <w:p w:rsidR="005931A3" w:rsidRPr="00BA159A" w:rsidRDefault="005931A3" w:rsidP="00BA159A">
            <w:pPr>
              <w:pStyle w:val="Default"/>
            </w:pPr>
            <w:r w:rsidRPr="00BA159A">
              <w:t xml:space="preserve">Набор из монет достоинством 1 р., 2 р., 5 р., 10 р. заданной суммы (в пределах 20 р.) </w:t>
            </w:r>
          </w:p>
        </w:tc>
        <w:tc>
          <w:tcPr>
            <w:tcW w:w="957" w:type="dxa"/>
          </w:tcPr>
          <w:p w:rsidR="005931A3" w:rsidRPr="00BA159A" w:rsidRDefault="005931A3" w:rsidP="00BA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lastRenderedPageBreak/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Единицы измерения и их соотношения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  <w:p w:rsidR="00926DEE" w:rsidRPr="00BA159A" w:rsidRDefault="00926DEE" w:rsidP="00BA159A">
            <w:pPr>
              <w:pStyle w:val="Default"/>
            </w:pP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Мера длины – дециметр </w:t>
            </w:r>
          </w:p>
          <w:p w:rsidR="00926DEE" w:rsidRPr="00BA159A" w:rsidRDefault="00926DEE" w:rsidP="00BA159A">
            <w:pPr>
              <w:pStyle w:val="Default"/>
            </w:pP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Знакомство с мерой длины – дециметром.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Запись: 1 дм. Соотношение: 1 дм = 10 см.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Изготовление модели дециметра. Сравнение модели 1 дм с моделью 1 см.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Сравнение длины предметов с моделью 1 дм: больше (длиннее), чем 1 дм; меньше (короче), чем 1 дм; равно 1 дм (такой же длины).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Измерение длины предметов с помощью модели дециметра (в качестве мерки).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Сравнение чисел, полученных при измерении длины в сантиметрах, с 1 дм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Сравнение длины отрезка с 1 дм.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Измерение длины отрезка в дециметрах и сантиметрах, с записью результатов измерений в виде числа с двумя мерами (1 дм 2 см)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926DEE" w:rsidRPr="00BA159A" w:rsidRDefault="00926DEE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</w:pP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lastRenderedPageBreak/>
              <w:t xml:space="preserve">Увеличение числа на несколько единиц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Увеличение на несколько единиц предметной совокупности, сравниваемой с данной, в процессе выполнения предметно-практической деятельности («столько же, и еще …», «больше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…»), </w:t>
            </w:r>
            <w:proofErr w:type="gramStart"/>
            <w:r w:rsidRPr="00BA159A">
              <w:t>с</w:t>
            </w:r>
            <w:proofErr w:type="gramEnd"/>
            <w:r w:rsidRPr="00BA159A">
              <w:t xml:space="preserve"> отражением выполненных действий в математической записи (составлении числового выражения).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Увеличение на несколько единиц данной предметной совокупности в процессе выполнения предметно-практической деятельности («увеличить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Увеличение числа на несколько единиц.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Знакомство с простой арифметической задачей на увеличение числа на несколько единиц </w:t>
            </w:r>
            <w:r w:rsidRPr="00BA159A">
              <w:lastRenderedPageBreak/>
              <w:t xml:space="preserve">(с отношением «больше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 и </w:t>
            </w:r>
            <w:proofErr w:type="gramStart"/>
            <w:r w:rsidRPr="00BA159A">
              <w:t>способом</w:t>
            </w:r>
            <w:proofErr w:type="gramEnd"/>
            <w:r w:rsidRPr="00BA159A">
              <w:t xml:space="preserve"> ее решения: краткая запись задачи (с использованием иллюстраций); выполнение решения задачи в практическом плане на основе моделирования предметной ситуации; запись решения, ответ задачи в форме устного высказывания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lastRenderedPageBreak/>
              <w:t>3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lastRenderedPageBreak/>
              <w:t xml:space="preserve">Арифметические действия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926DEE" w:rsidRPr="00BA159A" w:rsidRDefault="00926DEE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Нумерация 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lastRenderedPageBreak/>
              <w:t xml:space="preserve">Уменьшение числа на несколько единиц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Уменьшение на несколько единиц предметной совокупности, сравниваемой с данной, в процессе выполнения предметно-практической деятельности («столько же, без …», «меньше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…»), </w:t>
            </w:r>
            <w:proofErr w:type="gramStart"/>
            <w:r w:rsidRPr="00BA159A">
              <w:t>с</w:t>
            </w:r>
            <w:proofErr w:type="gramEnd"/>
            <w:r w:rsidRPr="00BA159A">
              <w:t xml:space="preserve"> отражением выполненных действий в математической записи (составлении числового выражения).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Уменьшение на несколько единиц данной предметной совокупности в процессе выполнения предметно-практической деятельности («уменьшить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Уменьшение числа на несколько единиц.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Знакомство с простой арифметической задачей на уменьшение числа на несколько единиц (с отношением «меньше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 и </w:t>
            </w:r>
            <w:proofErr w:type="gramStart"/>
            <w:r w:rsidRPr="00BA159A">
              <w:t>способом</w:t>
            </w:r>
            <w:proofErr w:type="gramEnd"/>
            <w:r w:rsidRPr="00BA159A">
              <w:t xml:space="preserve"> ее решения: краткая запись задачи (с использованием иллюстраций); выполнение решения задачи в практическом плане на основе моделирования предметной ситуации; запись решения, ответ задачи в форме устного высказывания.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Сопоставление деятельности по увеличению, уменьшению на несколько единиц предметной совокупности, числа.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Сопоставление простых арифметических задач на увеличение (уменьшение) числа на несколько единиц.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Получение следующего числа в пределах 20 путем увеличения предыдущего числа на 1; получение предыдущего числа путем уменьшения числа на 1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4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lastRenderedPageBreak/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Луч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Луч: распознавание, называние.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Дифференциация луча с другими линиями (прямой линией, отрезком).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Построение луча с помощью линейки.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Построение лучей из одной точки.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8E7375" w:rsidRPr="00BA159A" w:rsidTr="008E27EC">
        <w:tc>
          <w:tcPr>
            <w:tcW w:w="2093" w:type="dxa"/>
          </w:tcPr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 xml:space="preserve">Арифметические задачи.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 </w:t>
            </w:r>
          </w:p>
        </w:tc>
        <w:tc>
          <w:tcPr>
            <w:tcW w:w="2126" w:type="dxa"/>
            <w:vMerge w:val="restart"/>
          </w:tcPr>
          <w:p w:rsidR="008E7375" w:rsidRPr="00BA159A" w:rsidRDefault="008E7375" w:rsidP="00BA159A">
            <w:pPr>
              <w:pStyle w:val="Default"/>
            </w:pPr>
            <w:r w:rsidRPr="00BA159A">
              <w:t xml:space="preserve">Сложение и вычитание без перехода через десяток </w:t>
            </w:r>
          </w:p>
        </w:tc>
        <w:tc>
          <w:tcPr>
            <w:tcW w:w="9497" w:type="dxa"/>
          </w:tcPr>
          <w:p w:rsidR="008E7375" w:rsidRPr="00BA159A" w:rsidRDefault="008E7375" w:rsidP="00BA159A">
            <w:pPr>
              <w:pStyle w:val="Default"/>
            </w:pPr>
            <w:r w:rsidRPr="00BA159A">
              <w:t xml:space="preserve">Сложение двузначного числа с </w:t>
            </w:r>
            <w:proofErr w:type="gramStart"/>
            <w:r w:rsidRPr="00BA159A">
              <w:t>однозначным</w:t>
            </w:r>
            <w:proofErr w:type="gramEnd"/>
            <w:r w:rsidRPr="00BA159A">
              <w:t xml:space="preserve"> (13 + 2).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Название компонентов и результата сложения.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Переместительное свойство сложения, его использование при выполнении вычислений (2 + 13).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Нахождение значения числового выражения без скобок в два арифметических действия (сложение, вычитание). </w:t>
            </w:r>
          </w:p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 xml:space="preserve">Составление и решение задач на увеличение числа на несколько единиц по предложенному сюжету, готовому решению, краткой записи с использованием иллюстраций </w:t>
            </w:r>
          </w:p>
        </w:tc>
        <w:tc>
          <w:tcPr>
            <w:tcW w:w="957" w:type="dxa"/>
          </w:tcPr>
          <w:p w:rsidR="00912F7D" w:rsidRPr="00BA159A" w:rsidRDefault="00912F7D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14</w:t>
            </w:r>
          </w:p>
          <w:p w:rsidR="00912F7D" w:rsidRPr="00BA159A" w:rsidRDefault="00912F7D" w:rsidP="00BA159A">
            <w:pPr>
              <w:pStyle w:val="Default"/>
              <w:jc w:val="center"/>
            </w:pPr>
          </w:p>
          <w:p w:rsidR="008E7375" w:rsidRPr="00BA159A" w:rsidRDefault="008E7375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8E7375" w:rsidRPr="00BA159A" w:rsidTr="008E27EC">
        <w:tc>
          <w:tcPr>
            <w:tcW w:w="2093" w:type="dxa"/>
          </w:tcPr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>Арифметические задачи</w:t>
            </w:r>
          </w:p>
        </w:tc>
        <w:tc>
          <w:tcPr>
            <w:tcW w:w="2126" w:type="dxa"/>
            <w:vMerge/>
          </w:tcPr>
          <w:p w:rsidR="008E7375" w:rsidRPr="00BA159A" w:rsidRDefault="008E7375" w:rsidP="00BA159A">
            <w:pPr>
              <w:pStyle w:val="Default"/>
            </w:pPr>
          </w:p>
        </w:tc>
        <w:tc>
          <w:tcPr>
            <w:tcW w:w="9497" w:type="dxa"/>
          </w:tcPr>
          <w:p w:rsidR="008E7375" w:rsidRPr="00BA159A" w:rsidRDefault="008E7375" w:rsidP="00BA159A">
            <w:pPr>
              <w:pStyle w:val="Default"/>
            </w:pPr>
            <w:r w:rsidRPr="00BA159A">
              <w:t xml:space="preserve">Вычитание однозначного числа </w:t>
            </w:r>
            <w:proofErr w:type="gramStart"/>
            <w:r w:rsidRPr="00BA159A">
              <w:t>из</w:t>
            </w:r>
            <w:proofErr w:type="gramEnd"/>
            <w:r w:rsidRPr="00BA159A">
              <w:t xml:space="preserve"> двузначного (16 – 2).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Название компонентов и результата вычитания.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Составление и решение задач на уменьшение числа на несколько единиц по предложенному сюжету, готовому решению, краткой записи с использованием иллюстраций. </w:t>
            </w:r>
          </w:p>
        </w:tc>
        <w:tc>
          <w:tcPr>
            <w:tcW w:w="957" w:type="dxa"/>
          </w:tcPr>
          <w:p w:rsidR="008E7375" w:rsidRPr="00BA159A" w:rsidRDefault="008E7375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8E7375" w:rsidRPr="00BA159A" w:rsidTr="008E27EC">
        <w:tc>
          <w:tcPr>
            <w:tcW w:w="2093" w:type="dxa"/>
          </w:tcPr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 xml:space="preserve">Арифметические </w:t>
            </w:r>
            <w:r w:rsidRPr="00BA159A">
              <w:lastRenderedPageBreak/>
              <w:t xml:space="preserve">действия </w:t>
            </w: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Единицы измерения и их соотношения </w:t>
            </w: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</w:tc>
        <w:tc>
          <w:tcPr>
            <w:tcW w:w="2126" w:type="dxa"/>
            <w:vMerge/>
          </w:tcPr>
          <w:p w:rsidR="008E7375" w:rsidRPr="00BA159A" w:rsidRDefault="008E7375" w:rsidP="00BA159A">
            <w:pPr>
              <w:pStyle w:val="Default"/>
            </w:pPr>
          </w:p>
        </w:tc>
        <w:tc>
          <w:tcPr>
            <w:tcW w:w="9497" w:type="dxa"/>
          </w:tcPr>
          <w:tbl>
            <w:tblPr>
              <w:tblW w:w="46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8"/>
              <w:gridCol w:w="236"/>
            </w:tblGrid>
            <w:tr w:rsidR="008E7375" w:rsidRPr="00BA159A" w:rsidTr="00FF6F30">
              <w:trPr>
                <w:trHeight w:val="2059"/>
              </w:trPr>
              <w:tc>
                <w:tcPr>
                  <w:tcW w:w="4428" w:type="dxa"/>
                </w:tcPr>
                <w:p w:rsidR="008E7375" w:rsidRPr="00BA159A" w:rsidRDefault="008E7375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Получение суммы 20 (15 + 5). </w:t>
                  </w:r>
                </w:p>
                <w:p w:rsidR="008E7375" w:rsidRPr="00BA159A" w:rsidRDefault="008E7375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Вычитание однозначного числа из 20 (20 – 5). </w:t>
                  </w:r>
                </w:p>
                <w:p w:rsidR="008E7375" w:rsidRPr="00BA159A" w:rsidRDefault="008E7375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Практические упражнения, связанные с нахождением суммы рублей после увеличения их количества </w:t>
                  </w:r>
                </w:p>
                <w:p w:rsidR="008E7375" w:rsidRPr="00BA159A" w:rsidRDefault="008E7375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(15 р. + 5 р.), остатка рублей – после уменьшения их количества (20 р. – 4 р.) в пределах 20 р., с записью выполненных действий в виде числового выражения. </w:t>
                  </w:r>
                </w:p>
                <w:p w:rsidR="008E7375" w:rsidRPr="00BA159A" w:rsidRDefault="008E7375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Сравнение чисел, полученных при измерении стоимости, длины. </w:t>
                  </w:r>
                </w:p>
              </w:tc>
              <w:tc>
                <w:tcPr>
                  <w:tcW w:w="236" w:type="dxa"/>
                </w:tcPr>
                <w:p w:rsidR="008E7375" w:rsidRPr="00BA159A" w:rsidRDefault="008E7375" w:rsidP="00BA15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1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8E7375" w:rsidRPr="00BA159A" w:rsidRDefault="008E7375" w:rsidP="00BA159A">
            <w:pPr>
              <w:pStyle w:val="Default"/>
            </w:pPr>
          </w:p>
        </w:tc>
        <w:tc>
          <w:tcPr>
            <w:tcW w:w="957" w:type="dxa"/>
          </w:tcPr>
          <w:p w:rsidR="008E7375" w:rsidRPr="00BA159A" w:rsidRDefault="008E7375" w:rsidP="00BA159A">
            <w:pPr>
              <w:pStyle w:val="Default"/>
              <w:jc w:val="center"/>
            </w:pPr>
            <w:r w:rsidRPr="00BA159A">
              <w:lastRenderedPageBreak/>
              <w:t>4</w:t>
            </w:r>
          </w:p>
        </w:tc>
      </w:tr>
      <w:tr w:rsidR="008E7375" w:rsidRPr="00BA159A" w:rsidTr="008E27EC">
        <w:tc>
          <w:tcPr>
            <w:tcW w:w="2093" w:type="dxa"/>
          </w:tcPr>
          <w:p w:rsidR="008E7375" w:rsidRPr="00BA159A" w:rsidRDefault="008E7375" w:rsidP="00BA159A">
            <w:pPr>
              <w:pStyle w:val="Default"/>
              <w:ind w:right="-108"/>
            </w:pPr>
            <w:r w:rsidRPr="00BA159A">
              <w:lastRenderedPageBreak/>
              <w:t xml:space="preserve">Арифметические действия </w:t>
            </w: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Единицы измерения и их соотношения </w:t>
            </w:r>
          </w:p>
          <w:p w:rsidR="008E7375" w:rsidRPr="00BA159A" w:rsidRDefault="008E7375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8E7375" w:rsidRPr="00BA159A" w:rsidRDefault="008E7375" w:rsidP="00BA159A">
            <w:pPr>
              <w:pStyle w:val="Default"/>
            </w:pPr>
          </w:p>
        </w:tc>
        <w:tc>
          <w:tcPr>
            <w:tcW w:w="9497" w:type="dxa"/>
          </w:tcPr>
          <w:p w:rsidR="008E7375" w:rsidRPr="00BA159A" w:rsidRDefault="008E7375" w:rsidP="00BA159A">
            <w:pPr>
              <w:pStyle w:val="Default"/>
            </w:pPr>
            <w:r w:rsidRPr="00BA159A">
              <w:t xml:space="preserve">Вычитание двузначного числа из двузначного числа (17 – 12; 20 – 12).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Составление и решение примеров на основе взаимосвязи сложения и вычитания (16 + 3; 19 – 3; 19 – 16). </w:t>
            </w:r>
          </w:p>
          <w:p w:rsidR="008E7375" w:rsidRPr="00BA159A" w:rsidRDefault="008E7375" w:rsidP="00BA159A">
            <w:pPr>
              <w:pStyle w:val="Default"/>
            </w:pPr>
            <w:r w:rsidRPr="00BA159A">
              <w:t xml:space="preserve">Практические упражнения, связанные с нахождением остатка рублей после совершения покупки (в пределах 20 р.), с записью выполненных действий в виде числового выражения </w:t>
            </w:r>
          </w:p>
        </w:tc>
        <w:tc>
          <w:tcPr>
            <w:tcW w:w="957" w:type="dxa"/>
          </w:tcPr>
          <w:p w:rsidR="008E7375" w:rsidRPr="00BA159A" w:rsidRDefault="008E7375" w:rsidP="00BA159A">
            <w:pPr>
              <w:pStyle w:val="Default"/>
              <w:jc w:val="center"/>
            </w:pPr>
            <w:r w:rsidRPr="00BA159A">
              <w:t>4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26DEE" w:rsidRPr="00BA159A" w:rsidTr="008E27EC">
        <w:trPr>
          <w:trHeight w:val="224"/>
        </w:trPr>
        <w:tc>
          <w:tcPr>
            <w:tcW w:w="2093" w:type="dxa"/>
          </w:tcPr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FF6F30" w:rsidRPr="00BA159A" w:rsidRDefault="00FF6F30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Нумерация 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Сложение чисел с числом 0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Нуль как компонент сложения (3 + 0 = 3, 0 + 3 = 3).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Нуль как результат вычитания двузначных чисел </w:t>
            </w:r>
            <w:r w:rsidR="00791F5B">
              <w:t>в</w:t>
            </w:r>
            <w:r w:rsidRPr="00BA159A">
              <w:t xml:space="preserve"> пределах 20 (15 – 15 = 0).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Сравнение двузначных чисел с 0 (в пределах 20)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2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Угол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Угол: распознавание, называние.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Нахождение углов в предметах окружающей среды.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Получение угла путем перегибания листа бумаги.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lastRenderedPageBreak/>
              <w:t xml:space="preserve">Элементы угла: вершина, стороны.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Дифференциация угла с другими геометрическими фигурами (треугольником, прямоугольником, квадратом).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lastRenderedPageBreak/>
              <w:t>1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lastRenderedPageBreak/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</w:tc>
        <w:tc>
          <w:tcPr>
            <w:tcW w:w="2126" w:type="dxa"/>
            <w:vMerge w:val="restart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и вычитание чисел, полученных при измерении величин </w:t>
            </w: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и вычитание без перехода через десяток чисел, полученных при измерении стоимости (в пределах 20 р.).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Составление и решение арифметических задач на увеличение, уменьшение на несколько единиц числа, полученного при измерении стоимости, с использованием понятий «дороже», «дешевле».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Решение задач на расчет сдачи при покупке товара. </w:t>
            </w:r>
          </w:p>
        </w:tc>
        <w:tc>
          <w:tcPr>
            <w:tcW w:w="957" w:type="dxa"/>
          </w:tcPr>
          <w:p w:rsidR="00912F7D" w:rsidRPr="00BA159A" w:rsidRDefault="00912F7D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6</w:t>
            </w:r>
          </w:p>
          <w:p w:rsidR="00912F7D" w:rsidRPr="00BA159A" w:rsidRDefault="00912F7D" w:rsidP="00BA159A">
            <w:pPr>
              <w:pStyle w:val="Default"/>
              <w:jc w:val="center"/>
            </w:pPr>
          </w:p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2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 </w:t>
            </w: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и вычитание без перехода через десяток чисел, полученных при измерении длины (в пределах 20 см).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Составление и решение арифметических задач на увеличение, уменьшение на несколько единиц числа, полученного при измерении длины, с использованием понятий «длиннее», «короче».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2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Единицы измерения и их соотношения. </w:t>
            </w:r>
          </w:p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и вычитание без перехода через десяток чисел, полученных при измерении массы (в пределах 20 кг).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Сравнение чисел, полученных при измерении массы.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Составление и решение арифметических задач на увеличение, уменьшение на несколько единиц числа, полученного при измерении массы, с использованием понятий «тяжелее», «легче».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1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Единицы измерения и их соотношения </w:t>
            </w: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и вычитание без перехода через десяток чисел, полученных при измерении емкости (в пределах 20 л).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Сравнение чисел, полученных при измерении емкости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1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</w:pPr>
            <w:r w:rsidRPr="00BA159A">
              <w:lastRenderedPageBreak/>
              <w:t xml:space="preserve">Единицы измерения и их соотношения 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lastRenderedPageBreak/>
              <w:t xml:space="preserve">Меры времени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Сложение и вычитание без перехода через десяток чисел, полученных при измерении времени.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Сравнение чисел, полученных при измерении времени.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lastRenderedPageBreak/>
              <w:t xml:space="preserve">Знакомство с мерой времени – часом. Запись: 1 ч.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Прибор для измерения времени – часы. Циферблат часов, минутная и часовая стрелки.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Измерение времени по часам с точностью до 1 ч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lastRenderedPageBreak/>
              <w:t>3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lastRenderedPageBreak/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>Арифметические  задачи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Сложение и вычитание без перехода через десяток (все случаи)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Сложение и вычитание без перехода через десяток чисел, полученных при счете и при измерении величин (все случаи).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Краткая запись арифметических задач на нахождение суммы, разности (остатка), увеличения на несколько единиц (с отношением «больше на …»), уменьшения на несколько единиц (с отношением «меньше </w:t>
            </w:r>
            <w:proofErr w:type="gramStart"/>
            <w:r w:rsidRPr="00BA159A">
              <w:t>на</w:t>
            </w:r>
            <w:proofErr w:type="gramEnd"/>
            <w:r w:rsidRPr="00BA159A">
              <w:t xml:space="preserve"> …»).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Запись решения задачи. Запись ответа задачи.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6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Виды углов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Прямой угол. Получение прямого угла путем перегибания листа бумаги.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Знакомство с чертежным угольником.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Построение прямого угла с помощью чертежного угольника.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Острый угол. Тупой угол.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Сравнение острого и тупого углов с прямым углом.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Определение вида углов с помощью чертежного угольника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2</w:t>
            </w:r>
          </w:p>
        </w:tc>
      </w:tr>
      <w:tr w:rsidR="00926DEE" w:rsidRPr="00BA159A" w:rsidTr="008E27EC">
        <w:tc>
          <w:tcPr>
            <w:tcW w:w="2093" w:type="dxa"/>
          </w:tcPr>
          <w:p w:rsidR="00926DEE" w:rsidRPr="00BA159A" w:rsidRDefault="00926DEE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  <w:p w:rsidR="00926DEE" w:rsidRPr="00BA159A" w:rsidRDefault="00926DEE" w:rsidP="00BA159A">
            <w:pPr>
              <w:pStyle w:val="Default"/>
            </w:pPr>
          </w:p>
        </w:tc>
        <w:tc>
          <w:tcPr>
            <w:tcW w:w="2126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Составные арифметические задачи </w:t>
            </w:r>
          </w:p>
        </w:tc>
        <w:tc>
          <w:tcPr>
            <w:tcW w:w="9497" w:type="dxa"/>
          </w:tcPr>
          <w:p w:rsidR="00926DEE" w:rsidRPr="00BA159A" w:rsidRDefault="00926DEE" w:rsidP="00BA159A">
            <w:pPr>
              <w:pStyle w:val="Default"/>
            </w:pPr>
            <w:r w:rsidRPr="00BA159A">
              <w:t xml:space="preserve">Составление составной арифметической задачи из двух простых арифметических задач: на нахождение суммы, разности (остатка).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Краткая запись составной задачи.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Запись решения составной задачи в два арифметических действия. Запись ответа задачи.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Составные арифметические задачи в два действия, состоящие из простых задач на нахождение суммы, разности (остатка). </w:t>
            </w:r>
          </w:p>
          <w:p w:rsidR="00926DEE" w:rsidRPr="00BA159A" w:rsidRDefault="00926DEE" w:rsidP="00BA159A">
            <w:pPr>
              <w:pStyle w:val="Default"/>
            </w:pPr>
            <w:r w:rsidRPr="00BA159A">
              <w:t xml:space="preserve">Определение прямого угла на глаз с последующей проверкой вида угла с помощью чертежного угольника. </w:t>
            </w:r>
          </w:p>
        </w:tc>
        <w:tc>
          <w:tcPr>
            <w:tcW w:w="957" w:type="dxa"/>
          </w:tcPr>
          <w:p w:rsidR="00926DEE" w:rsidRPr="00BA159A" w:rsidRDefault="00926DEE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lastRenderedPageBreak/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 w:val="restart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с переходом через десяток </w:t>
            </w: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Прибавление чисел 2, 3, 4. </w:t>
            </w:r>
          </w:p>
          <w:p w:rsidR="00F92676" w:rsidRPr="00BA159A" w:rsidRDefault="00F92676" w:rsidP="00791F5B">
            <w:pPr>
              <w:pStyle w:val="Default"/>
              <w:ind w:right="-108"/>
            </w:pPr>
            <w:r w:rsidRPr="00BA159A">
              <w:t xml:space="preserve">Сложение однозначных чисел с числами 2, 3,4 с переходом через десяток с подробной записью решения путем разложения второго слагаемого на два числа </w:t>
            </w:r>
          </w:p>
        </w:tc>
        <w:tc>
          <w:tcPr>
            <w:tcW w:w="957" w:type="dxa"/>
          </w:tcPr>
          <w:p w:rsidR="00912F7D" w:rsidRPr="00BA159A" w:rsidRDefault="00912F7D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22</w:t>
            </w:r>
          </w:p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>Арифметические задачи</w:t>
            </w: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однозначных чисел с числом 5 с переходом через десяток с подробной записью решения путем разложения второго слагаемого на два числа. </w:t>
            </w:r>
          </w:p>
          <w:p w:rsidR="00F92676" w:rsidRPr="00BA159A" w:rsidRDefault="00F92676" w:rsidP="00BA159A">
            <w:pPr>
              <w:pStyle w:val="Default"/>
            </w:pPr>
            <w:proofErr w:type="gramStart"/>
            <w:r w:rsidRPr="00BA159A">
              <w:t xml:space="preserve">Составление составной арифметической задачи из двух простых арифметических задач: на уменьшение, увеличение числа на несколько единиц (с отношением «меньше на …», «больше на …») и на нахождение суммы. </w:t>
            </w:r>
            <w:proofErr w:type="gramEnd"/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Краткая запись составной задачи.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Запись решения составной задачи в два арифметических действия с вопросами. </w:t>
            </w:r>
          </w:p>
          <w:p w:rsidR="00F92676" w:rsidRPr="00BA159A" w:rsidRDefault="00F92676" w:rsidP="00BA159A">
            <w:pPr>
              <w:pStyle w:val="Default"/>
            </w:pPr>
            <w:proofErr w:type="gramStart"/>
            <w:r w:rsidRPr="00BA159A">
              <w:t xml:space="preserve">Составные арифметические задачи в два действия, состоящие из простых задач на увеличение, уменьшение числа на несколько единиц (с отношением «больше на …», «меньше на …») и на нахождение суммы. </w:t>
            </w:r>
            <w:proofErr w:type="gramEnd"/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Геометрический материал.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Прибавление числа 6.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Сложение однозначных чисел с числом 6 с переходом через десяток с подробной записью решения путем разложения второго слагаемого на два числа.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Определение видов углов на глаз с последующей проверкой с помощью чертежного угольника.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Прибавление числа 7.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Сложение однозначных чисел с числом 7 с переходом через десяток с подробной записью решения путем разложения второго слагаемого на два числа.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Составление и решение составных арифметических задач по краткой записи и предложенному сюжету.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Сопоставление простых и составных арифметических задач, дифференциация способов их решения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950E95" w:rsidRPr="00BA159A" w:rsidRDefault="00950E95" w:rsidP="00BA159A">
            <w:pPr>
              <w:pStyle w:val="Default"/>
            </w:pP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Прибавление числа 8.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Сложение однозначных чисел с числом 8 с переходом через десяток с подробной записью решения путем разложения второго слагаемого на два числа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lastRenderedPageBreak/>
              <w:t xml:space="preserve">Арифметические действия </w:t>
            </w:r>
          </w:p>
          <w:p w:rsidR="00950E95" w:rsidRPr="00BA159A" w:rsidRDefault="00950E95" w:rsidP="00BA159A">
            <w:pPr>
              <w:pStyle w:val="Default"/>
            </w:pP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Прибавление числа 9.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Сложение однозначных чисел с числом 9 с переходом через десяток с подробной записью решения путем разложения второго слагаемого на два числа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950E95" w:rsidRPr="00BA159A" w:rsidRDefault="00950E95" w:rsidP="00BA159A">
            <w:pPr>
              <w:pStyle w:val="Default"/>
            </w:pP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Состав двузначных чисел (11-18) из двух однозначных чисел.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Таблица сложения на основе состава двузначных чисел (11-18) из двух однозначных чисел с переходом через десяток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</w:pPr>
            <w:r w:rsidRPr="00BA159A">
              <w:t>4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Четырехугольники </w:t>
            </w: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Элементы квадрата: углы, вершины, стороны. Свойства углов и сторон квадрата.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Построение квадрата по точкам (вершинам) на бумаге в клетку.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Элементы прямоугольника: углы, вершины, стороны. Свойства углов и сторон прямоугольника.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Построение прямоугольника по точкам (вершинам) на бумаге в клетку.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Четырехугольники: прямоугольник, квадрат.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Элементы четырехугольников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2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 w:val="restart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с переходом через десяток </w:t>
            </w: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чисел 2, 3, 4.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чисел 2, 3, 4 из двузначных чисел с переходом через десяток с подробной записью решения путем </w:t>
            </w:r>
            <w:proofErr w:type="gramStart"/>
            <w:r w:rsidRPr="00BA159A">
              <w:t>разложения</w:t>
            </w:r>
            <w:proofErr w:type="gramEnd"/>
            <w:r w:rsidRPr="00BA159A">
              <w:t xml:space="preserve"> вычитаемого на два числа </w:t>
            </w:r>
          </w:p>
        </w:tc>
        <w:tc>
          <w:tcPr>
            <w:tcW w:w="957" w:type="dxa"/>
          </w:tcPr>
          <w:p w:rsidR="00912F7D" w:rsidRPr="00BA159A" w:rsidRDefault="00912F7D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18</w:t>
            </w:r>
          </w:p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5.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5 из двузначных чисел с переходом через десяток с подробной записью решения путем </w:t>
            </w:r>
            <w:proofErr w:type="gramStart"/>
            <w:r w:rsidRPr="00BA159A">
              <w:t>разложения</w:t>
            </w:r>
            <w:proofErr w:type="gramEnd"/>
            <w:r w:rsidRPr="00BA159A">
              <w:t xml:space="preserve"> вычитаемого на два числа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6.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6 из двузначных чисел с переходом через десяток с подробной записью решения путем </w:t>
            </w:r>
            <w:proofErr w:type="gramStart"/>
            <w:r w:rsidRPr="00BA159A">
              <w:t>разложения</w:t>
            </w:r>
            <w:proofErr w:type="gramEnd"/>
            <w:r w:rsidRPr="00BA159A">
              <w:t xml:space="preserve"> вычитаемого на два числа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7.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7 из двузначных чисел с переходом через десяток с подробной записью решения путем </w:t>
            </w:r>
            <w:proofErr w:type="gramStart"/>
            <w:r w:rsidRPr="00BA159A">
              <w:t>разложения</w:t>
            </w:r>
            <w:proofErr w:type="gramEnd"/>
            <w:r w:rsidRPr="00BA159A">
              <w:t xml:space="preserve"> вычитаемого на два числа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  <w:p w:rsidR="00F92676" w:rsidRPr="00BA159A" w:rsidRDefault="00F92676" w:rsidP="00BA159A">
            <w:pPr>
              <w:pStyle w:val="Default"/>
            </w:pP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8.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8 из двузначных чисел с переходом через десяток с подробной записью решения путем </w:t>
            </w:r>
            <w:proofErr w:type="gramStart"/>
            <w:r w:rsidRPr="00BA159A">
              <w:t>разложения</w:t>
            </w:r>
            <w:proofErr w:type="gramEnd"/>
            <w:r w:rsidRPr="00BA159A">
              <w:t xml:space="preserve"> вычитаемого на два числа.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t>3</w:t>
            </w:r>
          </w:p>
        </w:tc>
      </w:tr>
      <w:tr w:rsidR="00F92676" w:rsidRPr="00BA159A" w:rsidTr="008E27EC">
        <w:tc>
          <w:tcPr>
            <w:tcW w:w="2093" w:type="dxa"/>
          </w:tcPr>
          <w:p w:rsidR="00F92676" w:rsidRPr="00BA159A" w:rsidRDefault="00F92676" w:rsidP="00BA159A">
            <w:pPr>
              <w:pStyle w:val="Default"/>
              <w:ind w:right="-108"/>
            </w:pPr>
            <w:r w:rsidRPr="00BA159A">
              <w:t>Арифметические действия</w:t>
            </w:r>
          </w:p>
        </w:tc>
        <w:tc>
          <w:tcPr>
            <w:tcW w:w="2126" w:type="dxa"/>
            <w:vMerge/>
          </w:tcPr>
          <w:p w:rsidR="00F92676" w:rsidRPr="00BA159A" w:rsidRDefault="00F92676" w:rsidP="00BA159A">
            <w:pPr>
              <w:pStyle w:val="Default"/>
            </w:pPr>
          </w:p>
        </w:tc>
        <w:tc>
          <w:tcPr>
            <w:tcW w:w="9497" w:type="dxa"/>
          </w:tcPr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9. </w:t>
            </w:r>
          </w:p>
          <w:p w:rsidR="00F92676" w:rsidRPr="00BA159A" w:rsidRDefault="00F92676" w:rsidP="00BA159A">
            <w:pPr>
              <w:pStyle w:val="Default"/>
            </w:pPr>
            <w:r w:rsidRPr="00BA159A">
              <w:t xml:space="preserve">Вычитание числа 9 из двузначных чисел с переходом через десяток с подробной записью </w:t>
            </w:r>
            <w:r w:rsidRPr="00BA159A">
              <w:lastRenderedPageBreak/>
              <w:t xml:space="preserve">решения путем </w:t>
            </w:r>
            <w:proofErr w:type="gramStart"/>
            <w:r w:rsidRPr="00BA159A">
              <w:t>разложения</w:t>
            </w:r>
            <w:proofErr w:type="gramEnd"/>
            <w:r w:rsidRPr="00BA159A">
              <w:t xml:space="preserve"> вычитаемого на два числа </w:t>
            </w:r>
          </w:p>
        </w:tc>
        <w:tc>
          <w:tcPr>
            <w:tcW w:w="957" w:type="dxa"/>
          </w:tcPr>
          <w:p w:rsidR="00F92676" w:rsidRPr="00BA159A" w:rsidRDefault="00F92676" w:rsidP="00BA159A">
            <w:pPr>
              <w:pStyle w:val="Default"/>
              <w:jc w:val="center"/>
            </w:pPr>
            <w:r w:rsidRPr="00BA159A">
              <w:lastRenderedPageBreak/>
              <w:t>3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lastRenderedPageBreak/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Геометрический материал </w:t>
            </w: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Треугольник </w:t>
            </w: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Элементы треугольника: углы, вершины, стороны. Построение треугольника по точкам (вершинам) на бумаге в клетку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 xml:space="preserve">Арифметические действия </w:t>
            </w: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Сложение и вычитание с переходом через десяток (все случаи) </w:t>
            </w: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Сложение и вычитание с переходом через десяток на основе знания состава двузначных чисел (11–18) из двух однозначных чисел (с опорой на таблицу сложения).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Составление и решение примеров на </w:t>
            </w:r>
            <w:proofErr w:type="gramStart"/>
            <w:r w:rsidRPr="00BA159A">
              <w:t>сложение</w:t>
            </w:r>
            <w:proofErr w:type="gramEnd"/>
            <w:r w:rsidRPr="00BA159A">
              <w:t xml:space="preserve"> и вычитание с переходом через десяток на основе переместительного свойства сложения и взаимосвязи сложения и вычитания (8 + 3; 3 + 8; 11 – 8; 11 – 3)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6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 xml:space="preserve">Арифметические задачи </w:t>
            </w:r>
          </w:p>
          <w:p w:rsidR="00F92676" w:rsidRPr="00BA159A" w:rsidRDefault="00F92676" w:rsidP="00BA159A">
            <w:pPr>
              <w:pStyle w:val="Default"/>
            </w:pPr>
          </w:p>
          <w:p w:rsidR="00F92676" w:rsidRPr="00BA159A" w:rsidRDefault="00F92676" w:rsidP="00BA159A">
            <w:pPr>
              <w:pStyle w:val="Default"/>
            </w:pP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Единицы измерения и их соотношения </w:t>
            </w: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Меры времени </w:t>
            </w: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 xml:space="preserve">Решение арифметических задач на увеличение, уменьшение на несколько единиц числа, полученного при измерении времени, с использованием понятий «раньше», «позже». 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Измерение времени по часам с точностью до получаса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2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  <w:ind w:right="-108"/>
            </w:pPr>
            <w:r w:rsidRPr="00BA159A">
              <w:t>Арифметические</w:t>
            </w:r>
          </w:p>
          <w:p w:rsidR="00950E95" w:rsidRPr="00BA159A" w:rsidRDefault="00950E95" w:rsidP="00BA159A">
            <w:pPr>
              <w:pStyle w:val="Default"/>
            </w:pPr>
            <w:r w:rsidRPr="00BA159A">
              <w:t xml:space="preserve">действия </w:t>
            </w: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  <w:r w:rsidRPr="00BA159A">
              <w:t>Деление на две равные части</w:t>
            </w: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>Практическое деление предметных совокупностей</w:t>
            </w:r>
            <w:r w:rsidR="00791F5B">
              <w:t xml:space="preserve"> на две равные части (поровну) </w:t>
            </w:r>
          </w:p>
        </w:tc>
        <w:tc>
          <w:tcPr>
            <w:tcW w:w="957" w:type="dxa"/>
          </w:tcPr>
          <w:p w:rsidR="00950E95" w:rsidRPr="00BA159A" w:rsidRDefault="00950E95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2</w:t>
            </w:r>
          </w:p>
        </w:tc>
      </w:tr>
      <w:tr w:rsidR="00791F5B" w:rsidRPr="00BA159A" w:rsidTr="008E27EC">
        <w:tc>
          <w:tcPr>
            <w:tcW w:w="4219" w:type="dxa"/>
            <w:gridSpan w:val="2"/>
          </w:tcPr>
          <w:p w:rsidR="00791F5B" w:rsidRPr="00BA159A" w:rsidRDefault="00791F5B" w:rsidP="00BA159A">
            <w:pPr>
              <w:pStyle w:val="Default"/>
            </w:pPr>
            <w:r w:rsidRPr="00BA159A">
              <w:rPr>
                <w:i/>
                <w:iCs/>
              </w:rPr>
              <w:t xml:space="preserve">Контроль и учет знаний </w:t>
            </w:r>
          </w:p>
        </w:tc>
        <w:tc>
          <w:tcPr>
            <w:tcW w:w="9497" w:type="dxa"/>
          </w:tcPr>
          <w:p w:rsidR="00791F5B" w:rsidRPr="00BA159A" w:rsidRDefault="00791F5B" w:rsidP="00BA159A">
            <w:pPr>
              <w:pStyle w:val="Default"/>
            </w:pPr>
          </w:p>
        </w:tc>
        <w:tc>
          <w:tcPr>
            <w:tcW w:w="957" w:type="dxa"/>
          </w:tcPr>
          <w:p w:rsidR="00791F5B" w:rsidRPr="00BA159A" w:rsidRDefault="00791F5B" w:rsidP="00BA159A">
            <w:pPr>
              <w:pStyle w:val="Default"/>
              <w:jc w:val="center"/>
              <w:rPr>
                <w:b/>
              </w:rPr>
            </w:pPr>
            <w:r w:rsidRPr="00BA159A">
              <w:rPr>
                <w:b/>
              </w:rPr>
              <w:t>1</w:t>
            </w:r>
          </w:p>
        </w:tc>
      </w:tr>
      <w:tr w:rsidR="00950E95" w:rsidRPr="00BA159A" w:rsidTr="008E27EC">
        <w:tc>
          <w:tcPr>
            <w:tcW w:w="14673" w:type="dxa"/>
            <w:gridSpan w:val="4"/>
          </w:tcPr>
          <w:p w:rsidR="00950E95" w:rsidRPr="00BA159A" w:rsidRDefault="00950E95" w:rsidP="00BA159A">
            <w:pPr>
              <w:pStyle w:val="Default"/>
              <w:jc w:val="center"/>
            </w:pPr>
            <w:r w:rsidRPr="00BA159A">
              <w:rPr>
                <w:b/>
                <w:bCs/>
                <w:i/>
                <w:iCs/>
              </w:rPr>
              <w:t>Итоговое повторение (</w:t>
            </w:r>
            <w:r w:rsidR="008E7375" w:rsidRPr="00BA159A">
              <w:rPr>
                <w:b/>
                <w:bCs/>
                <w:i/>
                <w:iCs/>
              </w:rPr>
              <w:t>4</w:t>
            </w:r>
            <w:r w:rsidRPr="00BA159A">
              <w:rPr>
                <w:b/>
                <w:bCs/>
                <w:i/>
                <w:iCs/>
              </w:rPr>
              <w:t xml:space="preserve"> ч)</w:t>
            </w:r>
          </w:p>
        </w:tc>
      </w:tr>
      <w:tr w:rsidR="00950E95" w:rsidRPr="00BA159A" w:rsidTr="008E27EC">
        <w:tc>
          <w:tcPr>
            <w:tcW w:w="2093" w:type="dxa"/>
          </w:tcPr>
          <w:p w:rsidR="00950E95" w:rsidRPr="00BA159A" w:rsidRDefault="00950E95" w:rsidP="00BA159A">
            <w:pPr>
              <w:pStyle w:val="Default"/>
            </w:pPr>
          </w:p>
        </w:tc>
        <w:tc>
          <w:tcPr>
            <w:tcW w:w="2126" w:type="dxa"/>
          </w:tcPr>
          <w:p w:rsidR="00950E95" w:rsidRPr="00BA159A" w:rsidRDefault="00950E95" w:rsidP="00BA159A">
            <w:pPr>
              <w:pStyle w:val="Default"/>
            </w:pPr>
          </w:p>
        </w:tc>
        <w:tc>
          <w:tcPr>
            <w:tcW w:w="9497" w:type="dxa"/>
          </w:tcPr>
          <w:p w:rsidR="00950E95" w:rsidRPr="00BA159A" w:rsidRDefault="00950E95" w:rsidP="00BA159A">
            <w:pPr>
              <w:pStyle w:val="Default"/>
            </w:pPr>
            <w:r w:rsidRPr="00BA159A">
              <w:t>Итого:</w:t>
            </w:r>
          </w:p>
        </w:tc>
        <w:tc>
          <w:tcPr>
            <w:tcW w:w="957" w:type="dxa"/>
          </w:tcPr>
          <w:p w:rsidR="00950E95" w:rsidRPr="00BA159A" w:rsidRDefault="00F92676" w:rsidP="00BA159A">
            <w:pPr>
              <w:pStyle w:val="Default"/>
              <w:rPr>
                <w:b/>
              </w:rPr>
            </w:pPr>
            <w:r w:rsidRPr="00BA159A">
              <w:rPr>
                <w:b/>
              </w:rPr>
              <w:t>136 часов</w:t>
            </w:r>
          </w:p>
        </w:tc>
      </w:tr>
    </w:tbl>
    <w:p w:rsidR="00916FA3" w:rsidRPr="00BA159A" w:rsidRDefault="00916FA3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7E" w:rsidRPr="00BA159A" w:rsidRDefault="00205A7E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7E" w:rsidRPr="00BA159A" w:rsidRDefault="00205A7E" w:rsidP="00BA1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A7E" w:rsidRPr="00BA159A" w:rsidSect="00B27D3D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14" w:rsidRDefault="00765B14" w:rsidP="003D0AFF">
      <w:pPr>
        <w:spacing w:after="0" w:line="240" w:lineRule="auto"/>
      </w:pPr>
      <w:r>
        <w:separator/>
      </w:r>
    </w:p>
  </w:endnote>
  <w:endnote w:type="continuationSeparator" w:id="0">
    <w:p w:rsidR="00765B14" w:rsidRDefault="00765B14" w:rsidP="003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318984"/>
      <w:docPartObj>
        <w:docPartGallery w:val="Page Numbers (Bottom of Page)"/>
        <w:docPartUnique/>
      </w:docPartObj>
    </w:sdtPr>
    <w:sdtContent>
      <w:p w:rsidR="00765B14" w:rsidRDefault="0067084C">
        <w:pPr>
          <w:pStyle w:val="a7"/>
          <w:jc w:val="center"/>
        </w:pPr>
        <w:r>
          <w:fldChar w:fldCharType="begin"/>
        </w:r>
        <w:r w:rsidR="00765B14">
          <w:instrText>PAGE   \* MERGEFORMAT</w:instrText>
        </w:r>
        <w:r>
          <w:fldChar w:fldCharType="separate"/>
        </w:r>
        <w:r w:rsidR="0016248F">
          <w:rPr>
            <w:noProof/>
          </w:rPr>
          <w:t>19</w:t>
        </w:r>
        <w:r>
          <w:fldChar w:fldCharType="end"/>
        </w:r>
      </w:p>
    </w:sdtContent>
  </w:sdt>
  <w:p w:rsidR="00765B14" w:rsidRDefault="00765B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14" w:rsidRDefault="00765B14" w:rsidP="003D0AFF">
      <w:pPr>
        <w:spacing w:after="0" w:line="240" w:lineRule="auto"/>
      </w:pPr>
      <w:r>
        <w:separator/>
      </w:r>
    </w:p>
  </w:footnote>
  <w:footnote w:type="continuationSeparator" w:id="0">
    <w:p w:rsidR="00765B14" w:rsidRDefault="00765B14" w:rsidP="003D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82C"/>
    <w:multiLevelType w:val="hybridMultilevel"/>
    <w:tmpl w:val="10107C88"/>
    <w:lvl w:ilvl="0" w:tplc="062E6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54574"/>
    <w:multiLevelType w:val="hybridMultilevel"/>
    <w:tmpl w:val="49524A62"/>
    <w:lvl w:ilvl="0" w:tplc="062E6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64D28"/>
    <w:multiLevelType w:val="hybridMultilevel"/>
    <w:tmpl w:val="A0E4C88C"/>
    <w:lvl w:ilvl="0" w:tplc="0B98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216"/>
    <w:multiLevelType w:val="hybridMultilevel"/>
    <w:tmpl w:val="F88A7DB8"/>
    <w:lvl w:ilvl="0" w:tplc="062E6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95A44"/>
    <w:multiLevelType w:val="multilevel"/>
    <w:tmpl w:val="4B2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FB17CF"/>
    <w:multiLevelType w:val="hybridMultilevel"/>
    <w:tmpl w:val="0A70E098"/>
    <w:lvl w:ilvl="0" w:tplc="062E6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1ED5"/>
    <w:multiLevelType w:val="hybridMultilevel"/>
    <w:tmpl w:val="27B814CA"/>
    <w:lvl w:ilvl="0" w:tplc="062E6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26DDA"/>
    <w:multiLevelType w:val="hybridMultilevel"/>
    <w:tmpl w:val="21E82834"/>
    <w:lvl w:ilvl="0" w:tplc="062E6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A94095"/>
    <w:multiLevelType w:val="hybridMultilevel"/>
    <w:tmpl w:val="4134F6C8"/>
    <w:lvl w:ilvl="0" w:tplc="062E6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751FA"/>
    <w:multiLevelType w:val="multilevel"/>
    <w:tmpl w:val="7986A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D24"/>
    <w:rsid w:val="000B2BAA"/>
    <w:rsid w:val="000F6C63"/>
    <w:rsid w:val="0016248F"/>
    <w:rsid w:val="00177B64"/>
    <w:rsid w:val="001F0066"/>
    <w:rsid w:val="00205A7E"/>
    <w:rsid w:val="00282F2D"/>
    <w:rsid w:val="003D0AFF"/>
    <w:rsid w:val="003F6A78"/>
    <w:rsid w:val="00426D24"/>
    <w:rsid w:val="004629FB"/>
    <w:rsid w:val="005931A3"/>
    <w:rsid w:val="00604776"/>
    <w:rsid w:val="006160F8"/>
    <w:rsid w:val="00666191"/>
    <w:rsid w:val="0067084C"/>
    <w:rsid w:val="006F7DDC"/>
    <w:rsid w:val="00765B14"/>
    <w:rsid w:val="00791F5B"/>
    <w:rsid w:val="007C7F02"/>
    <w:rsid w:val="00810C2E"/>
    <w:rsid w:val="008752DD"/>
    <w:rsid w:val="008E27EC"/>
    <w:rsid w:val="008E7375"/>
    <w:rsid w:val="00912F7D"/>
    <w:rsid w:val="00916FA3"/>
    <w:rsid w:val="00926DEE"/>
    <w:rsid w:val="00950E95"/>
    <w:rsid w:val="009706C0"/>
    <w:rsid w:val="00A504C1"/>
    <w:rsid w:val="00AB5E70"/>
    <w:rsid w:val="00B27D3D"/>
    <w:rsid w:val="00BA159A"/>
    <w:rsid w:val="00BA75E8"/>
    <w:rsid w:val="00C12E4B"/>
    <w:rsid w:val="00EC28F2"/>
    <w:rsid w:val="00EF30C4"/>
    <w:rsid w:val="00F176F0"/>
    <w:rsid w:val="00F54457"/>
    <w:rsid w:val="00F92676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F7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F7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DDC"/>
  </w:style>
  <w:style w:type="paragraph" w:styleId="a4">
    <w:name w:val="List Paragraph"/>
    <w:basedOn w:val="a"/>
    <w:uiPriority w:val="34"/>
    <w:qFormat/>
    <w:rsid w:val="006F7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D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AFF"/>
  </w:style>
  <w:style w:type="paragraph" w:styleId="a7">
    <w:name w:val="footer"/>
    <w:basedOn w:val="a"/>
    <w:link w:val="a8"/>
    <w:uiPriority w:val="99"/>
    <w:unhideWhenUsed/>
    <w:rsid w:val="003D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AFF"/>
  </w:style>
  <w:style w:type="paragraph" w:styleId="a9">
    <w:name w:val="Normal (Web)"/>
    <w:basedOn w:val="a"/>
    <w:uiPriority w:val="99"/>
    <w:unhideWhenUsed/>
    <w:rsid w:val="00B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F7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F7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DDC"/>
  </w:style>
  <w:style w:type="paragraph" w:styleId="a4">
    <w:name w:val="List Paragraph"/>
    <w:basedOn w:val="a"/>
    <w:uiPriority w:val="34"/>
    <w:qFormat/>
    <w:rsid w:val="006F7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D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AFF"/>
  </w:style>
  <w:style w:type="paragraph" w:styleId="a7">
    <w:name w:val="footer"/>
    <w:basedOn w:val="a"/>
    <w:link w:val="a8"/>
    <w:uiPriority w:val="99"/>
    <w:unhideWhenUsed/>
    <w:rsid w:val="003D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AFF"/>
  </w:style>
  <w:style w:type="paragraph" w:styleId="a9">
    <w:name w:val="Normal (Web)"/>
    <w:basedOn w:val="a"/>
    <w:uiPriority w:val="99"/>
    <w:unhideWhenUsed/>
    <w:rsid w:val="00B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10634</Words>
  <Characters>60619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uchenik11</cp:lastModifiedBy>
  <cp:revision>6</cp:revision>
  <dcterms:created xsi:type="dcterms:W3CDTF">2019-03-10T07:36:00Z</dcterms:created>
  <dcterms:modified xsi:type="dcterms:W3CDTF">2019-06-29T15:39:00Z</dcterms:modified>
</cp:coreProperties>
</file>