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10" w:rsidRDefault="00403B10" w:rsidP="0040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03B10" w:rsidRDefault="00403B10" w:rsidP="0040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«ДЕЕВСКАЯ СРЕДНЯЯ ОБЩЕОБРАЗОВАТЕЛЬНАЯ ШКОЛА»</w:t>
      </w:r>
    </w:p>
    <w:p w:rsidR="00403B10" w:rsidRDefault="00403B10" w:rsidP="0040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АЛАПАЕВСКОЕ</w:t>
      </w:r>
    </w:p>
    <w:p w:rsidR="00403B10" w:rsidRDefault="00403B10" w:rsidP="0040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B10" w:rsidRDefault="00403B10" w:rsidP="0040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B10" w:rsidRDefault="00403B10" w:rsidP="0040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B10" w:rsidRDefault="00403B10" w:rsidP="0040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B10" w:rsidRDefault="00403B10" w:rsidP="00403B10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 АООП ООО</w:t>
      </w:r>
    </w:p>
    <w:p w:rsidR="00403B10" w:rsidRDefault="00403B10" w:rsidP="00403B10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«ДЕЕВСКАЯ СОШ»</w:t>
      </w:r>
    </w:p>
    <w:p w:rsidR="00403B10" w:rsidRPr="0033794C" w:rsidRDefault="00403B10" w:rsidP="00403B10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379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3379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3794C">
        <w:rPr>
          <w:rFonts w:ascii="Times New Roman" w:hAnsi="Times New Roman" w:cs="Times New Roman"/>
          <w:sz w:val="28"/>
          <w:szCs w:val="28"/>
        </w:rPr>
        <w:t>2019 г.</w:t>
      </w:r>
    </w:p>
    <w:p w:rsidR="00403B10" w:rsidRDefault="00403B10" w:rsidP="00403B10">
      <w:pPr>
        <w:tabs>
          <w:tab w:val="left" w:pos="2805"/>
          <w:tab w:val="left" w:pos="7215"/>
          <w:tab w:val="left" w:pos="11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3B10" w:rsidRDefault="00403B10" w:rsidP="00403B1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B10" w:rsidRDefault="00403B10" w:rsidP="00403B1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B10" w:rsidRDefault="00403B10" w:rsidP="00403B1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B10" w:rsidRDefault="00403B10" w:rsidP="00403B1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03B10" w:rsidRDefault="00403B10" w:rsidP="00403B1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ебного предмета</w:t>
      </w:r>
    </w:p>
    <w:p w:rsidR="00403B10" w:rsidRPr="00403B10" w:rsidRDefault="007C2E55" w:rsidP="00403B1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403B10">
        <w:rPr>
          <w:rFonts w:ascii="Times New Roman" w:hAnsi="Times New Roman" w:cs="Times New Roman"/>
          <w:b/>
          <w:sz w:val="28"/>
          <w:szCs w:val="28"/>
          <w:u w:val="single"/>
        </w:rPr>
        <w:t>итература</w:t>
      </w:r>
    </w:p>
    <w:p w:rsidR="00403B10" w:rsidRDefault="00403B10" w:rsidP="00403B10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 учебный год</w:t>
      </w:r>
    </w:p>
    <w:p w:rsidR="00403B10" w:rsidRDefault="00403B10" w:rsidP="00403B10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B10" w:rsidRDefault="00403B10" w:rsidP="00403B10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Витальевна,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403B10" w:rsidRPr="0033794C" w:rsidRDefault="00403B10" w:rsidP="00403B10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Борисовна,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403B10" w:rsidRPr="007D271B" w:rsidRDefault="007D271B" w:rsidP="00403B10">
      <w:pPr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6, 8, 9</w:t>
      </w:r>
    </w:p>
    <w:p w:rsidR="00403B10" w:rsidRPr="006C1275" w:rsidRDefault="00403B10" w:rsidP="00403B10">
      <w:pPr>
        <w:rPr>
          <w:rFonts w:ascii="Times New Roman" w:hAnsi="Times New Roman" w:cs="Times New Roman"/>
          <w:sz w:val="28"/>
          <w:szCs w:val="28"/>
        </w:rPr>
      </w:pPr>
    </w:p>
    <w:p w:rsidR="00403B10" w:rsidRPr="0026520E" w:rsidRDefault="00403B10" w:rsidP="00403B10">
      <w:pPr>
        <w:rPr>
          <w:rFonts w:ascii="Times New Roman" w:hAnsi="Times New Roman" w:cs="Times New Roman"/>
          <w:sz w:val="28"/>
          <w:szCs w:val="28"/>
        </w:rPr>
      </w:pPr>
    </w:p>
    <w:p w:rsidR="00403B10" w:rsidRPr="0026520E" w:rsidRDefault="00403B10" w:rsidP="00403B10">
      <w:pPr>
        <w:rPr>
          <w:rFonts w:ascii="Times New Roman" w:hAnsi="Times New Roman" w:cs="Times New Roman"/>
          <w:sz w:val="28"/>
          <w:szCs w:val="28"/>
        </w:rPr>
      </w:pPr>
    </w:p>
    <w:p w:rsidR="00403B10" w:rsidRDefault="00403B10" w:rsidP="00403B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Деево</w:t>
      </w:r>
      <w:proofErr w:type="spellEnd"/>
    </w:p>
    <w:p w:rsidR="00403B10" w:rsidRPr="007D271B" w:rsidRDefault="00403B10">
      <w:pPr>
        <w:rPr>
          <w:sz w:val="23"/>
          <w:szCs w:val="23"/>
        </w:rPr>
      </w:pPr>
    </w:p>
    <w:p w:rsidR="00403B10" w:rsidRPr="00403B10" w:rsidRDefault="00403B10" w:rsidP="00403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B1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3B10" w:rsidRDefault="00403B10" w:rsidP="0040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рабочая программа учебного предмета «Литература» составлена на основе: </w:t>
      </w:r>
    </w:p>
    <w:p w:rsidR="00403B10" w:rsidRPr="00ED2D46" w:rsidRDefault="00403B10" w:rsidP="00403B10">
      <w:pPr>
        <w:pStyle w:val="Default"/>
        <w:jc w:val="both"/>
        <w:rPr>
          <w:sz w:val="28"/>
          <w:szCs w:val="28"/>
        </w:rPr>
      </w:pPr>
      <w:r w:rsidRPr="00ED2D46">
        <w:rPr>
          <w:sz w:val="28"/>
          <w:szCs w:val="28"/>
        </w:rPr>
        <w:t>1.Федеральн</w:t>
      </w:r>
      <w:r>
        <w:rPr>
          <w:sz w:val="28"/>
          <w:szCs w:val="28"/>
        </w:rPr>
        <w:t>ого</w:t>
      </w:r>
      <w:r w:rsidRPr="00ED2D4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D2D46">
        <w:rPr>
          <w:sz w:val="28"/>
          <w:szCs w:val="28"/>
        </w:rPr>
        <w:t xml:space="preserve"> Российской Федерации от 29 декабря 2012 г. N 273-ФЗ</w:t>
      </w:r>
      <w:r>
        <w:rPr>
          <w:sz w:val="28"/>
          <w:szCs w:val="28"/>
        </w:rPr>
        <w:t xml:space="preserve"> «</w:t>
      </w:r>
      <w:r w:rsidRPr="00ED2D46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ED2D46">
        <w:rPr>
          <w:sz w:val="28"/>
          <w:szCs w:val="28"/>
        </w:rPr>
        <w:t xml:space="preserve">; </w:t>
      </w:r>
    </w:p>
    <w:p w:rsidR="00403B10" w:rsidRPr="00ED2D46" w:rsidRDefault="00403B10" w:rsidP="00403B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2D46">
        <w:rPr>
          <w:sz w:val="28"/>
          <w:szCs w:val="28"/>
        </w:rPr>
        <w:t xml:space="preserve">. </w:t>
      </w:r>
      <w:r>
        <w:rPr>
          <w:sz w:val="28"/>
          <w:szCs w:val="28"/>
        </w:rPr>
        <w:t>Примерной</w:t>
      </w:r>
      <w:r w:rsidRPr="00ED2D4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ED2D46">
        <w:rPr>
          <w:sz w:val="28"/>
          <w:szCs w:val="28"/>
        </w:rPr>
        <w:t xml:space="preserve"> основного общего образования по </w:t>
      </w:r>
      <w:r>
        <w:rPr>
          <w:sz w:val="28"/>
          <w:szCs w:val="28"/>
        </w:rPr>
        <w:t>литературе</w:t>
      </w:r>
      <w:r w:rsidRPr="00ED2D46">
        <w:rPr>
          <w:sz w:val="28"/>
          <w:szCs w:val="28"/>
        </w:rPr>
        <w:t xml:space="preserve">; </w:t>
      </w:r>
    </w:p>
    <w:p w:rsidR="00403B10" w:rsidRDefault="00403B10" w:rsidP="00403B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2D46">
        <w:rPr>
          <w:sz w:val="28"/>
          <w:szCs w:val="28"/>
        </w:rPr>
        <w:t xml:space="preserve">. </w:t>
      </w:r>
      <w:r>
        <w:rPr>
          <w:sz w:val="28"/>
          <w:szCs w:val="28"/>
        </w:rPr>
        <w:t>Программы</w:t>
      </w:r>
      <w:r w:rsidRPr="00ED2D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литературе </w:t>
      </w:r>
      <w:r w:rsidRPr="00ED2D46">
        <w:rPr>
          <w:sz w:val="28"/>
          <w:szCs w:val="28"/>
        </w:rPr>
        <w:t xml:space="preserve"> под ред. </w:t>
      </w:r>
      <w:r>
        <w:rPr>
          <w:sz w:val="28"/>
          <w:szCs w:val="28"/>
        </w:rPr>
        <w:t>В. Я. Коровиной. 5–9</w:t>
      </w:r>
      <w:r w:rsidRPr="00ED2D46">
        <w:rPr>
          <w:sz w:val="28"/>
          <w:szCs w:val="28"/>
        </w:rPr>
        <w:t xml:space="preserve"> классы – М.: Просвещение, 201</w:t>
      </w:r>
      <w:r>
        <w:rPr>
          <w:sz w:val="28"/>
          <w:szCs w:val="28"/>
        </w:rPr>
        <w:t xml:space="preserve">3 </w:t>
      </w:r>
      <w:r w:rsidRPr="00ED2D46">
        <w:rPr>
          <w:sz w:val="28"/>
          <w:szCs w:val="28"/>
        </w:rPr>
        <w:t xml:space="preserve">г. </w:t>
      </w:r>
    </w:p>
    <w:p w:rsidR="00403B10" w:rsidRPr="002B5BBC" w:rsidRDefault="00403B10" w:rsidP="00403B10">
      <w:pPr>
        <w:pStyle w:val="Default"/>
        <w:jc w:val="both"/>
        <w:rPr>
          <w:sz w:val="28"/>
          <w:szCs w:val="28"/>
        </w:rPr>
      </w:pPr>
      <w:r w:rsidRPr="002B5BB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B5BBC">
        <w:rPr>
          <w:sz w:val="28"/>
          <w:szCs w:val="28"/>
        </w:rPr>
        <w:t xml:space="preserve">Письмо </w:t>
      </w:r>
      <w:proofErr w:type="spellStart"/>
      <w:r w:rsidRPr="002B5BBC">
        <w:rPr>
          <w:sz w:val="28"/>
          <w:szCs w:val="28"/>
        </w:rPr>
        <w:t>Минобрнауки</w:t>
      </w:r>
      <w:proofErr w:type="spellEnd"/>
      <w:r w:rsidRPr="002B5BBC">
        <w:rPr>
          <w:sz w:val="28"/>
          <w:szCs w:val="28"/>
        </w:rPr>
        <w:t xml:space="preserve"> России от 07.06.2013 № ИР-535/07 «О коррекционном и инклюзивном образовании детей». </w:t>
      </w:r>
    </w:p>
    <w:p w:rsidR="00AE2964" w:rsidRPr="00AE2964" w:rsidRDefault="00403B10" w:rsidP="00AE2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B10">
        <w:rPr>
          <w:rFonts w:ascii="Times New Roman" w:hAnsi="Times New Roman" w:cs="Times New Roman"/>
          <w:sz w:val="28"/>
          <w:szCs w:val="28"/>
        </w:rPr>
        <w:t>стратегию обучения, воспитания и развития учащихся средствами учебного предмета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B10">
        <w:rPr>
          <w:rFonts w:ascii="Times New Roman" w:hAnsi="Times New Roman" w:cs="Times New Roman"/>
          <w:sz w:val="28"/>
          <w:szCs w:val="28"/>
        </w:rPr>
        <w:t xml:space="preserve">соответствии с целями изучения литературы, которые определены стандартом. </w:t>
      </w:r>
    </w:p>
    <w:p w:rsidR="00AE2964" w:rsidRPr="00AE2964" w:rsidRDefault="00AE2964" w:rsidP="00AE296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Изучение школьного курса «Литература» представляет значительные трудности для детей с ОВЗ в силу их психофизических особенностей.</w:t>
      </w:r>
    </w:p>
    <w:p w:rsidR="00AE2964" w:rsidRPr="00AE2964" w:rsidRDefault="00AE2964" w:rsidP="00AE296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запасом, у них наруше</w:t>
      </w:r>
      <w:r>
        <w:rPr>
          <w:color w:val="000000"/>
          <w:sz w:val="28"/>
          <w:szCs w:val="28"/>
        </w:rPr>
        <w:t xml:space="preserve">ны фонематический слух и </w:t>
      </w:r>
      <w:proofErr w:type="spellStart"/>
      <w:r>
        <w:rPr>
          <w:color w:val="000000"/>
          <w:sz w:val="28"/>
          <w:szCs w:val="28"/>
        </w:rPr>
        <w:t>графомо</w:t>
      </w:r>
      <w:r w:rsidRPr="00AE2964">
        <w:rPr>
          <w:color w:val="000000"/>
          <w:sz w:val="28"/>
          <w:szCs w:val="28"/>
        </w:rPr>
        <w:t>торные</w:t>
      </w:r>
      <w:proofErr w:type="spellEnd"/>
      <w:r w:rsidRPr="00AE2964">
        <w:rPr>
          <w:color w:val="000000"/>
          <w:sz w:val="28"/>
          <w:szCs w:val="28"/>
        </w:rPr>
        <w:t xml:space="preserve"> навыки. Учащиеся с ОВЗ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AE2964" w:rsidRPr="00AE2964" w:rsidRDefault="00AE2964" w:rsidP="00AE296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</w:t>
      </w:r>
    </w:p>
    <w:p w:rsidR="00AE2964" w:rsidRPr="00AE2964" w:rsidRDefault="00AE2964" w:rsidP="00AE296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Также новые элементарные навыки вырабатываются у таких детей крайне медленно. Для их закрепления требуются многократные указания и упражнения. Поэтому при составлении рабочей программы по литературе были использованы следующие рекомендации:</w:t>
      </w:r>
    </w:p>
    <w:p w:rsidR="00AE2964" w:rsidRPr="00AE2964" w:rsidRDefault="00AE2964" w:rsidP="00AE296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Произведения художественной литературы звучат на уроках в чтении учителя и учащихся.</w:t>
      </w:r>
    </w:p>
    <w:p w:rsidR="00AE2964" w:rsidRPr="00AE2964" w:rsidRDefault="00AE2964" w:rsidP="00AE296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Анализ произведений основывается на постоянном обращении к тексту</w:t>
      </w:r>
      <w:r>
        <w:rPr>
          <w:color w:val="000000"/>
          <w:sz w:val="28"/>
          <w:szCs w:val="28"/>
        </w:rPr>
        <w:t>.</w:t>
      </w:r>
    </w:p>
    <w:p w:rsidR="00AE2964" w:rsidRPr="00AE2964" w:rsidRDefault="00AE2964" w:rsidP="00AE29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С учетом психофизиологических особенностей учащихся с задержкой психического развития на каждом уроке формулируются коррекционно-развивающие задачи, которые предусматривают:</w:t>
      </w:r>
    </w:p>
    <w:p w:rsidR="00AE2964" w:rsidRPr="00AE2964" w:rsidRDefault="00AE2964" w:rsidP="00AE296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AE2964" w:rsidRPr="00AE2964" w:rsidRDefault="00AE2964" w:rsidP="00AE296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коррекцию и развитие связной устной речи (</w:t>
      </w:r>
      <w:proofErr w:type="spellStart"/>
      <w:r w:rsidRPr="00AE2964">
        <w:rPr>
          <w:color w:val="000000"/>
          <w:sz w:val="28"/>
          <w:szCs w:val="28"/>
        </w:rPr>
        <w:t>орфоэпически</w:t>
      </w:r>
      <w:proofErr w:type="spellEnd"/>
      <w:r w:rsidRPr="00AE2964">
        <w:rPr>
          <w:color w:val="000000"/>
          <w:sz w:val="28"/>
          <w:szCs w:val="28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речь);</w:t>
      </w:r>
    </w:p>
    <w:p w:rsidR="00AE2964" w:rsidRPr="00AE2964" w:rsidRDefault="00AE2964" w:rsidP="00AE296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коррекцию и развитие связной письменной речи;</w:t>
      </w:r>
    </w:p>
    <w:p w:rsidR="00AE2964" w:rsidRPr="00AE2964" w:rsidRDefault="00AE2964" w:rsidP="00AE296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коррекцию и развитие памяти (кратковременной, долговременной);</w:t>
      </w:r>
    </w:p>
    <w:p w:rsidR="00AE2964" w:rsidRPr="00AE2964" w:rsidRDefault="00AE2964" w:rsidP="00AE296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коррекцию и развитие зрительных восприятий;</w:t>
      </w:r>
    </w:p>
    <w:p w:rsidR="00AE2964" w:rsidRPr="00AE2964" w:rsidRDefault="00AE2964" w:rsidP="00AE296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lastRenderedPageBreak/>
        <w:t>развитие слухового восприятия;</w:t>
      </w:r>
    </w:p>
    <w:p w:rsidR="00AE2964" w:rsidRPr="00AE2964" w:rsidRDefault="00AE2964" w:rsidP="00AE296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коррекцию и развитие тактильного восприятия;</w:t>
      </w:r>
    </w:p>
    <w:p w:rsidR="00AE2964" w:rsidRPr="00AE2964" w:rsidRDefault="00AE2964" w:rsidP="00AE296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AE2964" w:rsidRPr="00AE2964" w:rsidRDefault="00AE2964" w:rsidP="00AE296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AE2964" w:rsidRPr="00AE2964" w:rsidRDefault="00AE2964" w:rsidP="00AE296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E2964">
        <w:rPr>
          <w:color w:val="000000"/>
          <w:sz w:val="28"/>
          <w:szCs w:val="28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561D66" w:rsidRPr="006C1275" w:rsidRDefault="00561D66" w:rsidP="005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Главными целями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учения предмета «Литература» яв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ляются:</w:t>
      </w:r>
    </w:p>
    <w:p w:rsidR="00561D66" w:rsidRPr="006C1275" w:rsidRDefault="00561D66" w:rsidP="005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275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561D66" w:rsidRPr="006C1275" w:rsidRDefault="00561D66" w:rsidP="005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275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развитие интеллектуальных и творческих способностей учащихся,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необходимых для успешной социализации и самореализации личности;</w:t>
      </w:r>
    </w:p>
    <w:p w:rsidR="00561D66" w:rsidRPr="006C1275" w:rsidRDefault="00561D66" w:rsidP="005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275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постижение учащимися вершинных произведений отечественной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с жизнью, историзма;</w:t>
      </w:r>
    </w:p>
    <w:p w:rsidR="00561D66" w:rsidRPr="006C1275" w:rsidRDefault="00561D66" w:rsidP="005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275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поэтапное, последовательное формирование умений читать, комментировать, анализировать и интерпретировать художес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текст;</w:t>
      </w:r>
    </w:p>
    <w:p w:rsidR="00561D66" w:rsidRPr="006C1275" w:rsidRDefault="00561D66" w:rsidP="005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275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оценок и суждений по поводу прочитанного;</w:t>
      </w:r>
    </w:p>
    <w:p w:rsidR="00561D66" w:rsidRPr="006C1275" w:rsidRDefault="00561D66" w:rsidP="005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275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важнейшими </w:t>
      </w:r>
      <w:proofErr w:type="spellStart"/>
      <w:r w:rsidRPr="006C1275">
        <w:rPr>
          <w:rFonts w:ascii="Times New Roman" w:hAnsi="Times New Roman" w:cs="Times New Roman"/>
          <w:color w:val="000000"/>
          <w:sz w:val="28"/>
          <w:szCs w:val="28"/>
        </w:rPr>
        <w:t>общеучебными</w:t>
      </w:r>
      <w:proofErr w:type="spellEnd"/>
      <w:r w:rsidRPr="006C1275">
        <w:rPr>
          <w:rFonts w:ascii="Times New Roman" w:hAnsi="Times New Roman" w:cs="Times New Roman"/>
          <w:color w:val="000000"/>
          <w:sz w:val="28"/>
          <w:szCs w:val="28"/>
        </w:rPr>
        <w:t xml:space="preserve"> умениями и универсальными учебными действиями (формулировать цели деятельности,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планировать её, осуществлять библиографический поиск, находить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обрабатывать необходимую информацию из различных источников,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включая Интернет, и др.);</w:t>
      </w:r>
    </w:p>
    <w:p w:rsidR="00561D66" w:rsidRPr="006C1275" w:rsidRDefault="00561D66" w:rsidP="0056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1275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использование опыта общения с произведениями художественной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литературы в повседневной жизни и учебной деятельности, речевом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275">
        <w:rPr>
          <w:rFonts w:ascii="Times New Roman" w:hAnsi="Times New Roman" w:cs="Times New Roman"/>
          <w:color w:val="000000"/>
          <w:sz w:val="28"/>
          <w:szCs w:val="28"/>
        </w:rPr>
        <w:t>самосовершенствовании.</w:t>
      </w:r>
    </w:p>
    <w:p w:rsidR="00561D66" w:rsidRPr="00B42EAB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EAB">
        <w:rPr>
          <w:rFonts w:ascii="Times New Roman" w:hAnsi="Times New Roman" w:cs="Times New Roman"/>
          <w:b/>
          <w:sz w:val="28"/>
          <w:szCs w:val="28"/>
        </w:rPr>
        <w:t>В рабочей программе курс каждого класса представлен разделами:</w:t>
      </w:r>
    </w:p>
    <w:p w:rsidR="00561D66" w:rsidRPr="0070042D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2D">
        <w:rPr>
          <w:rFonts w:ascii="Times New Roman" w:hAnsi="Times New Roman" w:cs="Times New Roman"/>
          <w:sz w:val="28"/>
          <w:szCs w:val="28"/>
        </w:rPr>
        <w:t>1. Устное народное творчество.</w:t>
      </w:r>
    </w:p>
    <w:p w:rsidR="00561D66" w:rsidRPr="0070042D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2D">
        <w:rPr>
          <w:rFonts w:ascii="Times New Roman" w:hAnsi="Times New Roman" w:cs="Times New Roman"/>
          <w:sz w:val="28"/>
          <w:szCs w:val="28"/>
        </w:rPr>
        <w:t>2. Древнерусская литература.</w:t>
      </w:r>
    </w:p>
    <w:p w:rsidR="00561D66" w:rsidRPr="0070042D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2D">
        <w:rPr>
          <w:rFonts w:ascii="Times New Roman" w:hAnsi="Times New Roman" w:cs="Times New Roman"/>
          <w:sz w:val="28"/>
          <w:szCs w:val="28"/>
        </w:rPr>
        <w:t>3. Русская литература XVIII века.</w:t>
      </w:r>
    </w:p>
    <w:p w:rsidR="00561D66" w:rsidRPr="0070042D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2D">
        <w:rPr>
          <w:rFonts w:ascii="Times New Roman" w:hAnsi="Times New Roman" w:cs="Times New Roman"/>
          <w:sz w:val="28"/>
          <w:szCs w:val="28"/>
        </w:rPr>
        <w:t>4. Русская литература Х</w:t>
      </w:r>
      <w:proofErr w:type="gramStart"/>
      <w:r w:rsidRPr="0070042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0042D">
        <w:rPr>
          <w:rFonts w:ascii="Times New Roman" w:hAnsi="Times New Roman" w:cs="Times New Roman"/>
          <w:sz w:val="28"/>
          <w:szCs w:val="28"/>
        </w:rPr>
        <w:t>Х века.</w:t>
      </w:r>
    </w:p>
    <w:p w:rsidR="00561D66" w:rsidRPr="0070042D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2D">
        <w:rPr>
          <w:rFonts w:ascii="Times New Roman" w:hAnsi="Times New Roman" w:cs="Times New Roman"/>
          <w:sz w:val="28"/>
          <w:szCs w:val="28"/>
        </w:rPr>
        <w:t xml:space="preserve">5. Русская литература </w:t>
      </w:r>
      <w:proofErr w:type="gramStart"/>
      <w:r w:rsidRPr="0070042D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70042D">
        <w:rPr>
          <w:rFonts w:ascii="Times New Roman" w:hAnsi="Times New Roman" w:cs="Times New Roman"/>
          <w:sz w:val="28"/>
          <w:szCs w:val="28"/>
        </w:rPr>
        <w:t>Х века.</w:t>
      </w:r>
    </w:p>
    <w:p w:rsidR="00561D66" w:rsidRPr="0070042D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2D">
        <w:rPr>
          <w:rFonts w:ascii="Times New Roman" w:hAnsi="Times New Roman" w:cs="Times New Roman"/>
          <w:sz w:val="28"/>
          <w:szCs w:val="28"/>
        </w:rPr>
        <w:t>6. Литература народов России.</w:t>
      </w:r>
    </w:p>
    <w:p w:rsidR="00561D66" w:rsidRPr="0070042D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2D">
        <w:rPr>
          <w:rFonts w:ascii="Times New Roman" w:hAnsi="Times New Roman" w:cs="Times New Roman"/>
          <w:sz w:val="28"/>
          <w:szCs w:val="28"/>
        </w:rPr>
        <w:t>7. Зарубежная литература.</w:t>
      </w:r>
    </w:p>
    <w:p w:rsidR="00561D66" w:rsidRPr="0070042D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2D">
        <w:rPr>
          <w:rFonts w:ascii="Times New Roman" w:hAnsi="Times New Roman" w:cs="Times New Roman"/>
          <w:sz w:val="28"/>
          <w:szCs w:val="28"/>
        </w:rPr>
        <w:lastRenderedPageBreak/>
        <w:t>8. Обзоры.</w:t>
      </w:r>
    </w:p>
    <w:p w:rsidR="00561D66" w:rsidRDefault="00561D66" w:rsidP="0056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2D">
        <w:rPr>
          <w:rFonts w:ascii="Times New Roman" w:hAnsi="Times New Roman" w:cs="Times New Roman"/>
          <w:sz w:val="28"/>
          <w:szCs w:val="28"/>
        </w:rPr>
        <w:t>9. Сведения по теории и истории литературы.</w:t>
      </w:r>
    </w:p>
    <w:p w:rsidR="00561D66" w:rsidRPr="00D723B1" w:rsidRDefault="00561D66" w:rsidP="0056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C1275">
        <w:rPr>
          <w:rFonts w:ascii="Times New Roman" w:hAnsi="Times New Roman" w:cs="Times New Roman"/>
          <w:sz w:val="28"/>
          <w:szCs w:val="28"/>
        </w:rPr>
        <w:t>Материалы по теории и истории литературы представлены в каждом классе и разделе программы.</w:t>
      </w:r>
    </w:p>
    <w:p w:rsidR="00561D66" w:rsidRPr="00B42EAB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EAB">
        <w:rPr>
          <w:rFonts w:ascii="Times New Roman" w:hAnsi="Times New Roman" w:cs="Times New Roman"/>
          <w:b/>
          <w:sz w:val="28"/>
          <w:szCs w:val="28"/>
        </w:rPr>
        <w:t xml:space="preserve">Обязательное изучение литературы на этапе основного общего образования предусматривает ресурс учебного времени в объёме </w:t>
      </w:r>
      <w:r>
        <w:rPr>
          <w:rFonts w:ascii="Times New Roman" w:hAnsi="Times New Roman" w:cs="Times New Roman"/>
          <w:b/>
          <w:sz w:val="28"/>
          <w:szCs w:val="28"/>
        </w:rPr>
        <w:t>280</w:t>
      </w:r>
      <w:r w:rsidRPr="00B42EAB">
        <w:rPr>
          <w:rFonts w:ascii="Times New Roman" w:hAnsi="Times New Roman" w:cs="Times New Roman"/>
          <w:b/>
          <w:sz w:val="28"/>
          <w:szCs w:val="28"/>
        </w:rPr>
        <w:t xml:space="preserve"> ч, в том числе: </w:t>
      </w:r>
    </w:p>
    <w:p w:rsidR="00561D66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2D">
        <w:rPr>
          <w:rFonts w:ascii="Times New Roman" w:hAnsi="Times New Roman" w:cs="Times New Roman"/>
          <w:sz w:val="28"/>
          <w:szCs w:val="28"/>
        </w:rPr>
        <w:t xml:space="preserve">в 6 классе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42D">
        <w:rPr>
          <w:rFonts w:ascii="Times New Roman" w:hAnsi="Times New Roman" w:cs="Times New Roman"/>
          <w:sz w:val="28"/>
          <w:szCs w:val="28"/>
        </w:rPr>
        <w:t xml:space="preserve"> 105 ч</w:t>
      </w:r>
      <w:r>
        <w:rPr>
          <w:rFonts w:ascii="Times New Roman" w:hAnsi="Times New Roman" w:cs="Times New Roman"/>
          <w:sz w:val="28"/>
          <w:szCs w:val="28"/>
        </w:rPr>
        <w:t xml:space="preserve"> (3 часа в неделю)</w:t>
      </w:r>
      <w:r w:rsidRPr="007004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1D66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2D">
        <w:rPr>
          <w:rFonts w:ascii="Times New Roman" w:hAnsi="Times New Roman" w:cs="Times New Roman"/>
          <w:sz w:val="28"/>
          <w:szCs w:val="28"/>
        </w:rPr>
        <w:t xml:space="preserve">в 8 классе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42D">
        <w:rPr>
          <w:rFonts w:ascii="Times New Roman" w:hAnsi="Times New Roman" w:cs="Times New Roman"/>
          <w:sz w:val="28"/>
          <w:szCs w:val="28"/>
        </w:rPr>
        <w:t xml:space="preserve"> 70 ч</w:t>
      </w:r>
      <w:r>
        <w:rPr>
          <w:rFonts w:ascii="Times New Roman" w:hAnsi="Times New Roman" w:cs="Times New Roman"/>
          <w:sz w:val="28"/>
          <w:szCs w:val="28"/>
        </w:rPr>
        <w:t xml:space="preserve"> (2 часа в неделю)</w:t>
      </w:r>
      <w:r w:rsidRPr="00700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D66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2D">
        <w:rPr>
          <w:rFonts w:ascii="Times New Roman" w:hAnsi="Times New Roman" w:cs="Times New Roman"/>
          <w:sz w:val="28"/>
          <w:szCs w:val="28"/>
        </w:rPr>
        <w:t xml:space="preserve">в 9 классе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42D">
        <w:rPr>
          <w:rFonts w:ascii="Times New Roman" w:hAnsi="Times New Roman" w:cs="Times New Roman"/>
          <w:sz w:val="28"/>
          <w:szCs w:val="28"/>
        </w:rPr>
        <w:t xml:space="preserve"> 105 ч</w:t>
      </w:r>
      <w:r>
        <w:rPr>
          <w:rFonts w:ascii="Times New Roman" w:hAnsi="Times New Roman" w:cs="Times New Roman"/>
          <w:sz w:val="28"/>
          <w:szCs w:val="28"/>
        </w:rPr>
        <w:t xml:space="preserve"> (3 часа в неделю)</w:t>
      </w:r>
      <w:r w:rsidRPr="0070042D">
        <w:rPr>
          <w:rFonts w:ascii="Times New Roman" w:hAnsi="Times New Roman" w:cs="Times New Roman"/>
          <w:sz w:val="28"/>
          <w:szCs w:val="28"/>
        </w:rPr>
        <w:t>.</w:t>
      </w:r>
    </w:p>
    <w:p w:rsidR="00561D66" w:rsidRPr="0070042D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AB">
        <w:rPr>
          <w:rFonts w:ascii="Times New Roman" w:hAnsi="Times New Roman" w:cs="Times New Roman"/>
          <w:b/>
          <w:sz w:val="28"/>
          <w:szCs w:val="28"/>
        </w:rPr>
        <w:t>Линия учебников,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обеспечивающих процесс литературного образования по данной программе (5–9 класс)</w:t>
      </w:r>
    </w:p>
    <w:p w:rsidR="00561D66" w:rsidRPr="00BC2A82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2A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A82">
        <w:rPr>
          <w:rFonts w:ascii="Times New Roman" w:hAnsi="Times New Roman" w:cs="Times New Roman"/>
          <w:iCs/>
          <w:sz w:val="28"/>
          <w:szCs w:val="28"/>
        </w:rPr>
        <w:t>Полухина</w:t>
      </w:r>
      <w:proofErr w:type="spellEnd"/>
      <w:r w:rsidRPr="00BC2A82">
        <w:rPr>
          <w:rFonts w:ascii="Times New Roman" w:hAnsi="Times New Roman" w:cs="Times New Roman"/>
          <w:iCs/>
          <w:sz w:val="28"/>
          <w:szCs w:val="28"/>
        </w:rPr>
        <w:t xml:space="preserve"> В. П.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2A82">
        <w:rPr>
          <w:rFonts w:ascii="Times New Roman" w:hAnsi="Times New Roman" w:cs="Times New Roman"/>
          <w:sz w:val="28"/>
          <w:szCs w:val="28"/>
        </w:rPr>
        <w:t>и др. Литература.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2A82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BC2A8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2A82">
        <w:rPr>
          <w:rFonts w:ascii="Times New Roman" w:hAnsi="Times New Roman" w:cs="Times New Roman"/>
          <w:sz w:val="28"/>
          <w:szCs w:val="28"/>
        </w:rPr>
        <w:t>.: Учеб. В 2 ч.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A82">
        <w:rPr>
          <w:rFonts w:ascii="Times New Roman" w:hAnsi="Times New Roman" w:cs="Times New Roman"/>
          <w:sz w:val="28"/>
          <w:szCs w:val="28"/>
        </w:rPr>
        <w:t xml:space="preserve">Под ред. В. Я. Коровиной.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2A82">
        <w:rPr>
          <w:rFonts w:ascii="Times New Roman" w:hAnsi="Times New Roman" w:cs="Times New Roman"/>
          <w:sz w:val="28"/>
          <w:szCs w:val="28"/>
        </w:rPr>
        <w:t xml:space="preserve"> М.: Просвещение,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2A82">
        <w:rPr>
          <w:rFonts w:ascii="Times New Roman" w:hAnsi="Times New Roman" w:cs="Times New Roman"/>
          <w:sz w:val="28"/>
          <w:szCs w:val="28"/>
        </w:rPr>
        <w:t>.</w:t>
      </w:r>
    </w:p>
    <w:p w:rsidR="00561D66" w:rsidRPr="00B42EAB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A82">
        <w:rPr>
          <w:rFonts w:ascii="Times New Roman" w:hAnsi="Times New Roman" w:cs="Times New Roman"/>
          <w:sz w:val="28"/>
          <w:szCs w:val="28"/>
        </w:rPr>
        <w:t xml:space="preserve">. </w:t>
      </w:r>
      <w:r w:rsidRPr="00BC2A82">
        <w:rPr>
          <w:rFonts w:ascii="Times New Roman" w:hAnsi="Times New Roman" w:cs="Times New Roman"/>
          <w:iCs/>
          <w:sz w:val="28"/>
          <w:szCs w:val="28"/>
        </w:rPr>
        <w:t>Коровина В. Я.,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2A82">
        <w:rPr>
          <w:rFonts w:ascii="Times New Roman" w:hAnsi="Times New Roman" w:cs="Times New Roman"/>
          <w:iCs/>
          <w:sz w:val="28"/>
          <w:szCs w:val="28"/>
        </w:rPr>
        <w:t>Журавлев В. П.,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2A82">
        <w:rPr>
          <w:rFonts w:ascii="Times New Roman" w:hAnsi="Times New Roman" w:cs="Times New Roman"/>
          <w:iCs/>
          <w:sz w:val="28"/>
          <w:szCs w:val="28"/>
        </w:rPr>
        <w:t xml:space="preserve">Коровин В. И. </w:t>
      </w:r>
      <w:r w:rsidRPr="00BC2A82">
        <w:rPr>
          <w:rFonts w:ascii="Times New Roman" w:hAnsi="Times New Roman" w:cs="Times New Roman"/>
          <w:sz w:val="28"/>
          <w:szCs w:val="28"/>
        </w:rPr>
        <w:t xml:space="preserve">Литература. 8 </w:t>
      </w:r>
      <w:proofErr w:type="spellStart"/>
      <w:r w:rsidRPr="00BC2A8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2A82">
        <w:rPr>
          <w:rFonts w:ascii="Times New Roman" w:hAnsi="Times New Roman" w:cs="Times New Roman"/>
          <w:sz w:val="28"/>
          <w:szCs w:val="28"/>
        </w:rPr>
        <w:t>.: Учеб.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2A82">
        <w:rPr>
          <w:rFonts w:ascii="Times New Roman" w:hAnsi="Times New Roman" w:cs="Times New Roman"/>
          <w:sz w:val="28"/>
          <w:szCs w:val="28"/>
        </w:rPr>
        <w:t xml:space="preserve">В 2 ч. </w:t>
      </w:r>
      <w:r>
        <w:rPr>
          <w:rFonts w:ascii="Times New Roman" w:hAnsi="Times New Roman" w:cs="Times New Roman"/>
          <w:sz w:val="28"/>
          <w:szCs w:val="28"/>
        </w:rPr>
        <w:t>– М.: Просве</w:t>
      </w:r>
      <w:r w:rsidRPr="00BC2A82">
        <w:rPr>
          <w:rFonts w:ascii="Times New Roman" w:hAnsi="Times New Roman" w:cs="Times New Roman"/>
          <w:sz w:val="28"/>
          <w:szCs w:val="28"/>
        </w:rPr>
        <w:t xml:space="preserve">щение,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BC2A82">
        <w:rPr>
          <w:rFonts w:ascii="Times New Roman" w:hAnsi="Times New Roman" w:cs="Times New Roman"/>
          <w:sz w:val="28"/>
          <w:szCs w:val="28"/>
        </w:rPr>
        <w:t>.</w:t>
      </w:r>
    </w:p>
    <w:p w:rsidR="00561D66" w:rsidRDefault="00561D66" w:rsidP="0056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2A82">
        <w:rPr>
          <w:rFonts w:ascii="Times New Roman" w:hAnsi="Times New Roman" w:cs="Times New Roman"/>
          <w:sz w:val="28"/>
          <w:szCs w:val="28"/>
        </w:rPr>
        <w:t xml:space="preserve">. </w:t>
      </w:r>
      <w:r w:rsidRPr="00BC2A82">
        <w:rPr>
          <w:rFonts w:ascii="Times New Roman" w:hAnsi="Times New Roman" w:cs="Times New Roman"/>
          <w:iCs/>
          <w:sz w:val="28"/>
          <w:szCs w:val="28"/>
        </w:rPr>
        <w:t>Коровина В. Я.,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2A82">
        <w:rPr>
          <w:rFonts w:ascii="Times New Roman" w:hAnsi="Times New Roman" w:cs="Times New Roman"/>
          <w:iCs/>
          <w:sz w:val="28"/>
          <w:szCs w:val="28"/>
        </w:rPr>
        <w:t>Журавлев В. П.,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C2A82">
        <w:rPr>
          <w:rFonts w:ascii="Times New Roman" w:hAnsi="Times New Roman" w:cs="Times New Roman"/>
          <w:iCs/>
          <w:sz w:val="28"/>
          <w:szCs w:val="28"/>
        </w:rPr>
        <w:t>Збарский</w:t>
      </w:r>
      <w:proofErr w:type="spellEnd"/>
      <w:r w:rsidRPr="00BC2A82">
        <w:rPr>
          <w:rFonts w:ascii="Times New Roman" w:hAnsi="Times New Roman" w:cs="Times New Roman"/>
          <w:iCs/>
          <w:sz w:val="28"/>
          <w:szCs w:val="28"/>
        </w:rPr>
        <w:t xml:space="preserve"> И. С.,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2A82">
        <w:rPr>
          <w:rFonts w:ascii="Times New Roman" w:hAnsi="Times New Roman" w:cs="Times New Roman"/>
          <w:iCs/>
          <w:sz w:val="28"/>
          <w:szCs w:val="28"/>
        </w:rPr>
        <w:t xml:space="preserve">Коровин В. И. </w:t>
      </w:r>
      <w:r w:rsidRPr="00BC2A82">
        <w:rPr>
          <w:rFonts w:ascii="Times New Roman" w:hAnsi="Times New Roman" w:cs="Times New Roman"/>
          <w:sz w:val="28"/>
          <w:szCs w:val="28"/>
        </w:rPr>
        <w:t xml:space="preserve">Литература. 9 </w:t>
      </w:r>
      <w:proofErr w:type="spellStart"/>
      <w:r w:rsidRPr="00BC2A8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C2A82">
        <w:rPr>
          <w:rFonts w:ascii="Times New Roman" w:hAnsi="Times New Roman" w:cs="Times New Roman"/>
          <w:sz w:val="28"/>
          <w:szCs w:val="28"/>
        </w:rPr>
        <w:t>.: Учеб.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2A82">
        <w:rPr>
          <w:rFonts w:ascii="Times New Roman" w:hAnsi="Times New Roman" w:cs="Times New Roman"/>
          <w:sz w:val="28"/>
          <w:szCs w:val="28"/>
        </w:rPr>
        <w:t xml:space="preserve">В 2 ч. </w:t>
      </w:r>
      <w:r>
        <w:rPr>
          <w:rFonts w:ascii="Times New Roman" w:hAnsi="Times New Roman" w:cs="Times New Roman"/>
          <w:sz w:val="28"/>
          <w:szCs w:val="28"/>
        </w:rPr>
        <w:t>– М.: Просве</w:t>
      </w:r>
      <w:r w:rsidRPr="00BC2A82">
        <w:rPr>
          <w:rFonts w:ascii="Times New Roman" w:hAnsi="Times New Roman" w:cs="Times New Roman"/>
          <w:sz w:val="28"/>
          <w:szCs w:val="28"/>
        </w:rPr>
        <w:t>щение</w:t>
      </w:r>
      <w:r>
        <w:rPr>
          <w:rFonts w:ascii="Times New Roman" w:hAnsi="Times New Roman" w:cs="Times New Roman"/>
          <w:sz w:val="28"/>
          <w:szCs w:val="28"/>
        </w:rPr>
        <w:t>, 2019</w:t>
      </w:r>
      <w:r w:rsidRPr="00BC2A82">
        <w:rPr>
          <w:rFonts w:ascii="Times New Roman" w:hAnsi="Times New Roman" w:cs="Times New Roman"/>
          <w:sz w:val="28"/>
          <w:szCs w:val="28"/>
        </w:rPr>
        <w:t>.</w:t>
      </w:r>
    </w:p>
    <w:p w:rsidR="00561D66" w:rsidRDefault="00561D66" w:rsidP="0056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CD">
        <w:rPr>
          <w:rFonts w:ascii="Times New Roman" w:hAnsi="Times New Roman" w:cs="Times New Roman"/>
          <w:b/>
          <w:sz w:val="28"/>
          <w:szCs w:val="28"/>
        </w:rPr>
        <w:t>Контроль предметных результатов</w:t>
      </w:r>
      <w:r w:rsidRPr="00A25ECD">
        <w:rPr>
          <w:rFonts w:ascii="Times New Roman" w:hAnsi="Times New Roman" w:cs="Times New Roman"/>
          <w:sz w:val="28"/>
          <w:szCs w:val="28"/>
        </w:rPr>
        <w:t xml:space="preserve">  обучения   осуществляется  через использование следующих видов контроля: диагностический, текущий, тематический, итоговый.</w:t>
      </w:r>
    </w:p>
    <w:p w:rsidR="00561D66" w:rsidRDefault="00561D66" w:rsidP="00561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ECD">
        <w:rPr>
          <w:rFonts w:ascii="Times New Roman" w:hAnsi="Times New Roman" w:cs="Times New Roman"/>
          <w:sz w:val="28"/>
          <w:szCs w:val="28"/>
        </w:rPr>
        <w:t>Промежуточная аттестация проводится в соответствии с Положением о промежуточной и переводной аттестации ОУ в форме административной контрольной работы.</w:t>
      </w:r>
      <w:r w:rsidRPr="00A25E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D66" w:rsidRPr="00A25ECD" w:rsidRDefault="00561D66" w:rsidP="00561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ECD">
        <w:rPr>
          <w:rFonts w:ascii="Times New Roman" w:hAnsi="Times New Roman" w:cs="Times New Roman"/>
          <w:b/>
          <w:sz w:val="28"/>
          <w:szCs w:val="28"/>
        </w:rPr>
        <w:t xml:space="preserve">Контроль результатов обучения в </w:t>
      </w:r>
      <w:proofErr w:type="spellStart"/>
      <w:r w:rsidRPr="00A25ECD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proofErr w:type="spellEnd"/>
      <w:r w:rsidRPr="00A25ECD">
        <w:rPr>
          <w:rFonts w:ascii="Times New Roman" w:hAnsi="Times New Roman" w:cs="Times New Roman"/>
          <w:b/>
          <w:sz w:val="28"/>
          <w:szCs w:val="28"/>
        </w:rPr>
        <w:t xml:space="preserve"> направлении </w:t>
      </w:r>
      <w:r w:rsidRPr="00A25ECD">
        <w:rPr>
          <w:rFonts w:ascii="Times New Roman" w:hAnsi="Times New Roman" w:cs="Times New Roman"/>
          <w:sz w:val="28"/>
          <w:szCs w:val="28"/>
        </w:rPr>
        <w:t>осуществляется через проведение комплексных работ на каждой ступени о</w:t>
      </w:r>
      <w:r>
        <w:rPr>
          <w:rFonts w:ascii="Times New Roman" w:hAnsi="Times New Roman" w:cs="Times New Roman"/>
          <w:sz w:val="28"/>
          <w:szCs w:val="28"/>
        </w:rPr>
        <w:t>бучения</w:t>
      </w:r>
      <w:r w:rsidRPr="00A25ECD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561D66" w:rsidRDefault="00561D66" w:rsidP="00561D66">
      <w:pPr>
        <w:pStyle w:val="Default"/>
        <w:spacing w:line="360" w:lineRule="auto"/>
        <w:jc w:val="center"/>
        <w:rPr>
          <w:b/>
          <w:bCs/>
        </w:rPr>
      </w:pPr>
    </w:p>
    <w:p w:rsidR="00561D66" w:rsidRPr="00561D66" w:rsidRDefault="00561D66" w:rsidP="00561D6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561D66">
        <w:rPr>
          <w:b/>
          <w:bCs/>
          <w:sz w:val="28"/>
          <w:szCs w:val="28"/>
        </w:rPr>
        <w:t xml:space="preserve">ПЛАНИРУЕМЫЕ РЕЗУЛЬТАТЫ ОСВОЕНИЯ КУРСА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403B10">
        <w:rPr>
          <w:rFonts w:ascii="Times New Roman" w:hAnsi="Times New Roman" w:cs="Times New Roman"/>
          <w:sz w:val="28"/>
          <w:szCs w:val="28"/>
        </w:rPr>
        <w:t xml:space="preserve">выпускников основной школы, формируемыми при изучении предмета «Литература», являются: </w:t>
      </w:r>
    </w:p>
    <w:p w:rsidR="00561D66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561D66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осознание своей этнической принадлежности, знание истории, языка, культуры своего народа своего края, основ культурного наследия народов России и человечества;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561D66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403B10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403B10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</w:t>
      </w:r>
      <w:r w:rsidRPr="00403B10">
        <w:rPr>
          <w:rFonts w:ascii="Times New Roman" w:hAnsi="Times New Roman" w:cs="Times New Roman"/>
          <w:sz w:val="28"/>
          <w:szCs w:val="28"/>
        </w:rPr>
        <w:lastRenderedPageBreak/>
        <w:t>индивидуальной траектории образования на базе ориентировки в мире профессий и профессиональны</w:t>
      </w:r>
      <w:r w:rsidR="00561D66">
        <w:rPr>
          <w:rFonts w:ascii="Times New Roman" w:hAnsi="Times New Roman" w:cs="Times New Roman"/>
          <w:sz w:val="28"/>
          <w:szCs w:val="28"/>
        </w:rPr>
        <w:t>х предпочтений, с уче</w:t>
      </w:r>
      <w:r w:rsidRPr="00403B10">
        <w:rPr>
          <w:rFonts w:ascii="Times New Roman" w:hAnsi="Times New Roman" w:cs="Times New Roman"/>
          <w:sz w:val="28"/>
          <w:szCs w:val="28"/>
        </w:rPr>
        <w:t xml:space="preserve">том устойчивых познавательных интересов;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B10">
        <w:rPr>
          <w:rFonts w:ascii="Times New Roman" w:hAnsi="Times New Roman" w:cs="Times New Roman"/>
          <w:sz w:val="28"/>
          <w:szCs w:val="28"/>
        </w:rPr>
        <w:t xml:space="preserve">формирование осознанного, уважительного и доброжелательного отношения </w:t>
      </w:r>
      <w:r w:rsidR="00561D66">
        <w:rPr>
          <w:rFonts w:ascii="Times New Roman" w:hAnsi="Times New Roman" w:cs="Times New Roman"/>
          <w:sz w:val="28"/>
          <w:szCs w:val="28"/>
        </w:rPr>
        <w:t xml:space="preserve">к другому человеку, его мнению, </w:t>
      </w:r>
      <w:r w:rsidRPr="00403B10">
        <w:rPr>
          <w:rFonts w:ascii="Times New Roman" w:hAnsi="Times New Roman" w:cs="Times New Roman"/>
          <w:sz w:val="28"/>
          <w:szCs w:val="28"/>
        </w:rPr>
        <w:t>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</w:t>
      </w:r>
      <w:r w:rsidR="00561D66">
        <w:rPr>
          <w:rFonts w:ascii="Times New Roman" w:hAnsi="Times New Roman" w:cs="Times New Roman"/>
          <w:sz w:val="28"/>
          <w:szCs w:val="28"/>
        </w:rPr>
        <w:t xml:space="preserve"> другими людьми и достигать в не</w:t>
      </w:r>
      <w:r w:rsidRPr="00403B10">
        <w:rPr>
          <w:rFonts w:ascii="Times New Roman" w:hAnsi="Times New Roman" w:cs="Times New Roman"/>
          <w:sz w:val="28"/>
          <w:szCs w:val="28"/>
        </w:rPr>
        <w:t xml:space="preserve">м взаимопонимания; </w:t>
      </w:r>
      <w:proofErr w:type="gramEnd"/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сообществах, включая взрослые и социальные сообщества; участие в школьном самоуправлении и общественной жизни</w:t>
      </w:r>
      <w:r w:rsidR="00561D66">
        <w:rPr>
          <w:rFonts w:ascii="Times New Roman" w:hAnsi="Times New Roman" w:cs="Times New Roman"/>
          <w:sz w:val="28"/>
          <w:szCs w:val="28"/>
        </w:rPr>
        <w:t xml:space="preserve"> </w:t>
      </w:r>
      <w:r w:rsidRPr="00403B10">
        <w:rPr>
          <w:rFonts w:ascii="Times New Roman" w:hAnsi="Times New Roman" w:cs="Times New Roman"/>
          <w:sz w:val="28"/>
          <w:szCs w:val="28"/>
        </w:rPr>
        <w:t>в преде</w:t>
      </w:r>
      <w:r w:rsidR="00561D66">
        <w:rPr>
          <w:rFonts w:ascii="Times New Roman" w:hAnsi="Times New Roman" w:cs="Times New Roman"/>
          <w:sz w:val="28"/>
          <w:szCs w:val="28"/>
        </w:rPr>
        <w:t>лах возрастных компетенций с уче</w:t>
      </w:r>
      <w:r w:rsidRPr="00403B10">
        <w:rPr>
          <w:rFonts w:ascii="Times New Roman" w:hAnsi="Times New Roman" w:cs="Times New Roman"/>
          <w:sz w:val="28"/>
          <w:szCs w:val="28"/>
        </w:rPr>
        <w:t xml:space="preserve">том региональных, этнокультурных, социальных и экономических особенностей;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культуры на основе признания ценности жизни во всех еѐ проявлениях и необходимости ответственного, бережного отношения к окружающей среде;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развитие эстетического сознания через освоение художественного наследства народов России и мира, творческой деятельности эстетического характера.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B10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403B1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</w:t>
      </w:r>
      <w:r w:rsidRPr="00403B10">
        <w:rPr>
          <w:rFonts w:ascii="Times New Roman" w:hAnsi="Times New Roman" w:cs="Times New Roman"/>
          <w:sz w:val="28"/>
          <w:szCs w:val="28"/>
        </w:rPr>
        <w:t xml:space="preserve">изучения предмета «Литература» в основной школе являются: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</w:t>
      </w:r>
      <w:r w:rsidR="00561D66">
        <w:rPr>
          <w:rFonts w:ascii="Times New Roman" w:hAnsi="Times New Roman" w:cs="Times New Roman"/>
          <w:sz w:val="28"/>
          <w:szCs w:val="28"/>
        </w:rPr>
        <w:t>вать для себя новые задачи в уче</w:t>
      </w:r>
      <w:r w:rsidRPr="00403B10">
        <w:rPr>
          <w:rFonts w:ascii="Times New Roman" w:hAnsi="Times New Roman" w:cs="Times New Roman"/>
          <w:sz w:val="28"/>
          <w:szCs w:val="28"/>
        </w:rPr>
        <w:t xml:space="preserve">бе и познавательной деятельности, развивать мотивы и интересы своей познавательной деятельности;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03B10" w:rsidRPr="00403B10" w:rsidRDefault="00403B10" w:rsidP="00561D66">
      <w:pPr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lastRenderedPageBreak/>
        <w:t>умение оценивать правильность выполнения учебной за</w:t>
      </w:r>
      <w:r w:rsidR="00561D66">
        <w:rPr>
          <w:rFonts w:ascii="Times New Roman" w:hAnsi="Times New Roman" w:cs="Times New Roman"/>
          <w:sz w:val="28"/>
          <w:szCs w:val="28"/>
        </w:rPr>
        <w:t>дачи, собственные возможности ее</w:t>
      </w:r>
      <w:r w:rsidRPr="00403B10">
        <w:rPr>
          <w:rFonts w:ascii="Times New Roman" w:hAnsi="Times New Roman" w:cs="Times New Roman"/>
          <w:sz w:val="28"/>
          <w:szCs w:val="28"/>
        </w:rPr>
        <w:t xml:space="preserve"> решения;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решенияи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 осуществления осознанного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выборав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 учебной и познавательной деятельности;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B10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смысловое чтение;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</w:t>
      </w:r>
      <w:r w:rsidR="00561D66">
        <w:rPr>
          <w:rFonts w:ascii="Times New Roman" w:hAnsi="Times New Roman" w:cs="Times New Roman"/>
          <w:sz w:val="28"/>
          <w:szCs w:val="28"/>
        </w:rPr>
        <w:t>снове согласования позиций и уче</w:t>
      </w:r>
      <w:r w:rsidRPr="00403B10">
        <w:rPr>
          <w:rFonts w:ascii="Times New Roman" w:hAnsi="Times New Roman" w:cs="Times New Roman"/>
          <w:sz w:val="28"/>
          <w:szCs w:val="28"/>
        </w:rPr>
        <w:t>та интересов; формулировать, а</w:t>
      </w:r>
      <w:r w:rsidR="00561D66">
        <w:rPr>
          <w:rFonts w:ascii="Times New Roman" w:hAnsi="Times New Roman" w:cs="Times New Roman"/>
          <w:sz w:val="28"/>
          <w:szCs w:val="28"/>
        </w:rPr>
        <w:t>ргументировать и отстаивать свое</w:t>
      </w:r>
      <w:r w:rsidRPr="00403B10">
        <w:rPr>
          <w:rFonts w:ascii="Times New Roman" w:hAnsi="Times New Roman" w:cs="Times New Roman"/>
          <w:sz w:val="28"/>
          <w:szCs w:val="28"/>
        </w:rPr>
        <w:t xml:space="preserve"> мнение;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403B10" w:rsidRPr="00403B10" w:rsidRDefault="00403B10" w:rsidP="00561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выпускников </w:t>
      </w:r>
      <w:r w:rsidRPr="00403B10">
        <w:rPr>
          <w:rFonts w:ascii="Times New Roman" w:hAnsi="Times New Roman" w:cs="Times New Roman"/>
          <w:sz w:val="28"/>
          <w:szCs w:val="28"/>
        </w:rPr>
        <w:t>основной школы являются:</w:t>
      </w:r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 •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 </w:t>
      </w:r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 </w:t>
      </w:r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 чтение; </w:t>
      </w:r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lastRenderedPageBreak/>
        <w:t xml:space="preserve">• развитие способности понимать литературные художественные произведения, воплощающие разные этнокультурные традиции; </w:t>
      </w:r>
    </w:p>
    <w:p w:rsidR="008C0E8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B10">
        <w:rPr>
          <w:rFonts w:ascii="Times New Roman" w:hAnsi="Times New Roman" w:cs="Times New Roman"/>
          <w:sz w:val="28"/>
          <w:szCs w:val="28"/>
        </w:rPr>
        <w:t xml:space="preserve">•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  <w:proofErr w:type="gramEnd"/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B10">
        <w:rPr>
          <w:rFonts w:ascii="Times New Roman" w:hAnsi="Times New Roman" w:cs="Times New Roman"/>
          <w:sz w:val="28"/>
          <w:szCs w:val="28"/>
        </w:rPr>
        <w:t xml:space="preserve"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 </w:t>
      </w:r>
      <w:proofErr w:type="gramEnd"/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определять тему и основную мысль произведения (5–6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владеть различными видами пересказа (5–6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>.);</w:t>
      </w:r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характеризовать героев-персонажей, давать их сравнительные характеристики (5–6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.); </w:t>
      </w:r>
      <w:r w:rsidR="00561D66">
        <w:rPr>
          <w:rFonts w:ascii="Times New Roman" w:hAnsi="Times New Roman" w:cs="Times New Roman"/>
          <w:sz w:val="28"/>
          <w:szCs w:val="28"/>
        </w:rPr>
        <w:t xml:space="preserve"> </w:t>
      </w:r>
      <w:r w:rsidRPr="00403B10">
        <w:rPr>
          <w:rFonts w:ascii="Times New Roman" w:hAnsi="Times New Roman" w:cs="Times New Roman"/>
          <w:sz w:val="28"/>
          <w:szCs w:val="28"/>
        </w:rPr>
        <w:t xml:space="preserve">оценивать систему персонажей (6–7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.); выявлять особенности языка и стиля писателя (7–9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определять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родо-жанровую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 специфику художественного произведения (5–9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выделять в произведениях элементы художественной формы и обнаруживать связи между ними (5–7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561D6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>• 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:rsidR="00403B10" w:rsidRPr="00403B10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 • 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 </w:t>
      </w:r>
    </w:p>
    <w:p w:rsidR="008C0E8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8C0E8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lastRenderedPageBreak/>
        <w:t xml:space="preserve">•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 уровне); </w:t>
      </w:r>
    </w:p>
    <w:p w:rsidR="008C0E8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выражать личное отношение к художественному произведению, аргументировать свою точку зрения (в каждом классе – на своем уровне); </w:t>
      </w:r>
    </w:p>
    <w:p w:rsidR="008C0E8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8C0E86" w:rsidRDefault="00403B10" w:rsidP="008C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.) (в каждом классе – на своем уровне).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При планировании предметных 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403B1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3B10">
        <w:rPr>
          <w:rFonts w:ascii="Times New Roman" w:hAnsi="Times New Roman" w:cs="Times New Roman"/>
          <w:sz w:val="28"/>
          <w:szCs w:val="28"/>
        </w:rPr>
        <w:t xml:space="preserve"> разных обучающихся с разной скоростью и в разной степени и не заканчивается в школе. При оценке предметных результатов обучения литературе следует учитывать несколько основных уровней сформированности читательской культуры.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I уровень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характеризуется способностями читателя воспроизводить содержание литературного произведения, отвечая на тестовые вопросы (устно, письменно) типа 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403B10">
        <w:rPr>
          <w:rFonts w:ascii="Times New Roman" w:hAnsi="Times New Roman" w:cs="Times New Roman"/>
          <w:sz w:val="28"/>
          <w:szCs w:val="28"/>
        </w:rPr>
        <w:t>называются</w:t>
      </w:r>
      <w:proofErr w:type="gramEnd"/>
      <w:r w:rsidRPr="00403B10">
        <w:rPr>
          <w:rFonts w:ascii="Times New Roman" w:hAnsi="Times New Roman" w:cs="Times New Roman"/>
          <w:sz w:val="28"/>
          <w:szCs w:val="28"/>
        </w:rPr>
        <w:t xml:space="preserve">/перечисляются; способность к обобщениям проявляется слабо. К основным видам деятельности,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Условно им соответствуют следующие типы диагностических заданий: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выразительно прочтите следующий фрагмент;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определите, какие события в произведении являются центральными; • определите, где и когда происходят описываемые события;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lastRenderedPageBreak/>
        <w:t xml:space="preserve">• опишите, каким вам представляется герой произведения, прокомментируйте слова героя;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выделите в тексте наиболее непонятные (загадочные, удивительные и т. п.) для вас места;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ответьте на поставленный учителем/автором учебника вопрос; • определите, выделите, найдите, перечислите признаки, черты, повторяющиеся детали и т. п. </w:t>
      </w:r>
    </w:p>
    <w:p w:rsidR="00403B10" w:rsidRPr="00403B10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II уровень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У читателей этого уровня формируется стремление размышлять </w:t>
      </w:r>
      <w:proofErr w:type="gramStart"/>
      <w:r w:rsidRPr="00403B1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03B10">
        <w:rPr>
          <w:rFonts w:ascii="Times New Roman" w:hAnsi="Times New Roman" w:cs="Times New Roman"/>
          <w:sz w:val="28"/>
          <w:szCs w:val="28"/>
        </w:rPr>
        <w:t xml:space="preserve">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 этого уровня пытается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 отвечать на вопрос «Как устроен текст?», умеет выделять крупные единицы произведения, пытается определять связи </w:t>
      </w:r>
      <w:r w:rsidR="008C0E86">
        <w:rPr>
          <w:rFonts w:ascii="Times New Roman" w:hAnsi="Times New Roman" w:cs="Times New Roman"/>
          <w:sz w:val="28"/>
          <w:szCs w:val="28"/>
        </w:rPr>
        <w:t xml:space="preserve"> </w:t>
      </w:r>
      <w:r w:rsidRPr="00403B10">
        <w:rPr>
          <w:rFonts w:ascii="Times New Roman" w:hAnsi="Times New Roman" w:cs="Times New Roman"/>
          <w:sz w:val="28"/>
          <w:szCs w:val="28"/>
        </w:rPr>
        <w:t xml:space="preserve">между ними для доказательства верности понимания темы, проблемы и идеи художественного текста.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К основным видам деятельности, позволяющим диагностировать возможности читателей, достигших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пофразового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поэпизодного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; проведение целостного и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межтекстового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 анализа).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Условно им соответствуют следующие типы диагностических заданий: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B10">
        <w:rPr>
          <w:rFonts w:ascii="Times New Roman" w:hAnsi="Times New Roman" w:cs="Times New Roman"/>
          <w:sz w:val="28"/>
          <w:szCs w:val="28"/>
        </w:rPr>
        <w:t xml:space="preserve">• выделите, определите, найдите, перечислите признаки, черты, повторяющиеся детали и т. п.; </w:t>
      </w:r>
      <w:proofErr w:type="gramEnd"/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покажите, какие особенности художественного текста проявляют позицию его автора;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покажите, как в художественном мире произведения проявляются черты реального мира (как внешней для человека реальности, так и внутреннего мира человека);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проанализируйте фрагменты, эпизоды текста (по предложенному алгоритму и без него);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сопоставьте, сравните, найдите сходства и различия (как в одном тексте, так и между разными произведениями);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определите жанр произведения, охарактеризуйте его особенности;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дайте свое рабочее определение следующему теоретико-литературному понятию. </w:t>
      </w:r>
    </w:p>
    <w:p w:rsidR="008C0E86" w:rsidRDefault="00403B10" w:rsidP="008C0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 </w:t>
      </w:r>
    </w:p>
    <w:p w:rsidR="008C0E86" w:rsidRDefault="00403B10" w:rsidP="00E7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>III уровень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сумеет</w:t>
      </w:r>
      <w:r w:rsidR="008C0E86">
        <w:rPr>
          <w:rFonts w:ascii="Times New Roman" w:hAnsi="Times New Roman" w:cs="Times New Roman"/>
          <w:sz w:val="28"/>
          <w:szCs w:val="28"/>
        </w:rPr>
        <w:t xml:space="preserve"> </w:t>
      </w:r>
      <w:r w:rsidRPr="00403B10">
        <w:rPr>
          <w:rFonts w:ascii="Times New Roman" w:hAnsi="Times New Roman" w:cs="Times New Roman"/>
          <w:sz w:val="28"/>
          <w:szCs w:val="28"/>
        </w:rPr>
        <w:lastRenderedPageBreak/>
        <w:t xml:space="preserve">интерпретировать художественный смысл произведения, то есть отвечать на вопросы: 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8C0E86" w:rsidRDefault="00403B10" w:rsidP="00E7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К основным видам деятельности, позволяющим диагностировать возможности читателей, достигших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8C0E86" w:rsidRDefault="00403B10" w:rsidP="00E7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Условно им соответствуют следующие типы диагностических заданий: </w:t>
      </w:r>
    </w:p>
    <w:p w:rsidR="008C0E86" w:rsidRDefault="00403B10" w:rsidP="00E7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B10">
        <w:rPr>
          <w:rFonts w:ascii="Times New Roman" w:hAnsi="Times New Roman" w:cs="Times New Roman"/>
          <w:sz w:val="28"/>
          <w:szCs w:val="28"/>
        </w:rPr>
        <w:t xml:space="preserve">• выделите, определите, найдите, перечислите признаки, черты, повторяющиеся детали и т. п. </w:t>
      </w:r>
      <w:proofErr w:type="gramEnd"/>
    </w:p>
    <w:p w:rsidR="008C0E86" w:rsidRDefault="00403B10" w:rsidP="00E7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определите художественную функцию той или иной детали, приема и т. п.; </w:t>
      </w:r>
    </w:p>
    <w:p w:rsidR="00E70266" w:rsidRDefault="00403B10" w:rsidP="00E7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>• определите позицию автора и способы ее выражения;</w:t>
      </w:r>
    </w:p>
    <w:p w:rsidR="00E70266" w:rsidRDefault="00403B10" w:rsidP="00E7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проинтерпретируйте выбранный фрагмент произведения; </w:t>
      </w:r>
    </w:p>
    <w:p w:rsidR="00E70266" w:rsidRDefault="00403B10" w:rsidP="00E7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объясните (устно, письменно) смысл названия произведения; </w:t>
      </w:r>
    </w:p>
    <w:p w:rsidR="00E70266" w:rsidRDefault="00403B10" w:rsidP="00E7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озаглавьте предложенный текст (в случае если у литературного произведения нет заглавия); </w:t>
      </w:r>
    </w:p>
    <w:p w:rsidR="00E70266" w:rsidRDefault="00403B10" w:rsidP="00E7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• напишите сочинение-интерпретацию; </w:t>
      </w:r>
    </w:p>
    <w:p w:rsidR="00E70266" w:rsidRDefault="00403B10" w:rsidP="00E7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>• напишите рецензию на произведение, не и</w:t>
      </w:r>
      <w:r w:rsidR="00E70266">
        <w:rPr>
          <w:rFonts w:ascii="Times New Roman" w:hAnsi="Times New Roman" w:cs="Times New Roman"/>
          <w:sz w:val="28"/>
          <w:szCs w:val="28"/>
        </w:rPr>
        <w:t>зучаемое на уроках литературы.</w:t>
      </w:r>
    </w:p>
    <w:p w:rsidR="00403B10" w:rsidRPr="00403B10" w:rsidRDefault="00403B10" w:rsidP="00E7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10">
        <w:rPr>
          <w:rFonts w:ascii="Times New Roman" w:hAnsi="Times New Roman" w:cs="Times New Roman"/>
          <w:sz w:val="28"/>
          <w:szCs w:val="28"/>
        </w:rPr>
        <w:t xml:space="preserve"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средствами). </w:t>
      </w:r>
    </w:p>
    <w:p w:rsidR="00E70266" w:rsidRDefault="00403B10" w:rsidP="00E702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B10">
        <w:rPr>
          <w:rFonts w:ascii="Times New Roman" w:hAnsi="Times New Roman" w:cs="Times New Roman"/>
          <w:sz w:val="28"/>
          <w:szCs w:val="28"/>
        </w:rPr>
        <w:t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 характеризуется появлением элементов третьего уровня.</w:t>
      </w:r>
      <w:proofErr w:type="gramEnd"/>
      <w:r w:rsidRPr="00403B10">
        <w:rPr>
          <w:rFonts w:ascii="Times New Roman" w:hAnsi="Times New Roman" w:cs="Times New Roman"/>
          <w:sz w:val="28"/>
          <w:szCs w:val="28"/>
        </w:rPr>
        <w:t xml:space="preserve"> Это следует иметь в виду при осуществлении в литературном образовании </w:t>
      </w:r>
      <w:proofErr w:type="spellStart"/>
      <w:r w:rsidRPr="00403B10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403B10">
        <w:rPr>
          <w:rFonts w:ascii="Times New Roman" w:hAnsi="Times New Roman" w:cs="Times New Roman"/>
          <w:sz w:val="28"/>
          <w:szCs w:val="28"/>
        </w:rPr>
        <w:t xml:space="preserve"> подхода к обучению, а также при проверке качества его результатов. 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качество их выполнения. Учитель может давать одни и те же задания (определите тематику, проблематику и позицию автора и докажите своѐ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3B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Выпускник получит возможность: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1) в познавательной сфере: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• владение элементарной литературоведческой терминологией при анализе литературного произведения;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2) в ценностно-ориентационной сфере: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•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• формулирование собственного отношения к произведениям русской литературы, их оценка;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• собственная интерпретация (в отдельных случаях) изученных литературных произведений;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• понимание авторской позиции и свое отношение к ней;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3) в коммуникативной сфере: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 xml:space="preserve">4) в эстетической сфере: </w:t>
      </w:r>
    </w:p>
    <w:p w:rsidR="00E70266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03B10" w:rsidRDefault="00403B10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03B10">
        <w:rPr>
          <w:rFonts w:ascii="Times New Roman" w:hAnsi="Times New Roman" w:cs="Times New Roman"/>
          <w:iCs/>
          <w:sz w:val="28"/>
          <w:szCs w:val="28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403B10">
        <w:rPr>
          <w:rFonts w:ascii="Times New Roman" w:hAnsi="Times New Roman" w:cs="Times New Roman"/>
          <w:iCs/>
          <w:sz w:val="28"/>
          <w:szCs w:val="28"/>
        </w:rPr>
        <w:t>дств в с</w:t>
      </w:r>
      <w:proofErr w:type="gramEnd"/>
      <w:r w:rsidRPr="00403B10">
        <w:rPr>
          <w:rFonts w:ascii="Times New Roman" w:hAnsi="Times New Roman" w:cs="Times New Roman"/>
          <w:iCs/>
          <w:sz w:val="28"/>
          <w:szCs w:val="28"/>
        </w:rPr>
        <w:t>оздании художественных образов литературных произведений.</w:t>
      </w:r>
    </w:p>
    <w:p w:rsidR="00E70266" w:rsidRDefault="00E70266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E2964" w:rsidRDefault="00AE2964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E2964" w:rsidRDefault="00AE2964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E2964" w:rsidRPr="00AE2964" w:rsidRDefault="00AE2964" w:rsidP="00AE296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4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</w:t>
      </w:r>
    </w:p>
    <w:p w:rsidR="00AE2964" w:rsidRDefault="00AE2964" w:rsidP="00E7026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Художественное произведение. Содержание и форма. Автор и герой. Отношение автора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к герою. Способы выражения авторской позиции.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Устное народное творчество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Обрядовый фольклор. </w:t>
      </w:r>
      <w:r w:rsidRPr="00777F66">
        <w:rPr>
          <w:rFonts w:ascii="Times New Roman" w:hAnsi="Times New Roman" w:cs="Times New Roman"/>
          <w:sz w:val="28"/>
          <w:szCs w:val="28"/>
        </w:rPr>
        <w:t>Произведения обрядового фольклора: колядки, веснянки,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масленичные, летние и осенние обрядовые песни. Эстетическое значение обрядового фольклора.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Пословицы и поговорки. Загадки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малые жанры устного народного творчества.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Народная мудрость. Краткость и простота, меткость и выразительность. Многообразие тем.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Прямой и переносный смысл пословиц и поговорок. Афористичность загадок.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 xml:space="preserve">Теория литературы. </w:t>
      </w:r>
      <w:r w:rsidRPr="009F26AE">
        <w:rPr>
          <w:rFonts w:ascii="Times New Roman" w:hAnsi="Times New Roman" w:cs="Times New Roman"/>
          <w:i/>
          <w:sz w:val="28"/>
          <w:szCs w:val="28"/>
        </w:rPr>
        <w:t>Обрядовый фольклор (начальные представления). Малые жанры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26AE">
        <w:rPr>
          <w:rFonts w:ascii="Times New Roman" w:hAnsi="Times New Roman" w:cs="Times New Roman"/>
          <w:i/>
          <w:sz w:val="28"/>
          <w:szCs w:val="28"/>
        </w:rPr>
        <w:t>фольклора: пословицы и поговорки, загадки.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древнерусской литературы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>«Повесть временных лет», «Сказание о белгородском киселе».</w:t>
      </w:r>
    </w:p>
    <w:p w:rsidR="00AE2964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Русская летопись. Отражение исторических событий и вымысел, отражение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идеалов (патриотизма, ума, находчивости). 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sz w:val="28"/>
          <w:szCs w:val="28"/>
        </w:rPr>
        <w:t>Теория литературы. Летопись (развитие 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литературы XVIII века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И. И. Дмитриев. </w:t>
      </w:r>
      <w:r w:rsidRPr="00777F66">
        <w:rPr>
          <w:rFonts w:ascii="Times New Roman" w:hAnsi="Times New Roman" w:cs="Times New Roman"/>
          <w:sz w:val="28"/>
          <w:szCs w:val="28"/>
        </w:rPr>
        <w:t>Рассказ о баснописце.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«Муха». </w:t>
      </w:r>
      <w:r w:rsidRPr="00777F66">
        <w:rPr>
          <w:rFonts w:ascii="Times New Roman" w:hAnsi="Times New Roman" w:cs="Times New Roman"/>
          <w:sz w:val="28"/>
          <w:szCs w:val="28"/>
        </w:rPr>
        <w:t>Противопоставление труда и безделья. Присвоение чужих заслуг. Смех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ленью и хвастовством.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Особенности литературного языка XVIII столетия.</w:t>
      </w:r>
    </w:p>
    <w:p w:rsidR="00AE2964" w:rsidRPr="00233D6A" w:rsidRDefault="00AE2964" w:rsidP="00AE29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 xml:space="preserve">Теория литературы. </w:t>
      </w:r>
      <w:r w:rsidRPr="009F26AE">
        <w:rPr>
          <w:rFonts w:ascii="Times New Roman" w:hAnsi="Times New Roman" w:cs="Times New Roman"/>
          <w:i/>
          <w:sz w:val="28"/>
          <w:szCs w:val="28"/>
        </w:rPr>
        <w:t>Мораль в басне, аллегория, иносказание (развитие понятий).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русской литературы XIX века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Иван Андреевич Крылов.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писателе-баснописце. 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поэта.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Басни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«Листы и Корни», «Ларчик», «</w:t>
      </w:r>
      <w:proofErr w:type="spellStart"/>
      <w:r w:rsidRPr="00777F66">
        <w:rPr>
          <w:rFonts w:ascii="Times New Roman" w:hAnsi="Times New Roman" w:cs="Times New Roman"/>
          <w:i/>
          <w:iCs/>
          <w:sz w:val="28"/>
          <w:szCs w:val="28"/>
        </w:rPr>
        <w:t>Осел</w:t>
      </w:r>
      <w:proofErr w:type="spellEnd"/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 и Соловей».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Крылов о равном участии власти и народа в достижении общественного блага. Басня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«Ларчик»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пример критики мнимого «механики мудреца» и неумелого хвастуна. Басня «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и Соловей»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комическое изображение невежественного судьи, глухого к произведениям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истинного искусства.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 xml:space="preserve">Теория литературы. </w:t>
      </w:r>
      <w:r w:rsidRPr="009F26AE">
        <w:rPr>
          <w:rFonts w:ascii="Times New Roman" w:hAnsi="Times New Roman" w:cs="Times New Roman"/>
          <w:i/>
          <w:sz w:val="28"/>
          <w:szCs w:val="28"/>
        </w:rPr>
        <w:t>Басня. Аллегория (развитие 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Сергеевич Пушкин.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поэте.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«Узник». </w:t>
      </w:r>
      <w:r w:rsidRPr="00777F66">
        <w:rPr>
          <w:rFonts w:ascii="Times New Roman" w:hAnsi="Times New Roman" w:cs="Times New Roman"/>
          <w:sz w:val="28"/>
          <w:szCs w:val="28"/>
        </w:rPr>
        <w:t>Вольнолюбивые устремления поэта. Народнопоэтический колорит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стихотворения.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«Зимнее утро». </w:t>
      </w:r>
      <w:r w:rsidRPr="00777F66">
        <w:rPr>
          <w:rFonts w:ascii="Times New Roman" w:hAnsi="Times New Roman" w:cs="Times New Roman"/>
          <w:sz w:val="28"/>
          <w:szCs w:val="28"/>
        </w:rPr>
        <w:t>Мотивы единства красоты человека и красоты 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красоты жизни. Радостное восприятие окружающей природы. Роль антитезы в композиции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произведения. Интонация как средство выражения поэтической идеи.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«И. И. Пущину».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Светлое чувство дружбы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помощь в суровых испытаниях. Художественные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стихотворного послания.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«Зимняя дорога».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Приметы зимнего пейзажа (волнистые туманы, луна,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зимняя дорога, тройка, колокольчик однозвучный, песня ямщика), навевающие грусть.</w:t>
      </w:r>
      <w:proofErr w:type="gramEnd"/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Ожидание домашнего уюта, тепла, нежности любимой подруги. Тема жизненного пути.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«Повести покойного Ивана Петровича Белкина». </w:t>
      </w:r>
      <w:r w:rsidRPr="00777F66">
        <w:rPr>
          <w:rFonts w:ascii="Times New Roman" w:hAnsi="Times New Roman" w:cs="Times New Roman"/>
          <w:sz w:val="28"/>
          <w:szCs w:val="28"/>
        </w:rPr>
        <w:t>Книга (цикл) повестей. Повествование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от лица вымышленного автора как художественный прием.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«Барышня-крестьянка». </w:t>
      </w:r>
      <w:r w:rsidRPr="00777F66">
        <w:rPr>
          <w:rFonts w:ascii="Times New Roman" w:hAnsi="Times New Roman" w:cs="Times New Roman"/>
          <w:sz w:val="28"/>
          <w:szCs w:val="28"/>
        </w:rPr>
        <w:t>Сюжет и герои повести. Прием антитезы в сюжетной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организации повести. Пародирование романтических тем и мотивов. Лицо и маска. Роль случая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в композиции повести.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«Дубровский». </w:t>
      </w:r>
      <w:r w:rsidRPr="00777F66">
        <w:rPr>
          <w:rFonts w:ascii="Times New Roman" w:hAnsi="Times New Roman" w:cs="Times New Roman"/>
          <w:sz w:val="28"/>
          <w:szCs w:val="28"/>
        </w:rPr>
        <w:t xml:space="preserve">Изображение русского барства. </w:t>
      </w:r>
      <w:proofErr w:type="spellStart"/>
      <w:proofErr w:type="gramStart"/>
      <w:r w:rsidRPr="00777F66">
        <w:rPr>
          <w:rFonts w:ascii="Times New Roman" w:hAnsi="Times New Roman" w:cs="Times New Roman"/>
          <w:sz w:val="28"/>
          <w:szCs w:val="28"/>
        </w:rPr>
        <w:t>Дубровский-старший</w:t>
      </w:r>
      <w:proofErr w:type="spellEnd"/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Троекуров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Протест Владимира Дубровского против беззакония и несправедливости. Бунт крестьян.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Осуждение произвола и деспотизма, защита чести, независимости личности. Романтическая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история любви Владимира и Маши. Авторское отношение к героям.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 xml:space="preserve">Теория литературы. </w:t>
      </w:r>
      <w:r w:rsidRPr="009F26AE">
        <w:rPr>
          <w:rFonts w:ascii="Times New Roman" w:hAnsi="Times New Roman" w:cs="Times New Roman"/>
          <w:i/>
          <w:sz w:val="28"/>
          <w:szCs w:val="28"/>
        </w:rPr>
        <w:t>Эпитет, метафора, композиция (развитие понятий). Стихотворное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26AE">
        <w:rPr>
          <w:rFonts w:ascii="Times New Roman" w:hAnsi="Times New Roman" w:cs="Times New Roman"/>
          <w:i/>
          <w:sz w:val="28"/>
          <w:szCs w:val="28"/>
        </w:rPr>
        <w:t>послание (начальные представления).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Михаил Юрьевич Лермонтов.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поэте. Ученические годы поэта.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«Тучи». </w:t>
      </w:r>
      <w:r w:rsidRPr="00777F66">
        <w:rPr>
          <w:rFonts w:ascii="Times New Roman" w:hAnsi="Times New Roman" w:cs="Times New Roman"/>
          <w:sz w:val="28"/>
          <w:szCs w:val="28"/>
        </w:rPr>
        <w:t>Чувство одиночества и тоски, любовь поэта-изгнанника к оставляемой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Родине. Прием сравнения как основа построения стихотворения. Особенности интонации.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«Листок», «На севере диком...», «Утес», «Три пальмы». </w:t>
      </w:r>
      <w:r w:rsidRPr="00777F66">
        <w:rPr>
          <w:rFonts w:ascii="Times New Roman" w:hAnsi="Times New Roman" w:cs="Times New Roman"/>
          <w:sz w:val="28"/>
          <w:szCs w:val="28"/>
        </w:rPr>
        <w:t>Тема красоты, гармонии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человека с миром. Особенности выражения темы одиночества в лирике Лермонтова.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>Теория литературы</w:t>
      </w:r>
      <w:r w:rsidRPr="009F26AE">
        <w:rPr>
          <w:rFonts w:ascii="Times New Roman" w:hAnsi="Times New Roman" w:cs="Times New Roman"/>
          <w:i/>
          <w:sz w:val="28"/>
          <w:szCs w:val="28"/>
        </w:rPr>
        <w:t xml:space="preserve">. Антитеза. </w:t>
      </w:r>
      <w:proofErr w:type="gramStart"/>
      <w:r w:rsidRPr="009F26AE">
        <w:rPr>
          <w:rFonts w:ascii="Times New Roman" w:hAnsi="Times New Roman" w:cs="Times New Roman"/>
          <w:i/>
          <w:sz w:val="28"/>
          <w:szCs w:val="28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9F26AE">
        <w:rPr>
          <w:rFonts w:ascii="Times New Roman" w:hAnsi="Times New Roman" w:cs="Times New Roman"/>
          <w:i/>
          <w:sz w:val="28"/>
          <w:szCs w:val="28"/>
        </w:rPr>
        <w:t xml:space="preserve"> Поэтическая интонация (начальные представления).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Иван Сергеевич Тургенев.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77F66">
        <w:rPr>
          <w:rFonts w:ascii="Times New Roman" w:hAnsi="Times New Roman" w:cs="Times New Roman"/>
          <w:i/>
          <w:iCs/>
          <w:sz w:val="28"/>
          <w:szCs w:val="28"/>
        </w:rPr>
        <w:t>Бежин</w:t>
      </w:r>
      <w:proofErr w:type="spellEnd"/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 луг». </w:t>
      </w:r>
      <w:r w:rsidRPr="00777F66">
        <w:rPr>
          <w:rFonts w:ascii="Times New Roman" w:hAnsi="Times New Roman" w:cs="Times New Roman"/>
          <w:sz w:val="28"/>
          <w:szCs w:val="28"/>
        </w:rPr>
        <w:t>Сочувственное отношение к крестьянским детям. Портреты и рассказы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мальчиков, их духовный мир. Пытливость, любознательность, впечатлительность.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картин природы в рассказе.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Федор Иванович Тютчев. </w:t>
      </w:r>
      <w:r w:rsidRPr="00777F66">
        <w:rPr>
          <w:rFonts w:ascii="Times New Roman" w:hAnsi="Times New Roman" w:cs="Times New Roman"/>
          <w:sz w:val="28"/>
          <w:szCs w:val="28"/>
        </w:rPr>
        <w:t>Рассказ о поэте.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«Листья», «Неохотно и несмело...». </w:t>
      </w:r>
      <w:r w:rsidRPr="00777F66">
        <w:rPr>
          <w:rFonts w:ascii="Times New Roman" w:hAnsi="Times New Roman" w:cs="Times New Roman"/>
          <w:sz w:val="28"/>
          <w:szCs w:val="28"/>
        </w:rPr>
        <w:t>Передача сложных, переходных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состояний природы, запечатлевающих противоречивые чувства в душе поэта. Сочетание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космического масштаба и конкретных деталей в изображении природы. «Листья»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краткой, но яркой жизни.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«С поляны коршун поднялся...». </w:t>
      </w:r>
      <w:r w:rsidRPr="00777F66">
        <w:rPr>
          <w:rFonts w:ascii="Times New Roman" w:hAnsi="Times New Roman" w:cs="Times New Roman"/>
          <w:sz w:val="28"/>
          <w:szCs w:val="28"/>
        </w:rPr>
        <w:t>Противопоставление судеб человека и коршуна: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свободный полет коршуна и земная обреченность человека.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Афанасий Афанасьевич Фет. </w:t>
      </w:r>
      <w:r w:rsidRPr="00777F66">
        <w:rPr>
          <w:rFonts w:ascii="Times New Roman" w:hAnsi="Times New Roman" w:cs="Times New Roman"/>
          <w:sz w:val="28"/>
          <w:szCs w:val="28"/>
        </w:rPr>
        <w:t>Рассказ о поэте.</w:t>
      </w:r>
    </w:p>
    <w:p w:rsidR="00AE2964" w:rsidRPr="00051810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77F66">
        <w:rPr>
          <w:rFonts w:ascii="Times New Roman" w:hAnsi="Times New Roman" w:cs="Times New Roman"/>
          <w:sz w:val="28"/>
          <w:szCs w:val="28"/>
        </w:rPr>
        <w:t>(Стихотворения: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«Ель рукавом мне тропинку завесила...», «Опять незримые усилья...»,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«Еще майская ночь», «Учись у них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у дуба, у березы...». </w:t>
      </w:r>
      <w:r w:rsidRPr="00777F66">
        <w:rPr>
          <w:rFonts w:ascii="Times New Roman" w:hAnsi="Times New Roman" w:cs="Times New Roman"/>
          <w:sz w:val="28"/>
          <w:szCs w:val="28"/>
        </w:rPr>
        <w:t>Жизнеутверждающее начало в лирике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Фета. Природа как воплощение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Эстетизация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 конкретной детали. Чувственный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характер лирики и ее утонченный психологизм. Мимолетное и неуловимое как черты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изображения природы. Переплетение и взаимодействие тем природы и любви. Природа как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естественный мир истинной красоты, служащий прообразом для искусства. Гармоничность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музыкальность поэтической речи Фета. Краски и звуки в пейзажной лирике.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>Теория литературы</w:t>
      </w:r>
      <w:r w:rsidRPr="009F26AE">
        <w:rPr>
          <w:rFonts w:ascii="Times New Roman" w:hAnsi="Times New Roman" w:cs="Times New Roman"/>
          <w:i/>
          <w:sz w:val="28"/>
          <w:szCs w:val="28"/>
        </w:rPr>
        <w:t>. Пейзажная лирика (развитие понятия).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Николай Алексеевич Некрасов.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жизни поэта.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«Железная дорога». </w:t>
      </w:r>
      <w:r w:rsidRPr="00777F66">
        <w:rPr>
          <w:rFonts w:ascii="Times New Roman" w:hAnsi="Times New Roman" w:cs="Times New Roman"/>
          <w:sz w:val="28"/>
          <w:szCs w:val="28"/>
        </w:rPr>
        <w:t xml:space="preserve">Картины подневольного труда. Народ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созидатель духовных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материальных ценностей. Мечта поэта о «прекрасной поре» в жизни народа. Своеобразие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композиции стихотворения. Роль пейзажа. Значение эпиграфа. Сочетание реальных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фантастических картин. Диалог-спор. Значение риторических вопросов в стихотворении.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 xml:space="preserve">Теория литературы. </w:t>
      </w:r>
      <w:r w:rsidRPr="009F26AE">
        <w:rPr>
          <w:rFonts w:ascii="Times New Roman" w:hAnsi="Times New Roman" w:cs="Times New Roman"/>
          <w:i/>
          <w:sz w:val="28"/>
          <w:szCs w:val="28"/>
        </w:rPr>
        <w:t>Стихотворные размеры (закрепление понятия). Диалог. Строфа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26AE">
        <w:rPr>
          <w:rFonts w:ascii="Times New Roman" w:hAnsi="Times New Roman" w:cs="Times New Roman"/>
          <w:i/>
          <w:sz w:val="28"/>
          <w:szCs w:val="28"/>
        </w:rPr>
        <w:t>(начальные представления).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Николай Семенович Лесков.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«Левша». </w:t>
      </w:r>
      <w:r w:rsidRPr="00777F66">
        <w:rPr>
          <w:rFonts w:ascii="Times New Roman" w:hAnsi="Times New Roman" w:cs="Times New Roman"/>
          <w:sz w:val="28"/>
          <w:szCs w:val="28"/>
        </w:rPr>
        <w:t>Гордость писателя за народ, его трудолюбие, талантливость, патриотизм.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Горькое чувство от его униженности и бесправия. Едкая насмешка над царскими чиновниками.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Особенности языка произведения. Комический эффект, создаваемый игрой слов,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этимологией. Сказовая форма повествования.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 xml:space="preserve">Теория литературы. </w:t>
      </w:r>
      <w:r w:rsidRPr="009F26AE">
        <w:rPr>
          <w:rFonts w:ascii="Times New Roman" w:hAnsi="Times New Roman" w:cs="Times New Roman"/>
          <w:i/>
          <w:sz w:val="28"/>
          <w:szCs w:val="28"/>
        </w:rPr>
        <w:t>Сказ как форма повествования (начальные представления). Ирония (начальные представления).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Антон Павлович Чехов.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«Толстый и тонкий». </w:t>
      </w:r>
      <w:r w:rsidRPr="00777F66">
        <w:rPr>
          <w:rFonts w:ascii="Times New Roman" w:hAnsi="Times New Roman" w:cs="Times New Roman"/>
          <w:sz w:val="28"/>
          <w:szCs w:val="28"/>
        </w:rPr>
        <w:t>Речь героев как источник юмора. Юмористическая ситуация.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Разоблачение лицемерия. Роль художественной детали.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>Теория литературы</w:t>
      </w:r>
      <w:r w:rsidRPr="009F26AE">
        <w:rPr>
          <w:rFonts w:ascii="Times New Roman" w:hAnsi="Times New Roman" w:cs="Times New Roman"/>
          <w:i/>
          <w:sz w:val="28"/>
          <w:szCs w:val="28"/>
        </w:rPr>
        <w:t>. Юмор (развитие понятия).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Родная природа в стихотворениях русских поэтов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Я. Полонский.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«По горам две хмурых тучи...», «Посмотри, какая мгла...»;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Е. Баратынский.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«Весна, весна! Как воздух чист...», «Чудный град...»;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А. Толстой.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«Где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гнутся над омутом лозы...».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Выражение переживаний и мироощущения в стихотворениях о родной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Художественные средства, передающие различные состояния в пейзажной лирике.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>Теория литературы</w:t>
      </w:r>
      <w:r w:rsidRPr="009F26AE">
        <w:rPr>
          <w:rFonts w:ascii="Times New Roman" w:hAnsi="Times New Roman" w:cs="Times New Roman"/>
          <w:i/>
          <w:sz w:val="28"/>
          <w:szCs w:val="28"/>
        </w:rPr>
        <w:t>. Лирика как род литературы (развитие представления).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русской литературы XX века</w:t>
      </w:r>
    </w:p>
    <w:p w:rsidR="00AE2964" w:rsidRPr="000A3ACC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Иванович Куприн. </w:t>
      </w:r>
      <w:r w:rsidRPr="009F26AE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9F26AE">
        <w:rPr>
          <w:rFonts w:ascii="Times New Roman" w:hAnsi="Times New Roman" w:cs="Times New Roman"/>
          <w:iCs/>
          <w:sz w:val="28"/>
          <w:szCs w:val="28"/>
        </w:rPr>
        <w:t>«Чудесный доктор». Реальная основа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F26AE">
        <w:rPr>
          <w:rFonts w:ascii="Times New Roman" w:hAnsi="Times New Roman" w:cs="Times New Roman"/>
          <w:iCs/>
          <w:sz w:val="28"/>
          <w:szCs w:val="28"/>
        </w:rPr>
        <w:t>содержание рассказа. Образ главного героя. Тема служения людям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>Теория литературы. Рождественский рассказ (начальные представления).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26A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Андрей Платонович Платонов. </w:t>
      </w:r>
      <w:r w:rsidRPr="009F26AE">
        <w:rPr>
          <w:rFonts w:ascii="Times New Roman" w:hAnsi="Times New Roman" w:cs="Times New Roman"/>
          <w:iCs/>
          <w:sz w:val="28"/>
          <w:szCs w:val="28"/>
        </w:rPr>
        <w:t>Краткий рассказ о писателе.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26AE">
        <w:rPr>
          <w:rFonts w:ascii="Times New Roman" w:hAnsi="Times New Roman" w:cs="Times New Roman"/>
          <w:iCs/>
          <w:sz w:val="28"/>
          <w:szCs w:val="28"/>
        </w:rPr>
        <w:t xml:space="preserve">«Неизвестный цветок». </w:t>
      </w:r>
      <w:proofErr w:type="gramStart"/>
      <w:r w:rsidRPr="009F26AE">
        <w:rPr>
          <w:rFonts w:ascii="Times New Roman" w:hAnsi="Times New Roman" w:cs="Times New Roman"/>
          <w:iCs/>
          <w:sz w:val="28"/>
          <w:szCs w:val="28"/>
        </w:rPr>
        <w:t>Прекрасное</w:t>
      </w:r>
      <w:proofErr w:type="gramEnd"/>
      <w:r w:rsidRPr="009F26AE">
        <w:rPr>
          <w:rFonts w:ascii="Times New Roman" w:hAnsi="Times New Roman" w:cs="Times New Roman"/>
          <w:iCs/>
          <w:sz w:val="28"/>
          <w:szCs w:val="28"/>
        </w:rPr>
        <w:t xml:space="preserve"> вокруг нас. «Ни на кого не похожие» герои 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F26AE">
        <w:rPr>
          <w:rFonts w:ascii="Times New Roman" w:hAnsi="Times New Roman" w:cs="Times New Roman"/>
          <w:iCs/>
          <w:sz w:val="28"/>
          <w:szCs w:val="28"/>
        </w:rPr>
        <w:t>Платонова.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>Теория литературы. Символическое содержание пейзажных образов (начальные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представления).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Степанович Грин.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«Алые паруса». </w:t>
      </w:r>
      <w:r w:rsidRPr="00777F66">
        <w:rPr>
          <w:rFonts w:ascii="Times New Roman" w:hAnsi="Times New Roman" w:cs="Times New Roman"/>
          <w:sz w:val="28"/>
          <w:szCs w:val="28"/>
        </w:rPr>
        <w:t>Жестокая реальность и романтическая мечта в повести. Душевная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чистота главных героев. Отношение автора к героям.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Произведения о Великой Отечественной войне</w:t>
      </w:r>
    </w:p>
    <w:p w:rsidR="00AE2964" w:rsidRPr="00051810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К. М. Симонов.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«Ты помнишь, Алеша, дороги Смоленщины...»; </w:t>
      </w:r>
      <w:r w:rsidRPr="00777F66">
        <w:rPr>
          <w:rFonts w:ascii="Times New Roman" w:hAnsi="Times New Roman" w:cs="Times New Roman"/>
          <w:sz w:val="28"/>
          <w:szCs w:val="28"/>
        </w:rPr>
        <w:t>Д. С. Самойлов.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«Сороковые».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F66">
        <w:rPr>
          <w:rFonts w:ascii="Times New Roman" w:hAnsi="Times New Roman" w:cs="Times New Roman"/>
          <w:sz w:val="28"/>
          <w:szCs w:val="28"/>
        </w:rPr>
        <w:t>Стихотворения, рассказывающие о солдатских буднях, пробуждающие чувство скорбной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памяти о павших на полях сражений и обостряющие чувство любви к Родине,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за нее в годы жестоких испытаний.</w:t>
      </w:r>
      <w:proofErr w:type="gramEnd"/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Виктор Петрович Астафьев.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«Конь с </w:t>
      </w:r>
      <w:proofErr w:type="spellStart"/>
      <w:r w:rsidRPr="00777F66">
        <w:rPr>
          <w:rFonts w:ascii="Times New Roman" w:hAnsi="Times New Roman" w:cs="Times New Roman"/>
          <w:i/>
          <w:iCs/>
          <w:sz w:val="28"/>
          <w:szCs w:val="28"/>
        </w:rPr>
        <w:t>розовой</w:t>
      </w:r>
      <w:proofErr w:type="spellEnd"/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 гривой». </w:t>
      </w:r>
      <w:r w:rsidRPr="00777F66">
        <w:rPr>
          <w:rFonts w:ascii="Times New Roman" w:hAnsi="Times New Roman" w:cs="Times New Roman"/>
          <w:sz w:val="28"/>
          <w:szCs w:val="28"/>
        </w:rPr>
        <w:t>Изображение быта и жизни сибирской деревни в предвоенные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годы. Нравственные проблемы рассказа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честность, доброта, понятие долга. Юмор в рассказе.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Яркость и самобытность героев (Санька Левонтьев, бабушка Катерина Петровна),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использования народной речи.</w:t>
      </w:r>
    </w:p>
    <w:p w:rsidR="00AE2964" w:rsidRPr="009F26AE" w:rsidRDefault="00AE2964" w:rsidP="00AE29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 xml:space="preserve">Теория литературы. </w:t>
      </w:r>
      <w:r w:rsidRPr="009F26AE">
        <w:rPr>
          <w:rFonts w:ascii="Times New Roman" w:hAnsi="Times New Roman" w:cs="Times New Roman"/>
          <w:i/>
          <w:sz w:val="28"/>
          <w:szCs w:val="28"/>
        </w:rPr>
        <w:t>Речевая характеристика героя</w:t>
      </w:r>
      <w:proofErr w:type="gramStart"/>
      <w:r w:rsidRPr="009F26A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F26A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9F26A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9F26AE">
        <w:rPr>
          <w:rFonts w:ascii="Times New Roman" w:hAnsi="Times New Roman" w:cs="Times New Roman"/>
          <w:i/>
          <w:sz w:val="28"/>
          <w:szCs w:val="28"/>
        </w:rPr>
        <w:t>азвитие представлений). Герой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26AE">
        <w:rPr>
          <w:rFonts w:ascii="Times New Roman" w:hAnsi="Times New Roman" w:cs="Times New Roman"/>
          <w:i/>
          <w:sz w:val="28"/>
          <w:szCs w:val="28"/>
        </w:rPr>
        <w:t>повествователь (начальные представления).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Валентин Григорьевич Распутин.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«Уроки </w:t>
      </w:r>
      <w:proofErr w:type="gramStart"/>
      <w:r w:rsidRPr="00777F66">
        <w:rPr>
          <w:rFonts w:ascii="Times New Roman" w:hAnsi="Times New Roman" w:cs="Times New Roman"/>
          <w:i/>
          <w:iCs/>
          <w:sz w:val="28"/>
          <w:szCs w:val="28"/>
        </w:rPr>
        <w:t>французского</w:t>
      </w:r>
      <w:proofErr w:type="gramEnd"/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777F66">
        <w:rPr>
          <w:rFonts w:ascii="Times New Roman" w:hAnsi="Times New Roman" w:cs="Times New Roman"/>
          <w:sz w:val="28"/>
          <w:szCs w:val="28"/>
        </w:rPr>
        <w:t xml:space="preserve">Отражение в повести трудностей военного времени.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Жажда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знаний, нравственная стойкость, чувство собственного достоинства, свойственные юному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герою.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Душевная щедрость учительницы, ее роль в жизни мальчика. Нравственная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проблематика произведения.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>Теория литературы</w:t>
      </w:r>
      <w:r w:rsidRPr="009F26AE">
        <w:rPr>
          <w:rFonts w:ascii="Times New Roman" w:hAnsi="Times New Roman" w:cs="Times New Roman"/>
          <w:i/>
          <w:sz w:val="28"/>
          <w:szCs w:val="28"/>
        </w:rPr>
        <w:t>. Рассказ, сюжет (развитие понятий). Герой-повествователь (развитие понятия).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Николай Михайлович Рубцов.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поэте.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Звезда полей», «Листья осенние», «В горнице». </w:t>
      </w:r>
      <w:r w:rsidRPr="00777F66">
        <w:rPr>
          <w:rFonts w:ascii="Times New Roman" w:hAnsi="Times New Roman" w:cs="Times New Roman"/>
          <w:sz w:val="28"/>
          <w:szCs w:val="28"/>
        </w:rPr>
        <w:t>Тема Родины в поэзии Рубцова.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 природа в «тихой» лирике Рубцова. Отличительные черты характера лирического героя.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Фазиль Искандер.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«Тринадцатый подвиг Геракла». </w:t>
      </w:r>
      <w:r w:rsidRPr="00777F66">
        <w:rPr>
          <w:rFonts w:ascii="Times New Roman" w:hAnsi="Times New Roman" w:cs="Times New Roman"/>
          <w:sz w:val="28"/>
          <w:szCs w:val="28"/>
        </w:rPr>
        <w:t>Влияние учителя на формирование детского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Чувство юмора как одно из ценных качеств человека.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Родная природа в русской поэзии XX века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А. Блок.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«Летний вечер», «О, как безумно за окном...»;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С. Есенин.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«Мелколесье. Степь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дали...», «Пороша»;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А. Ахматова.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«Перед весной бывают дни такие...».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Чувство радости и печали, любви к родной природе и родине в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стихотворных</w:t>
      </w:r>
      <w:proofErr w:type="gramEnd"/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F66">
        <w:rPr>
          <w:rFonts w:ascii="Times New Roman" w:hAnsi="Times New Roman" w:cs="Times New Roman"/>
          <w:sz w:val="28"/>
          <w:szCs w:val="28"/>
        </w:rPr>
        <w:t>произведениях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поэтов XX века. Связь ритмики и мелодики стиха с эмоциональным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состоянием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>ыраженным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 в стихотворении. Поэтизация родной природы.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Теория литературы</w:t>
      </w:r>
      <w:r w:rsidRPr="009F26AE">
        <w:rPr>
          <w:rFonts w:ascii="Times New Roman" w:hAnsi="Times New Roman" w:cs="Times New Roman"/>
          <w:i/>
          <w:sz w:val="28"/>
          <w:szCs w:val="28"/>
        </w:rPr>
        <w:t>. Лирический герой (развитие 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Писатели улыбаются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Василий </w:t>
      </w:r>
      <w:proofErr w:type="spellStart"/>
      <w:r w:rsidRPr="00777F66">
        <w:rPr>
          <w:rFonts w:ascii="Times New Roman" w:hAnsi="Times New Roman" w:cs="Times New Roman"/>
          <w:b/>
          <w:bCs/>
          <w:sz w:val="28"/>
          <w:szCs w:val="28"/>
        </w:rPr>
        <w:t>Макарович</w:t>
      </w:r>
      <w:proofErr w:type="spellEnd"/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 Шукшин. </w:t>
      </w:r>
      <w:r w:rsidRPr="00777F66">
        <w:rPr>
          <w:rFonts w:ascii="Times New Roman" w:hAnsi="Times New Roman" w:cs="Times New Roman"/>
          <w:sz w:val="28"/>
          <w:szCs w:val="28"/>
        </w:rPr>
        <w:t>Слово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Рассказы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«Чудик», «Критики». </w:t>
      </w:r>
      <w:r w:rsidRPr="00777F66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шукшинских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 героев-«чудиков»,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правдоискателей, праведников. Человеческая открытость миру как синоним незащищенности.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Образ «странного» героя в литературе.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литературы народов России (обзор)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F66">
        <w:rPr>
          <w:rFonts w:ascii="Times New Roman" w:hAnsi="Times New Roman" w:cs="Times New Roman"/>
          <w:b/>
          <w:bCs/>
          <w:sz w:val="28"/>
          <w:szCs w:val="28"/>
        </w:rPr>
        <w:t>Габдулла</w:t>
      </w:r>
      <w:proofErr w:type="spellEnd"/>
      <w:proofErr w:type="gramStart"/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proofErr w:type="gramEnd"/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укай. </w:t>
      </w:r>
      <w:r w:rsidRPr="00777F66">
        <w:rPr>
          <w:rFonts w:ascii="Times New Roman" w:hAnsi="Times New Roman" w:cs="Times New Roman"/>
          <w:sz w:val="28"/>
          <w:szCs w:val="28"/>
        </w:rPr>
        <w:t>Слово о татарском поэте.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7F66"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 w:rsidRPr="00777F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Родная деревня», «Книга». </w:t>
      </w:r>
      <w:r w:rsidRPr="00777F66">
        <w:rPr>
          <w:rFonts w:ascii="Times New Roman" w:hAnsi="Times New Roman" w:cs="Times New Roman"/>
          <w:sz w:val="28"/>
          <w:szCs w:val="28"/>
        </w:rPr>
        <w:t>Любовь к своей малой родине и к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родному краю, верность обычаям, своей семье, традициям своего народа. Книга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человека. Книга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«отрада из отрад», «путеводная звезда», «бесстрашное сердце», «радостная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душа».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77F66">
        <w:rPr>
          <w:rFonts w:ascii="Times New Roman" w:hAnsi="Times New Roman" w:cs="Times New Roman"/>
          <w:b/>
          <w:bCs/>
          <w:sz w:val="28"/>
          <w:szCs w:val="28"/>
        </w:rPr>
        <w:t>Кайсын</w:t>
      </w:r>
      <w:proofErr w:type="spellEnd"/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 Кулиев. </w:t>
      </w:r>
      <w:r w:rsidRPr="00777F66">
        <w:rPr>
          <w:rFonts w:ascii="Times New Roman" w:hAnsi="Times New Roman" w:cs="Times New Roman"/>
          <w:sz w:val="28"/>
          <w:szCs w:val="28"/>
        </w:rPr>
        <w:t xml:space="preserve">Слово о балкарском поэте. Стихотворения: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«Когда на меня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навалилась беда...», «Каким бы малым ни был мой народ...».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Родина как источник сил для преодоления любых испытаний и ударов судьбы.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поэтические образы, символизирующие Родину в стихотворении поэта. Тема бессмертия народа,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нации до тех пор, пока живы его язык, поэзия, обычаи. Поэт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>чный должник своего народа.</w:t>
      </w:r>
    </w:p>
    <w:p w:rsidR="00AE2964" w:rsidRPr="000A3ACC" w:rsidRDefault="00AE2964" w:rsidP="00AE29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>Теория литературы</w:t>
      </w:r>
      <w:r w:rsidRPr="009F26A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9F26AE">
        <w:rPr>
          <w:rFonts w:ascii="Times New Roman" w:hAnsi="Times New Roman" w:cs="Times New Roman"/>
          <w:i/>
          <w:sz w:val="28"/>
          <w:szCs w:val="28"/>
        </w:rPr>
        <w:t>Общечеловеческое</w:t>
      </w:r>
      <w:proofErr w:type="gramEnd"/>
      <w:r w:rsidRPr="009F26AE">
        <w:rPr>
          <w:rFonts w:ascii="Times New Roman" w:hAnsi="Times New Roman" w:cs="Times New Roman"/>
          <w:i/>
          <w:sz w:val="28"/>
          <w:szCs w:val="28"/>
        </w:rPr>
        <w:t xml:space="preserve"> и национальное в литературе разных народов.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зарубежной литературы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Мифы Древней Греции.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Подвиги Геракла (в переложении Куна): «Скотный двор царя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Авгия», «Яблоки Гесперид».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Геродот.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«Легенда об </w:t>
      </w:r>
      <w:proofErr w:type="spellStart"/>
      <w:r w:rsidRPr="00777F66">
        <w:rPr>
          <w:rFonts w:ascii="Times New Roman" w:hAnsi="Times New Roman" w:cs="Times New Roman"/>
          <w:i/>
          <w:iCs/>
          <w:sz w:val="28"/>
          <w:szCs w:val="28"/>
        </w:rPr>
        <w:t>Арионе</w:t>
      </w:r>
      <w:proofErr w:type="spellEnd"/>
      <w:r w:rsidRPr="00777F66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sz w:val="28"/>
          <w:szCs w:val="28"/>
        </w:rPr>
        <w:t>Теория литературы. Миф. Отличие мифа от сказки.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Гомер. </w:t>
      </w:r>
      <w:r w:rsidRPr="00777F66">
        <w:rPr>
          <w:rFonts w:ascii="Times New Roman" w:hAnsi="Times New Roman" w:cs="Times New Roman"/>
          <w:sz w:val="28"/>
          <w:szCs w:val="28"/>
        </w:rPr>
        <w:t xml:space="preserve">Краткий рассказ о Гомере.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«Одиссея», «Илиада» </w:t>
      </w:r>
      <w:r w:rsidRPr="00777F66">
        <w:rPr>
          <w:rFonts w:ascii="Times New Roman" w:hAnsi="Times New Roman" w:cs="Times New Roman"/>
          <w:sz w:val="28"/>
          <w:szCs w:val="28"/>
        </w:rPr>
        <w:t>как эпические поэмы.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Изображение героев и героические подвиги в «Илиаде». Стихия Одиссея – борьба, преодоление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препятствий, познание неизвестного. Храбрость, сметливость (хитроумие) Одиссея. Одиссея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мудрый правитель, любящий муж и отец. На острове циклопов.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Полифем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. «Одиссея»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77F66">
        <w:rPr>
          <w:rFonts w:ascii="Times New Roman" w:hAnsi="Times New Roman" w:cs="Times New Roman"/>
          <w:sz w:val="28"/>
          <w:szCs w:val="28"/>
        </w:rPr>
        <w:t xml:space="preserve"> песня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героических подвигах, мужественных героях.</w:t>
      </w:r>
    </w:p>
    <w:p w:rsidR="00AE2964" w:rsidRPr="009F26AE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6AE">
        <w:rPr>
          <w:rFonts w:ascii="Times New Roman" w:hAnsi="Times New Roman" w:cs="Times New Roman"/>
          <w:i/>
          <w:iCs/>
          <w:sz w:val="28"/>
          <w:szCs w:val="28"/>
        </w:rPr>
        <w:t xml:space="preserve">Теория литературы. </w:t>
      </w:r>
      <w:r w:rsidRPr="009F26AE">
        <w:rPr>
          <w:rFonts w:ascii="Times New Roman" w:hAnsi="Times New Roman" w:cs="Times New Roman"/>
          <w:i/>
          <w:sz w:val="28"/>
          <w:szCs w:val="28"/>
        </w:rPr>
        <w:t>Понятие о героическом эпосе (начальные представления).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Произведения зарубежных писателей</w:t>
      </w:r>
    </w:p>
    <w:p w:rsidR="00AE2964" w:rsidRPr="00233D6A" w:rsidRDefault="00AE2964" w:rsidP="00AE2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Мигель Сервантес Сааведра. </w:t>
      </w:r>
      <w:r w:rsidRPr="00777F66">
        <w:rPr>
          <w:rFonts w:ascii="Times New Roman" w:hAnsi="Times New Roman" w:cs="Times New Roman"/>
          <w:sz w:val="28"/>
          <w:szCs w:val="28"/>
        </w:rPr>
        <w:t>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Роман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«Дон Кихот». </w:t>
      </w:r>
      <w:r w:rsidRPr="00777F66">
        <w:rPr>
          <w:rFonts w:ascii="Times New Roman" w:hAnsi="Times New Roman" w:cs="Times New Roman"/>
          <w:sz w:val="28"/>
          <w:szCs w:val="28"/>
        </w:rPr>
        <w:t>Проблема ложных и истинных идеалов. Герой, создавший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воображаемый мир и живущий в нем. Пародия на рыцарские романы. Освобождение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искусственных ценностей и приобщение к истинно народному пониманию правды жизни.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Мастерство Сервантеса-романиста. Дон Кихот как «вечный» образ мировой литературы. 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внеклассного чтения).</w:t>
      </w:r>
    </w:p>
    <w:p w:rsidR="00AE2964" w:rsidRPr="00717394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394">
        <w:rPr>
          <w:rFonts w:ascii="Times New Roman" w:hAnsi="Times New Roman" w:cs="Times New Roman"/>
          <w:i/>
          <w:iCs/>
          <w:sz w:val="28"/>
          <w:szCs w:val="28"/>
        </w:rPr>
        <w:t>Теория литературы</w:t>
      </w:r>
      <w:r w:rsidRPr="00717394">
        <w:rPr>
          <w:rFonts w:ascii="Times New Roman" w:hAnsi="Times New Roman" w:cs="Times New Roman"/>
          <w:i/>
          <w:sz w:val="28"/>
          <w:szCs w:val="28"/>
        </w:rPr>
        <w:t>. «Вечные» образы в искусстве (начальные представления).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Фридрих Шиллер. </w:t>
      </w:r>
      <w:r w:rsidRPr="00777F66">
        <w:rPr>
          <w:rFonts w:ascii="Times New Roman" w:hAnsi="Times New Roman" w:cs="Times New Roman"/>
          <w:sz w:val="28"/>
          <w:szCs w:val="28"/>
        </w:rPr>
        <w:t>Рассказ о писателе.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Баллада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«Перчатка». </w:t>
      </w:r>
      <w:r w:rsidRPr="00777F66">
        <w:rPr>
          <w:rFonts w:ascii="Times New Roman" w:hAnsi="Times New Roman" w:cs="Times New Roman"/>
          <w:sz w:val="28"/>
          <w:szCs w:val="28"/>
        </w:rPr>
        <w:t>Повествование о феодальных нравах. Любовь как благородство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своевольный, бесчеловечный каприз. Рыцарь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герой, отвергающий награду и защищающий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личное достоинство и честь.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F66">
        <w:rPr>
          <w:rFonts w:ascii="Times New Roman" w:hAnsi="Times New Roman" w:cs="Times New Roman"/>
          <w:b/>
          <w:bCs/>
          <w:sz w:val="28"/>
          <w:szCs w:val="28"/>
        </w:rPr>
        <w:t>Проспер</w:t>
      </w:r>
      <w:proofErr w:type="spellEnd"/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 Мериме. </w:t>
      </w:r>
      <w:r w:rsidRPr="00777F66">
        <w:rPr>
          <w:rFonts w:ascii="Times New Roman" w:hAnsi="Times New Roman" w:cs="Times New Roman"/>
          <w:sz w:val="28"/>
          <w:szCs w:val="28"/>
        </w:rPr>
        <w:t>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Новелла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77F66">
        <w:rPr>
          <w:rFonts w:ascii="Times New Roman" w:hAnsi="Times New Roman" w:cs="Times New Roman"/>
          <w:i/>
          <w:iCs/>
          <w:sz w:val="28"/>
          <w:szCs w:val="28"/>
        </w:rPr>
        <w:t>Маттео</w:t>
      </w:r>
      <w:proofErr w:type="spellEnd"/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 Фальконе». </w:t>
      </w:r>
      <w:r w:rsidRPr="00777F66">
        <w:rPr>
          <w:rFonts w:ascii="Times New Roman" w:hAnsi="Times New Roman" w:cs="Times New Roman"/>
          <w:sz w:val="28"/>
          <w:szCs w:val="28"/>
        </w:rPr>
        <w:t>Изображение дикой природы. Превосходство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естественной, «простой» жизни и исторически сложившихся устоев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цивилизованной с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порочными нравами. Романтический сюжет и его реалистическое воплощение.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F66">
        <w:rPr>
          <w:rFonts w:ascii="Times New Roman" w:hAnsi="Times New Roman" w:cs="Times New Roman"/>
          <w:b/>
          <w:bCs/>
          <w:sz w:val="28"/>
          <w:szCs w:val="28"/>
        </w:rPr>
        <w:t>Антуан</w:t>
      </w:r>
      <w:proofErr w:type="spellEnd"/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 де Сент-Экзюпери. </w:t>
      </w:r>
      <w:r w:rsidRPr="00777F66">
        <w:rPr>
          <w:rFonts w:ascii="Times New Roman" w:hAnsi="Times New Roman" w:cs="Times New Roman"/>
          <w:sz w:val="28"/>
          <w:szCs w:val="28"/>
        </w:rPr>
        <w:t>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«Маленький принц» </w:t>
      </w:r>
      <w:r w:rsidRPr="00777F66">
        <w:rPr>
          <w:rFonts w:ascii="Times New Roman" w:hAnsi="Times New Roman" w:cs="Times New Roman"/>
          <w:sz w:val="28"/>
          <w:szCs w:val="28"/>
        </w:rPr>
        <w:t>как философская сказка и мудрая притча. Мечта о естественном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отношении к вещам и людям. Чистота восприятия мира как величайшая ценность.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всечеловеческих истин. (Для внеклассного чтения).</w:t>
      </w:r>
    </w:p>
    <w:p w:rsidR="00AE2964" w:rsidRPr="00233D6A" w:rsidRDefault="00AE2964" w:rsidP="00AE296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394">
        <w:rPr>
          <w:rFonts w:ascii="Times New Roman" w:hAnsi="Times New Roman" w:cs="Times New Roman"/>
          <w:i/>
          <w:iCs/>
          <w:sz w:val="28"/>
          <w:szCs w:val="28"/>
        </w:rPr>
        <w:t>Теория литературы</w:t>
      </w:r>
      <w:r w:rsidRPr="00717394">
        <w:rPr>
          <w:rFonts w:ascii="Times New Roman" w:hAnsi="Times New Roman" w:cs="Times New Roman"/>
          <w:i/>
          <w:sz w:val="28"/>
          <w:szCs w:val="28"/>
        </w:rPr>
        <w:t>. Притча (начальные представления).</w:t>
      </w:r>
    </w:p>
    <w:p w:rsidR="00AE2964" w:rsidRDefault="00AE2964" w:rsidP="00AE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Русская литература и история. Интерес русских писателей к историческому прошлому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своего народа. Историзм творчества классиков русской литературы.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Устное народное творчество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В мире русской народной песни (лирические, исторические песни). Отражение жизни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народа в народной песне: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«В тёмном лесе», «Уж ты ночка, ноченька тёмная...», «Вдоль по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улице метелица метёт...», «Пугачёв в темнице», «Пугачёв казнён».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Частушки </w:t>
      </w:r>
      <w:r w:rsidRPr="00777F66">
        <w:rPr>
          <w:rFonts w:ascii="Times New Roman" w:hAnsi="Times New Roman" w:cs="Times New Roman"/>
          <w:sz w:val="28"/>
          <w:szCs w:val="28"/>
        </w:rPr>
        <w:t>как малый песенный жанр. Отражение различных сторон жизни народа в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частушках. Разнообразие тематики частушек. Поэтика частушек.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Предания </w:t>
      </w:r>
      <w:r w:rsidRPr="00777F66">
        <w:rPr>
          <w:rFonts w:ascii="Times New Roman" w:hAnsi="Times New Roman" w:cs="Times New Roman"/>
          <w:sz w:val="28"/>
          <w:szCs w:val="28"/>
        </w:rPr>
        <w:t xml:space="preserve">как исторический жанр русской народной прозы.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«О Пугачёве», «О покорении</w:t>
      </w:r>
      <w:r w:rsidRPr="00233D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Сибири Ермаком...». </w:t>
      </w:r>
      <w:r w:rsidRPr="00777F66">
        <w:rPr>
          <w:rFonts w:ascii="Times New Roman" w:hAnsi="Times New Roman" w:cs="Times New Roman"/>
          <w:sz w:val="28"/>
          <w:szCs w:val="28"/>
        </w:rPr>
        <w:t>Особенности содержания и формы народных преданий.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Народная песня, частушка (развитие представлений).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D6A">
        <w:rPr>
          <w:rFonts w:ascii="Times New Roman" w:hAnsi="Times New Roman" w:cs="Times New Roman"/>
          <w:i/>
          <w:sz w:val="28"/>
          <w:szCs w:val="28"/>
        </w:rPr>
        <w:t>Предание (развитие 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древнерусской литературы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Из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«Жития Александра Невского». </w:t>
      </w:r>
      <w:r w:rsidRPr="00777F66">
        <w:rPr>
          <w:rFonts w:ascii="Times New Roman" w:hAnsi="Times New Roman" w:cs="Times New Roman"/>
          <w:sz w:val="28"/>
          <w:szCs w:val="28"/>
        </w:rPr>
        <w:t>Защита русских земель от нашествий и набегов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врагов. Бранные подвиги Александра Невского и его духовный подвиг самопожертвования.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Художественные особенности воинской повести и жития.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«Шемякин суд». </w:t>
      </w:r>
      <w:r w:rsidRPr="00777F66">
        <w:rPr>
          <w:rFonts w:ascii="Times New Roman" w:hAnsi="Times New Roman" w:cs="Times New Roman"/>
          <w:sz w:val="28"/>
          <w:szCs w:val="28"/>
        </w:rPr>
        <w:t xml:space="preserve">Изображение действительных и вымышленных событий </w:t>
      </w:r>
      <w:r w:rsidRPr="00233D6A"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новшество литературы XVII века. Новые литературные герои </w:t>
      </w:r>
      <w:r w:rsidRPr="00233D6A"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крестьянские и купеческие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сыновья. Сатира на судебные порядки,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комические ситуации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с двумя плутами.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«Шемякин суд» </w:t>
      </w:r>
      <w:r w:rsidRPr="00233D6A"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кривосуд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Шемяка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посулы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любил, потому так он и судил»).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Особенности поэтики бытовой сатирической повести.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 xml:space="preserve">Теория литературы. Летопись. </w:t>
      </w:r>
      <w:proofErr w:type="gramStart"/>
      <w:r w:rsidRPr="00233D6A">
        <w:rPr>
          <w:rFonts w:ascii="Times New Roman" w:hAnsi="Times New Roman" w:cs="Times New Roman"/>
          <w:i/>
          <w:sz w:val="28"/>
          <w:szCs w:val="28"/>
        </w:rPr>
        <w:t>Древнерусская воинская повесть (развитие</w:t>
      </w:r>
      <w:proofErr w:type="gramEnd"/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представлений). Житие как жанр литературы (начальные представления). Сатирическая повесть</w:t>
      </w:r>
      <w:r w:rsidRPr="000A3A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D6A">
        <w:rPr>
          <w:rFonts w:ascii="Times New Roman" w:hAnsi="Times New Roman" w:cs="Times New Roman"/>
          <w:i/>
          <w:sz w:val="28"/>
          <w:szCs w:val="28"/>
        </w:rPr>
        <w:t>как жанр древнерусской литературы (начальные представления).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 литературы XVIII века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Денис Иванович Фонвизин</w:t>
      </w:r>
      <w:r w:rsidRPr="00777F66">
        <w:rPr>
          <w:rFonts w:ascii="Times New Roman" w:hAnsi="Times New Roman" w:cs="Times New Roman"/>
          <w:sz w:val="28"/>
          <w:szCs w:val="28"/>
        </w:rPr>
        <w:t>. Слово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«Недоросль» </w:t>
      </w:r>
      <w:r w:rsidRPr="00777F66">
        <w:rPr>
          <w:rFonts w:ascii="Times New Roman" w:hAnsi="Times New Roman" w:cs="Times New Roman"/>
          <w:sz w:val="28"/>
          <w:szCs w:val="28"/>
        </w:rPr>
        <w:t>(сцены). Сатирическая направленность комедии. Проблема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воспитания истинного гражданина. Социальная и нравственная проблематика комедии.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Проблемы воспитания, образования гражданина. Говорящие фамилии и имена. Речевые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характеристики персонажей как средство создания комической ситуации.</w:t>
      </w:r>
    </w:p>
    <w:p w:rsidR="00AE2964" w:rsidRPr="000A3ACC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Понятие о классицизме. Основные правила классицизма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D6A">
        <w:rPr>
          <w:rFonts w:ascii="Times New Roman" w:hAnsi="Times New Roman" w:cs="Times New Roman"/>
          <w:i/>
          <w:sz w:val="28"/>
          <w:szCs w:val="28"/>
        </w:rPr>
        <w:t>драматическом произведении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литературы XIX века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Иван Андреевич Крылов</w:t>
      </w:r>
      <w:r w:rsidRPr="00777F66">
        <w:rPr>
          <w:rFonts w:ascii="Times New Roman" w:hAnsi="Times New Roman" w:cs="Times New Roman"/>
          <w:sz w:val="28"/>
          <w:szCs w:val="28"/>
        </w:rPr>
        <w:t>. Поэт и мудрец. Язвительный сатирик и баснописец. Краткий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«Обоз». </w:t>
      </w:r>
      <w:r w:rsidRPr="00777F66">
        <w:rPr>
          <w:rFonts w:ascii="Times New Roman" w:hAnsi="Times New Roman" w:cs="Times New Roman"/>
          <w:sz w:val="28"/>
          <w:szCs w:val="28"/>
        </w:rPr>
        <w:t>Критика вмешательства императора Александра в стратегию и тактику Кутузова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в Отечественной войне 1812 года. Мораль басни. Осмеяние пороков: самонадеянность,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безответственности, зазнайства.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Басня. Мораль. Аллегория (развитие 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Кондратий Федорович Рылеев. </w:t>
      </w:r>
      <w:r w:rsidRPr="00777F66">
        <w:rPr>
          <w:rFonts w:ascii="Times New Roman" w:hAnsi="Times New Roman" w:cs="Times New Roman"/>
          <w:sz w:val="28"/>
          <w:szCs w:val="28"/>
        </w:rPr>
        <w:t>Автор дум и сатир. Краткий рассказ о писателе. Оценка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дум современниками.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«Смерть Ермака». </w:t>
      </w:r>
      <w:r w:rsidRPr="00777F66">
        <w:rPr>
          <w:rFonts w:ascii="Times New Roman" w:hAnsi="Times New Roman" w:cs="Times New Roman"/>
          <w:sz w:val="28"/>
          <w:szCs w:val="28"/>
        </w:rPr>
        <w:t>Историческая тема думы. Ермак Тимофеевич — главный герой думы,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один из предводителей казаков. Тема расширения русских земель. Текст думы К. Ф. Рылеева </w:t>
      </w:r>
      <w:r w:rsidRPr="000A3ACC">
        <w:rPr>
          <w:rFonts w:ascii="Times New Roman" w:hAnsi="Times New Roman" w:cs="Times New Roman"/>
          <w:sz w:val="28"/>
          <w:szCs w:val="28"/>
        </w:rPr>
        <w:t xml:space="preserve">– </w:t>
      </w:r>
      <w:r w:rsidRPr="00777F66">
        <w:rPr>
          <w:rFonts w:ascii="Times New Roman" w:hAnsi="Times New Roman" w:cs="Times New Roman"/>
          <w:sz w:val="28"/>
          <w:szCs w:val="28"/>
        </w:rPr>
        <w:t>основа песни о Ермаке.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Дума (начальное представление).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Александр Сергеевич Пушкин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об отношении поэта к истории и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исторической теме в литературе.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«Туча».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 содержания стихотворения </w:t>
      </w:r>
      <w:r w:rsidRPr="00233D6A">
        <w:rPr>
          <w:rFonts w:ascii="Times New Roman" w:hAnsi="Times New Roman" w:cs="Times New Roman"/>
          <w:sz w:val="28"/>
          <w:szCs w:val="28"/>
        </w:rPr>
        <w:t xml:space="preserve">– </w:t>
      </w:r>
      <w:r w:rsidRPr="00777F66">
        <w:rPr>
          <w:rFonts w:ascii="Times New Roman" w:hAnsi="Times New Roman" w:cs="Times New Roman"/>
          <w:sz w:val="28"/>
          <w:szCs w:val="28"/>
        </w:rPr>
        <w:t>зарисовка природы, отклик на десятилетие восстания декабристов.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F66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*** </w:t>
      </w:r>
      <w:r w:rsidRPr="00777F66">
        <w:rPr>
          <w:rFonts w:ascii="Times New Roman" w:hAnsi="Times New Roman" w:cs="Times New Roman"/>
          <w:sz w:val="28"/>
          <w:szCs w:val="28"/>
        </w:rPr>
        <w:t>(«Я помню чудное мгновенье...»). Обогащение любовной лирики мотивами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пробуждения души к творчеству.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«19 октября». </w:t>
      </w:r>
      <w:r w:rsidRPr="00777F66">
        <w:rPr>
          <w:rFonts w:ascii="Times New Roman" w:hAnsi="Times New Roman" w:cs="Times New Roman"/>
          <w:sz w:val="28"/>
          <w:szCs w:val="28"/>
        </w:rPr>
        <w:t>Мотивы дружбы, прочного союза и единения друзей. Дружба как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нравственный жизненный стержень сообщества избранных.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«История Пугачёва» </w:t>
      </w:r>
      <w:r w:rsidRPr="00777F66">
        <w:rPr>
          <w:rFonts w:ascii="Times New Roman" w:hAnsi="Times New Roman" w:cs="Times New Roman"/>
          <w:sz w:val="28"/>
          <w:szCs w:val="28"/>
        </w:rPr>
        <w:t>(отрывки). Заглавие Пушкина («История Пугачёва»)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поправка Николая I («История пугачёвского бунта»), принятая Пушкиным как более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точная. Смысловое различие. История Пугачёвского восстания в художественном произведении и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историческом труде писателя и историка. Пугачёв и народное восстание. Отношение народа,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дворян и автора к предводителю восстания. Бунт «бессмысленный и беспощадный» (А.Пушкин).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История создания романа. Пугачев в историческом труде А.С..Пушкина и в романе. Форма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семейных записок как выражение частного взгляда на отечественную историю.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Роман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«Капитанская дочка». </w:t>
      </w:r>
      <w:r w:rsidRPr="00777F66">
        <w:rPr>
          <w:rFonts w:ascii="Times New Roman" w:hAnsi="Times New Roman" w:cs="Times New Roman"/>
          <w:sz w:val="28"/>
          <w:szCs w:val="28"/>
        </w:rPr>
        <w:t xml:space="preserve">Гринёв </w:t>
      </w:r>
      <w:r w:rsidRPr="00233D6A"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жизненный путь героя, формирование характера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(«Береги честь смолоду»). Маша Миронова </w:t>
      </w:r>
      <w:r w:rsidRPr="000A3ACC"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нравственная красота героини. Швабрин </w:t>
      </w:r>
      <w:r w:rsidRPr="000A3ACC">
        <w:rPr>
          <w:rFonts w:ascii="Times New Roman" w:hAnsi="Times New Roman" w:cs="Times New Roman"/>
          <w:sz w:val="28"/>
          <w:szCs w:val="28"/>
        </w:rPr>
        <w:t xml:space="preserve">– </w:t>
      </w:r>
      <w:r w:rsidRPr="00777F66">
        <w:rPr>
          <w:rFonts w:ascii="Times New Roman" w:hAnsi="Times New Roman" w:cs="Times New Roman"/>
          <w:sz w:val="28"/>
          <w:szCs w:val="28"/>
        </w:rPr>
        <w:t>антигерой. Значение образа Савельича в романе. Особенности композиции. Гуманизм и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историзм Пушкина.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правда и художественный вымысел в романе. Фольклорные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мотивы в романе. Различие авторской позиции в «Капитанской дочке» и в «Истории Пугачёва».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 xml:space="preserve">Теория литературы. </w:t>
      </w:r>
      <w:proofErr w:type="gramStart"/>
      <w:r w:rsidRPr="00233D6A">
        <w:rPr>
          <w:rFonts w:ascii="Times New Roman" w:hAnsi="Times New Roman" w:cs="Times New Roman"/>
          <w:i/>
          <w:sz w:val="28"/>
          <w:szCs w:val="28"/>
        </w:rPr>
        <w:t>Историзм художественной литературы (начальные</w:t>
      </w:r>
      <w:proofErr w:type="gramEnd"/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представления). Роман (начальные представления). Реализм (начальные представления</w:t>
      </w:r>
      <w:r w:rsidRPr="00777F66">
        <w:rPr>
          <w:rFonts w:ascii="Times New Roman" w:hAnsi="Times New Roman" w:cs="Times New Roman"/>
          <w:sz w:val="28"/>
          <w:szCs w:val="28"/>
        </w:rPr>
        <w:t>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Михаил Юрьевич Лермонтов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писателе, отношение к историческим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темам и воплощение этих тем в его творчестве.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«Мцыри». </w:t>
      </w:r>
      <w:r w:rsidRPr="00777F66">
        <w:rPr>
          <w:rFonts w:ascii="Times New Roman" w:hAnsi="Times New Roman" w:cs="Times New Roman"/>
          <w:sz w:val="28"/>
          <w:szCs w:val="28"/>
        </w:rPr>
        <w:t>«Мцыри» как романтическая поэма. Романтический герой. Смысл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человеческой жизни для Мцыри и для монаха. Трагическое противопоставление человека и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обстоятельств. Особенности композиции поэмы. Исповедь героя как композиционный центр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поэмы. Образы монастыря и окружающей природы, смысл противопоставления. Портрет и речь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героя как средства выражения авторского отношения. Смысл финала поэмы.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Поэма (развитие представлений). Романтический герой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D6A">
        <w:rPr>
          <w:rFonts w:ascii="Times New Roman" w:hAnsi="Times New Roman" w:cs="Times New Roman"/>
          <w:i/>
          <w:sz w:val="28"/>
          <w:szCs w:val="28"/>
        </w:rPr>
        <w:t>(начальные представления), романтическая поэма (начальные представления).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Николай Васильевич Гоголь.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писателе, его отношение к истории,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исторической теме в художественном произведении.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«Ревизор». </w:t>
      </w:r>
      <w:r w:rsidRPr="00777F66">
        <w:rPr>
          <w:rFonts w:ascii="Times New Roman" w:hAnsi="Times New Roman" w:cs="Times New Roman"/>
          <w:sz w:val="28"/>
          <w:szCs w:val="28"/>
        </w:rPr>
        <w:t>Комедия «со злостью и солью». История создания и история постановки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комедии. Поворот русской драматургии к социальной теме. Отношение современной писателю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критики, общественности к комедии «Ревизор». Разоблачение пороков чиновничества. Цель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автора </w:t>
      </w:r>
      <w:r w:rsidRPr="00233D6A"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высмеять «всё дурное в России» (Н. В. Гоголь). Новизна финала, немой сцены,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своеобразие действия пьесы «от начала до конца вытекает из характеров» (В.И. Немирович-Данченко). Хлестаков и «миражная интрига» (Ю. Манн).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Хлестаковщина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как общественное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явление.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Комедия (развитие представлений). Сатира и юмор (развитие 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«Шинель». </w:t>
      </w:r>
      <w:r w:rsidRPr="00777F66">
        <w:rPr>
          <w:rFonts w:ascii="Times New Roman" w:hAnsi="Times New Roman" w:cs="Times New Roman"/>
          <w:sz w:val="28"/>
          <w:szCs w:val="28"/>
        </w:rPr>
        <w:t>Образ «маленького человека» в литературе. Потеря Акакием Акакиевичем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Башмачкиным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 лица (одиночество, косноязычие). Шинель как последняя надежда согреться в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холодном мире. Тщетность этой мечты. Петербург как символ вечного адского холода.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Незлобивость мелкого чиновника, обладающего духовной силой и противостоящего бездушию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общества. Роль фантастики в художественном произведении.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Иван Сергеевич Тургенев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писателе (Тургенев как пропагандист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русской литературы в Европе).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«Певцы»</w:t>
      </w:r>
      <w:r w:rsidRPr="00777F66">
        <w:rPr>
          <w:rFonts w:ascii="Times New Roman" w:hAnsi="Times New Roman" w:cs="Times New Roman"/>
          <w:sz w:val="28"/>
          <w:szCs w:val="28"/>
        </w:rPr>
        <w:t>. Изображение русской жизни и русских характеров в рассказе. Образ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рассказчика. Способы выражения авторской позиции.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Михаил </w:t>
      </w:r>
      <w:proofErr w:type="spellStart"/>
      <w:r w:rsidRPr="00777F66">
        <w:rPr>
          <w:rFonts w:ascii="Times New Roman" w:hAnsi="Times New Roman" w:cs="Times New Roman"/>
          <w:b/>
          <w:bCs/>
          <w:sz w:val="28"/>
          <w:szCs w:val="28"/>
        </w:rPr>
        <w:t>Евграфович</w:t>
      </w:r>
      <w:proofErr w:type="spellEnd"/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 Салтыков-Щедрин. </w:t>
      </w:r>
      <w:r w:rsidRPr="00777F66">
        <w:rPr>
          <w:rFonts w:ascii="Times New Roman" w:hAnsi="Times New Roman" w:cs="Times New Roman"/>
          <w:sz w:val="28"/>
          <w:szCs w:val="28"/>
        </w:rPr>
        <w:t>Краткий рассказ о писателе, редакторе,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издателе.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«История одного города» </w:t>
      </w:r>
      <w:r w:rsidRPr="00777F66">
        <w:rPr>
          <w:rFonts w:ascii="Times New Roman" w:hAnsi="Times New Roman" w:cs="Times New Roman"/>
          <w:sz w:val="28"/>
          <w:szCs w:val="28"/>
        </w:rPr>
        <w:t>(отрывок). Художественно-поэтическая сатира на современные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писателю порядки. Ирония писателя-гражданина, бичующего основанный на бесправии народа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строй. Гротескные образы градоначальников. Пародия на официальные исторические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сочинения.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Гипербола, гротеск (развитие представлений). Литературная пародия</w:t>
      </w:r>
      <w:r w:rsidRPr="000A3A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D6A">
        <w:rPr>
          <w:rFonts w:ascii="Times New Roman" w:hAnsi="Times New Roman" w:cs="Times New Roman"/>
          <w:i/>
          <w:sz w:val="28"/>
          <w:szCs w:val="28"/>
        </w:rPr>
        <w:t>(начальные представления). Эзопов язык (развитие понятия).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Николай Семёнович Лесков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«Старый гений». </w:t>
      </w:r>
      <w:r w:rsidRPr="00777F66">
        <w:rPr>
          <w:rFonts w:ascii="Times New Roman" w:hAnsi="Times New Roman" w:cs="Times New Roman"/>
          <w:sz w:val="28"/>
          <w:szCs w:val="28"/>
        </w:rPr>
        <w:t xml:space="preserve">Сатира на чиновничество. Защита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беззащитных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>. Нравственные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проблемы рассказа. Деталь как средство создания образа в рассказе.</w:t>
      </w:r>
    </w:p>
    <w:p w:rsidR="00AE2964" w:rsidRPr="0091555B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lastRenderedPageBreak/>
        <w:t>Теория литературы. Рассказ (развитие представления). Художественная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D6A">
        <w:rPr>
          <w:rFonts w:ascii="Times New Roman" w:hAnsi="Times New Roman" w:cs="Times New Roman"/>
          <w:i/>
          <w:sz w:val="28"/>
          <w:szCs w:val="28"/>
        </w:rPr>
        <w:t>деталь (развитие 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Лев Николаевич Толстой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писателе. Идеал взаимной любви и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согласия в обществе.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«После бала». </w:t>
      </w:r>
      <w:r w:rsidRPr="00777F66">
        <w:rPr>
          <w:rFonts w:ascii="Times New Roman" w:hAnsi="Times New Roman" w:cs="Times New Roman"/>
          <w:sz w:val="28"/>
          <w:szCs w:val="28"/>
        </w:rPr>
        <w:t xml:space="preserve">Идея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разделённости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 двух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Россий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>. Противоречие между сословиями и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внутри сословий. Контраст как средство раскрытия конфликта. Психологизм рассказа.</w:t>
      </w:r>
      <w:r w:rsidRPr="000A3ACC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Нравственность в основе поступков героя. Мечта о воссоединении дворянства и народа.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Поэзия родной природы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А. С. Пушкин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«Цветы последние милей…»,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М. Ю. Лермонтов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«Осень»,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Ф. И.</w:t>
      </w:r>
      <w:r w:rsidRPr="00233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Тютчев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«Осенний вечер»,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А. А. Фет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«Первый ландыш»,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А.Н.Майков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«Поле зыблется</w:t>
      </w:r>
      <w:r w:rsidRPr="000A3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цветами...».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Антон Павлович Чехов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«О любви» </w:t>
      </w:r>
      <w:r w:rsidRPr="00777F66">
        <w:rPr>
          <w:rFonts w:ascii="Times New Roman" w:hAnsi="Times New Roman" w:cs="Times New Roman"/>
          <w:sz w:val="28"/>
          <w:szCs w:val="28"/>
        </w:rPr>
        <w:t>(из трилогии). История о любви и упущенном счастье.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Психологизм художественной литературы (развитие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D6A">
        <w:rPr>
          <w:rFonts w:ascii="Times New Roman" w:hAnsi="Times New Roman" w:cs="Times New Roman"/>
          <w:i/>
          <w:sz w:val="28"/>
          <w:szCs w:val="28"/>
        </w:rPr>
        <w:t>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русской литературы XX века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Иван Алексеевич Бунин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«Кавказ». </w:t>
      </w:r>
      <w:r w:rsidRPr="00777F66">
        <w:rPr>
          <w:rFonts w:ascii="Times New Roman" w:hAnsi="Times New Roman" w:cs="Times New Roman"/>
          <w:sz w:val="28"/>
          <w:szCs w:val="28"/>
        </w:rPr>
        <w:t>Повествование о любви в различных её состояниях и в различных жизненных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ситуациях. Мастерство Бунина-рассказчика. Психологизм прозы писателя.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Александр Иванович Куприн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«Куст сирени». </w:t>
      </w:r>
      <w:r w:rsidRPr="00777F66">
        <w:rPr>
          <w:rFonts w:ascii="Times New Roman" w:hAnsi="Times New Roman" w:cs="Times New Roman"/>
          <w:sz w:val="28"/>
          <w:szCs w:val="28"/>
        </w:rPr>
        <w:t>Утверждение согласия и взаимопонимания, любви и счастья в семье.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Самоотверженность и находчивость главной героини.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Сюжет и фабула.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Александр Александрович Блок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поэте.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«Россия». </w:t>
      </w:r>
      <w:r w:rsidRPr="00777F66">
        <w:rPr>
          <w:rFonts w:ascii="Times New Roman" w:hAnsi="Times New Roman" w:cs="Times New Roman"/>
          <w:sz w:val="28"/>
          <w:szCs w:val="28"/>
        </w:rPr>
        <w:t>Историческая тема в стихотворении, её современное звучание и смысл.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Сергей Александрович Есенин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жизни и творчестве поэта.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«Пугачёв». </w:t>
      </w:r>
      <w:r w:rsidRPr="00777F66">
        <w:rPr>
          <w:rFonts w:ascii="Times New Roman" w:hAnsi="Times New Roman" w:cs="Times New Roman"/>
          <w:sz w:val="28"/>
          <w:szCs w:val="28"/>
        </w:rPr>
        <w:t>Поэма на историческую тему. Характер Пугачёва. Сопоставление образа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предводителя восстания в разных произведениях: в фольклоре, в произведениях А. С. Пушкина,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С. А. Есенина. Современность и историческое прошлое в драматической поэме Есенина.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Драматическая поэма (начальные представления).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Иван Сергеевич Шмелёв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«Как я стал писателем». </w:t>
      </w:r>
      <w:r w:rsidRPr="00777F66">
        <w:rPr>
          <w:rFonts w:ascii="Times New Roman" w:hAnsi="Times New Roman" w:cs="Times New Roman"/>
          <w:sz w:val="28"/>
          <w:szCs w:val="28"/>
        </w:rPr>
        <w:t>Рассказ о пути к творчеству. Сопоставление художественного</w:t>
      </w:r>
      <w:r w:rsidRPr="00233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документально-</w:t>
      </w:r>
      <w:r w:rsidRPr="00777F66">
        <w:rPr>
          <w:rFonts w:ascii="Times New Roman" w:hAnsi="Times New Roman" w:cs="Times New Roman"/>
          <w:sz w:val="28"/>
          <w:szCs w:val="28"/>
        </w:rPr>
        <w:t>биографическими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(мемуары, воспоминания, дневники).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Писатели улыбаются</w:t>
      </w:r>
    </w:p>
    <w:p w:rsidR="00AE2964" w:rsidRPr="00777F66" w:rsidRDefault="00AE2964" w:rsidP="00AE2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Сатирикон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».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Тэффи, О. Дымов, А. Аверченко</w:t>
      </w:r>
      <w:r w:rsidRPr="00777F66">
        <w:rPr>
          <w:rFonts w:ascii="Times New Roman" w:hAnsi="Times New Roman" w:cs="Times New Roman"/>
          <w:sz w:val="28"/>
          <w:szCs w:val="28"/>
        </w:rPr>
        <w:t>. «Всеобщая история,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обработанная «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Сатириконом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>» (отрывки). Сатирическое изображение исторических событий.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Приемы и способы создания сатирического повествования. Смысл иронического повествования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 прошлом.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М.Зощенко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«История болезни»,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Тэффи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«Жизнь и воротник». </w:t>
      </w:r>
      <w:r w:rsidRPr="00777F66">
        <w:rPr>
          <w:rFonts w:ascii="Times New Roman" w:hAnsi="Times New Roman" w:cs="Times New Roman"/>
          <w:sz w:val="28"/>
          <w:szCs w:val="28"/>
        </w:rPr>
        <w:t>(Для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чтения.) Сатира и юмор в рассказах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сатириконцев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>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Михаил Андреевич Осоргин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«Пенсне». </w:t>
      </w:r>
      <w:r w:rsidRPr="00777F66">
        <w:rPr>
          <w:rFonts w:ascii="Times New Roman" w:hAnsi="Times New Roman" w:cs="Times New Roman"/>
          <w:sz w:val="28"/>
          <w:szCs w:val="28"/>
        </w:rPr>
        <w:t>Сочетание фантастики и реальности в рассказе. Мелочи быта и их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психологическое содержание.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</w:t>
      </w:r>
      <w:proofErr w:type="spellStart"/>
      <w:r w:rsidRPr="00777F66">
        <w:rPr>
          <w:rFonts w:ascii="Times New Roman" w:hAnsi="Times New Roman" w:cs="Times New Roman"/>
          <w:b/>
          <w:bCs/>
          <w:sz w:val="28"/>
          <w:szCs w:val="28"/>
        </w:rPr>
        <w:t>Трифонович</w:t>
      </w:r>
      <w:proofErr w:type="spellEnd"/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 Твардовский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«Василий Тёркин». </w:t>
      </w:r>
      <w:r w:rsidRPr="00777F66">
        <w:rPr>
          <w:rFonts w:ascii="Times New Roman" w:hAnsi="Times New Roman" w:cs="Times New Roman"/>
          <w:sz w:val="28"/>
          <w:szCs w:val="28"/>
        </w:rPr>
        <w:t>Жизнь народа на крутых переломах и поворотах истории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произведениях поэта. Поэтическая энциклопедия Великой Отечественной войны. 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служения Родине.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Новаторский характер Василия Тёркина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сочетание крестьянина и убеждений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гражданина, защитника родной страны. Картины жизни воюющего народа.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Реалистическая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правда о войне в поэме. Юмор. Язык поэмы. Связь фольклора и литературы. Композиция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поэмы. Восприятие поэмы читателями-фронтовиками. Оценка поэмы в литературной критике.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Стихи и песни о Великой Отечественной войне 1941 -1945 годов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Традиции в изображении боевых подвигов народа и военных будней. Героизм воинов,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защищающих свою Родину: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М.Исаковский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«Катюша», «Враги сожгли родную хату…»;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Окуджава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«Песенка о пехоте», «Здесь птицы не поют...»;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А. Фатьянов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«Соловьи»,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F66">
        <w:rPr>
          <w:rFonts w:ascii="Times New Roman" w:hAnsi="Times New Roman" w:cs="Times New Roman"/>
          <w:b/>
          <w:bCs/>
          <w:sz w:val="28"/>
          <w:szCs w:val="28"/>
        </w:rPr>
        <w:t>Ошанин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«Дороги» </w:t>
      </w:r>
      <w:r w:rsidRPr="00777F66">
        <w:rPr>
          <w:rFonts w:ascii="Times New Roman" w:hAnsi="Times New Roman" w:cs="Times New Roman"/>
          <w:sz w:val="28"/>
          <w:szCs w:val="28"/>
        </w:rPr>
        <w:t>и др. Лирические и героические песни в годы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войны. Их призывно-воодушевляющий характер. Выражение в лирической песне сокровенных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чувств и переживаний каждого солдата.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Виктор Петрович Астафьев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«Фотография, на которой меня нет». </w:t>
      </w:r>
      <w:r w:rsidRPr="00777F66">
        <w:rPr>
          <w:rFonts w:ascii="Times New Roman" w:hAnsi="Times New Roman" w:cs="Times New Roman"/>
          <w:sz w:val="28"/>
          <w:szCs w:val="28"/>
        </w:rPr>
        <w:t>Автобиографический характер рассказа.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Отражение военного времени. Мечты и реальность военного детства. Дружеская атмосфера,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объединяющая жителей деревни.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Герой-повествователь (развитие 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Русские поэты о Родине, родной природе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И. Анненский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. «Снег»,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Д. Мережковский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«Родное», «Не надо звуков»; Н.</w:t>
      </w:r>
    </w:p>
    <w:p w:rsidR="00AE2964" w:rsidRPr="000A3ACC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Заболоцкий.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«Вечер на Оке», «Уступи мне, скворец, уголок...»;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Н. Рубцов.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вечерам», «Встреча», «Привет, Россия...».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Поэты Русского зарубежья об оставленной ими Родине: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Н. Оцуп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«Мне трудно без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России...» </w:t>
      </w:r>
      <w:r w:rsidRPr="00777F66">
        <w:rPr>
          <w:rFonts w:ascii="Times New Roman" w:hAnsi="Times New Roman" w:cs="Times New Roman"/>
          <w:sz w:val="28"/>
          <w:szCs w:val="28"/>
        </w:rPr>
        <w:t xml:space="preserve">(отрывок);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3. Гиппиус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«Знайте!», «Так и есть»; </w:t>
      </w:r>
      <w:proofErr w:type="spellStart"/>
      <w:r w:rsidRPr="00777F66">
        <w:rPr>
          <w:rFonts w:ascii="Times New Roman" w:hAnsi="Times New Roman" w:cs="Times New Roman"/>
          <w:b/>
          <w:bCs/>
          <w:sz w:val="28"/>
          <w:szCs w:val="28"/>
        </w:rPr>
        <w:t>Дон-Аминадо</w:t>
      </w:r>
      <w:proofErr w:type="spellEnd"/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. «Бабье лето»;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Бунин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«У птицы есть гнездо...». </w:t>
      </w:r>
      <w:r w:rsidRPr="00777F66">
        <w:rPr>
          <w:rFonts w:ascii="Times New Roman" w:hAnsi="Times New Roman" w:cs="Times New Roman"/>
          <w:sz w:val="28"/>
          <w:szCs w:val="28"/>
        </w:rPr>
        <w:t>Общее и индивидуальное в произведениях русских поэтов.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зарубежной литературы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Уильям Шекспир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«Ромео и Джульетта</w:t>
      </w:r>
      <w:r w:rsidRPr="00777F66">
        <w:rPr>
          <w:rFonts w:ascii="Times New Roman" w:hAnsi="Times New Roman" w:cs="Times New Roman"/>
          <w:sz w:val="28"/>
          <w:szCs w:val="28"/>
        </w:rPr>
        <w:t xml:space="preserve">». Семейная вражда и любовь героев. Ромео и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Джулье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77F66">
        <w:rPr>
          <w:rFonts w:ascii="Times New Roman" w:hAnsi="Times New Roman" w:cs="Times New Roman"/>
          <w:sz w:val="28"/>
          <w:szCs w:val="28"/>
        </w:rPr>
        <w:t>символ любви и жертвенности. «Вечные проблемы» в творчестве Шекспира.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Конфликт как основа сюжета драматического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D6A">
        <w:rPr>
          <w:rFonts w:ascii="Times New Roman" w:hAnsi="Times New Roman" w:cs="Times New Roman"/>
          <w:i/>
          <w:sz w:val="28"/>
          <w:szCs w:val="28"/>
        </w:rPr>
        <w:t>произведения.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Сонеты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«Кто хвалится родством своим со знатью…», «Увы, мой стих не блещет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новизной...».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В строгой форме сонетов живая мысль, подлинные горячие чувства. Воспевание поэтом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любви и дружбы. Сюжеты Шекспира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«богатейшая сокровищница лирической поэзии» (В.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Белинский).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Сонет как форма лирической поэзии</w:t>
      </w:r>
      <w:r w:rsidRPr="00777F66">
        <w:rPr>
          <w:rFonts w:ascii="Times New Roman" w:hAnsi="Times New Roman" w:cs="Times New Roman"/>
          <w:sz w:val="28"/>
          <w:szCs w:val="28"/>
        </w:rPr>
        <w:t>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Жан Батист Мольер</w:t>
      </w:r>
      <w:r w:rsidRPr="00777F66">
        <w:rPr>
          <w:rFonts w:ascii="Times New Roman" w:hAnsi="Times New Roman" w:cs="Times New Roman"/>
          <w:sz w:val="28"/>
          <w:szCs w:val="28"/>
        </w:rPr>
        <w:t>. Слово о Мольере.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>«Мещанин во дворянстве</w:t>
      </w:r>
      <w:r w:rsidRPr="00777F66">
        <w:rPr>
          <w:rFonts w:ascii="Times New Roman" w:hAnsi="Times New Roman" w:cs="Times New Roman"/>
          <w:sz w:val="28"/>
          <w:szCs w:val="28"/>
        </w:rPr>
        <w:t>» (обзор с чтен</w:t>
      </w:r>
      <w:r>
        <w:rPr>
          <w:rFonts w:ascii="Times New Roman" w:hAnsi="Times New Roman" w:cs="Times New Roman"/>
          <w:sz w:val="28"/>
          <w:szCs w:val="28"/>
        </w:rPr>
        <w:t>ием, отдельных сцен). XVII век 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эпоха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расцвета классицизма в искусстве Фран</w:t>
      </w:r>
      <w:r>
        <w:rPr>
          <w:rFonts w:ascii="Times New Roman" w:hAnsi="Times New Roman" w:cs="Times New Roman"/>
          <w:sz w:val="28"/>
          <w:szCs w:val="28"/>
        </w:rPr>
        <w:t>ции. Мольер 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великий комедиограф эпохи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класси</w:t>
      </w:r>
      <w:r>
        <w:rPr>
          <w:rFonts w:ascii="Times New Roman" w:hAnsi="Times New Roman" w:cs="Times New Roman"/>
          <w:sz w:val="28"/>
          <w:szCs w:val="28"/>
        </w:rPr>
        <w:t>цизма. «Мещанин во дворянстве» 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сатира на дворянство и невежественных буржуа.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Особенности классицизма в комедии. Комедийное мастерство Мольера. Народные истоки смеха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Мольера. Общечеловеческий смысл комедии.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Классицизм. Сатира (развитие понятий).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Вальтер Скотт</w:t>
      </w:r>
      <w:r w:rsidRPr="00777F66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>«Айвенго</w:t>
      </w:r>
      <w:r w:rsidRPr="00777F66">
        <w:rPr>
          <w:rFonts w:ascii="Times New Roman" w:hAnsi="Times New Roman" w:cs="Times New Roman"/>
          <w:sz w:val="28"/>
          <w:szCs w:val="28"/>
        </w:rPr>
        <w:t>». Исторический роман. Средневековая Англия в романе. Главные герои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события. История, изображённая «домашним образом»: мысли и чувства героев, переданные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сквозь призму домашнего быта, обстановки, семейных устоев и отношений.</w:t>
      </w:r>
    </w:p>
    <w:p w:rsidR="00AE2964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6A">
        <w:rPr>
          <w:rFonts w:ascii="Times New Roman" w:hAnsi="Times New Roman" w:cs="Times New Roman"/>
          <w:i/>
          <w:sz w:val="28"/>
          <w:szCs w:val="28"/>
        </w:rPr>
        <w:t>Теория литературы. Исторический роман (развитие представлений).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2964" w:rsidRDefault="00AE2964" w:rsidP="00AE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Литература и её роль в духовной жизни человека. Шедевры родной литературы.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Формирование потребности общения с искусством, возникновение и развитие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читательской самостоятельности.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F1">
        <w:rPr>
          <w:rFonts w:ascii="Times New Roman" w:hAnsi="Times New Roman" w:cs="Times New Roman"/>
          <w:i/>
          <w:sz w:val="28"/>
          <w:szCs w:val="28"/>
        </w:rPr>
        <w:t>Теория литературы. Литература как искусство слова (углубление 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древнерусской литературы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Беседа о древнерусской литературе. Самобытный характер древнерусской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Богатство и разнообразие жанров.</w:t>
      </w:r>
    </w:p>
    <w:p w:rsidR="00AE2964" w:rsidRPr="00F9796D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«Слово о полку Игореве». </w:t>
      </w:r>
      <w:r w:rsidRPr="00777F66">
        <w:rPr>
          <w:rFonts w:ascii="Times New Roman" w:hAnsi="Times New Roman" w:cs="Times New Roman"/>
          <w:sz w:val="28"/>
          <w:szCs w:val="28"/>
        </w:rPr>
        <w:t>«Слово…» как величайший памятник литературы Древней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Руси. История открытия «Слова…». Проблема авторства. Историческая основа памятника,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сюжет. Образы русских князей. Ярославна как идеальный образ русской женщины.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русской земли. Авторская позиция в «Слове…». «Золотое слово» Святослава и основная идея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произведения. Соединение языческой и христианской образности. Язык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Переводы «Слова…».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литературы XVIII века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Характеристика русской литературы XVIII века. Гражданский пафос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классицизма.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Михаил Васильевич Ломоносов</w:t>
      </w:r>
      <w:r w:rsidRPr="00777F66">
        <w:rPr>
          <w:rFonts w:ascii="Times New Roman" w:hAnsi="Times New Roman" w:cs="Times New Roman"/>
          <w:sz w:val="28"/>
          <w:szCs w:val="28"/>
        </w:rPr>
        <w:t>. Жизнь и творчество (обзор). Учёный, поэт,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реформатор русского литературного языка и стиха.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>«Вечернее размышление о Божием величестве при случае северного сияния», «Ода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день восшествия на Всероссийский престол </w:t>
      </w:r>
      <w:proofErr w:type="spellStart"/>
      <w:r w:rsidRPr="00777F66">
        <w:rPr>
          <w:rFonts w:ascii="Times New Roman" w:hAnsi="Times New Roman" w:cs="Times New Roman"/>
          <w:i/>
          <w:iCs/>
          <w:sz w:val="28"/>
          <w:szCs w:val="28"/>
        </w:rPr>
        <w:t>ея</w:t>
      </w:r>
      <w:proofErr w:type="spellEnd"/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 Величества государыни Императрицы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77F66">
        <w:rPr>
          <w:rFonts w:ascii="Times New Roman" w:hAnsi="Times New Roman" w:cs="Times New Roman"/>
          <w:i/>
          <w:iCs/>
          <w:sz w:val="28"/>
          <w:szCs w:val="28"/>
        </w:rPr>
        <w:t>Елисаветы</w:t>
      </w:r>
      <w:proofErr w:type="spellEnd"/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 Петровны 1747 года». </w:t>
      </w:r>
      <w:r w:rsidRPr="00777F66">
        <w:rPr>
          <w:rFonts w:ascii="Times New Roman" w:hAnsi="Times New Roman" w:cs="Times New Roman"/>
          <w:sz w:val="28"/>
          <w:szCs w:val="28"/>
        </w:rPr>
        <w:t>Прославление Родины, мира, науки и просвещения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произведениях Ломоносова.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F1">
        <w:rPr>
          <w:rFonts w:ascii="Times New Roman" w:hAnsi="Times New Roman" w:cs="Times New Roman"/>
          <w:i/>
          <w:sz w:val="28"/>
          <w:szCs w:val="28"/>
        </w:rPr>
        <w:t>Теория литературы. Ода как жанр лирической поэзии.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Гавриил Романович Державин. </w:t>
      </w:r>
      <w:r w:rsidRPr="00777F66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«Властителям и судиям». </w:t>
      </w:r>
      <w:r w:rsidRPr="00777F66">
        <w:rPr>
          <w:rFonts w:ascii="Times New Roman" w:hAnsi="Times New Roman" w:cs="Times New Roman"/>
          <w:sz w:val="28"/>
          <w:szCs w:val="28"/>
        </w:rPr>
        <w:t xml:space="preserve">Тема несправедливости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мира сего. «Высокий» слог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ораторские, декламационные интонации.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«Памятник». </w:t>
      </w:r>
      <w:r w:rsidRPr="00777F66">
        <w:rPr>
          <w:rFonts w:ascii="Times New Roman" w:hAnsi="Times New Roman" w:cs="Times New Roman"/>
          <w:sz w:val="28"/>
          <w:szCs w:val="28"/>
        </w:rPr>
        <w:t>Традиции Горация. Мысль о бессмертии поэта. «Забавный русский слог»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Державина и его особенности, оценка в стихотворении собственного поэтического новаторства.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Тема поэта и поэзии в творчестве Державина.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Николай Михайлович Карамзин</w:t>
      </w:r>
      <w:r w:rsidRPr="00777F66">
        <w:rPr>
          <w:rFonts w:ascii="Times New Roman" w:hAnsi="Times New Roman" w:cs="Times New Roman"/>
          <w:sz w:val="28"/>
          <w:szCs w:val="28"/>
        </w:rPr>
        <w:t>. Слово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Повесть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«Бедная Лиза», </w:t>
      </w:r>
      <w:r w:rsidRPr="00777F66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«Осень». </w:t>
      </w:r>
      <w:r w:rsidRPr="00777F66">
        <w:rPr>
          <w:rFonts w:ascii="Times New Roman" w:hAnsi="Times New Roman" w:cs="Times New Roman"/>
          <w:sz w:val="28"/>
          <w:szCs w:val="28"/>
        </w:rPr>
        <w:t>Сентиментализм.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общечеловеческих ценностей в повести «Бедная Лиза». Главные герои повести.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писателя к внутреннему миру героини. Новые черты русской литературы.</w:t>
      </w:r>
    </w:p>
    <w:p w:rsidR="00AE2964" w:rsidRPr="009C7273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273">
        <w:rPr>
          <w:rFonts w:ascii="Times New Roman" w:hAnsi="Times New Roman" w:cs="Times New Roman"/>
          <w:i/>
          <w:iCs/>
          <w:sz w:val="28"/>
          <w:szCs w:val="28"/>
        </w:rPr>
        <w:t>Теория литературы</w:t>
      </w:r>
      <w:r w:rsidRPr="009C7273">
        <w:rPr>
          <w:rFonts w:ascii="Times New Roman" w:hAnsi="Times New Roman" w:cs="Times New Roman"/>
          <w:i/>
          <w:sz w:val="28"/>
          <w:szCs w:val="28"/>
        </w:rPr>
        <w:t>. Сентиментализм (начальные представления).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русской литературы XIX века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Василий Андреевич Жуковский. </w:t>
      </w:r>
      <w:r w:rsidRPr="00777F66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 «Море». </w:t>
      </w:r>
      <w:r w:rsidRPr="00777F66">
        <w:rPr>
          <w:rFonts w:ascii="Times New Roman" w:hAnsi="Times New Roman" w:cs="Times New Roman"/>
          <w:sz w:val="28"/>
          <w:szCs w:val="28"/>
        </w:rPr>
        <w:t>Романтический образ моря.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«Невыразимое». </w:t>
      </w:r>
      <w:r w:rsidRPr="00777F66">
        <w:rPr>
          <w:rFonts w:ascii="Times New Roman" w:hAnsi="Times New Roman" w:cs="Times New Roman"/>
          <w:sz w:val="28"/>
          <w:szCs w:val="28"/>
        </w:rPr>
        <w:t xml:space="preserve">Границы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выразимого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>. Возможности поэтического языка и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трудности, встающие на пути поэта. Отношение романтика к слову.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«Светлана». </w:t>
      </w:r>
      <w:r w:rsidRPr="00777F66">
        <w:rPr>
          <w:rFonts w:ascii="Times New Roman" w:hAnsi="Times New Roman" w:cs="Times New Roman"/>
          <w:sz w:val="28"/>
          <w:szCs w:val="28"/>
        </w:rPr>
        <w:t xml:space="preserve">Жанр баллады в творчестве Жуковского: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>, фантастика,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фольклорное начало, атмосфера тайны и символика сна, пугающий пейзаж, роковые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предсказания и приметы, утренние и вечерние сумерки как граница ночи и дня, мотивы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 смерти. Баллада «Светлана» — пример преображения традиционной фантастической баллады.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Нравственный, мир героини как средоточие народного духа и христианской веры. Светлана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77F66">
        <w:rPr>
          <w:rFonts w:ascii="Times New Roman" w:hAnsi="Times New Roman" w:cs="Times New Roman"/>
          <w:sz w:val="28"/>
          <w:szCs w:val="28"/>
        </w:rPr>
        <w:t>пленительный образ русской девушки, сохранившей веру в Бога и не поддавшейся губительным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чарам.</w:t>
      </w:r>
    </w:p>
    <w:p w:rsidR="00AE2964" w:rsidRPr="00BA28F1" w:rsidRDefault="00AE2964" w:rsidP="00AE29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F1">
        <w:rPr>
          <w:rFonts w:ascii="Times New Roman" w:hAnsi="Times New Roman" w:cs="Times New Roman"/>
          <w:i/>
          <w:iCs/>
          <w:sz w:val="28"/>
          <w:szCs w:val="28"/>
        </w:rPr>
        <w:t>Теория литературы</w:t>
      </w:r>
      <w:r w:rsidRPr="00BA28F1">
        <w:rPr>
          <w:rFonts w:ascii="Times New Roman" w:hAnsi="Times New Roman" w:cs="Times New Roman"/>
          <w:i/>
          <w:sz w:val="28"/>
          <w:szCs w:val="28"/>
        </w:rPr>
        <w:t>. Баллада (развитие 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Александр Сергеевич Грибоедов</w:t>
      </w:r>
      <w:r w:rsidRPr="00777F66">
        <w:rPr>
          <w:rFonts w:ascii="Times New Roman" w:hAnsi="Times New Roman" w:cs="Times New Roman"/>
          <w:sz w:val="28"/>
          <w:szCs w:val="28"/>
        </w:rPr>
        <w:t>. Жизнь и творчество (обзор).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«Горе от ума». </w:t>
      </w:r>
      <w:r w:rsidRPr="00777F66">
        <w:rPr>
          <w:rFonts w:ascii="Times New Roman" w:hAnsi="Times New Roman" w:cs="Times New Roman"/>
          <w:sz w:val="28"/>
          <w:szCs w:val="28"/>
        </w:rPr>
        <w:t>История создания, публикации и первых постановок комедии.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Прототипы. Смысл названия и проблема ума в пьесе. Особенности развития комедийной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интриги. Своеобразия конфликта. Система образов. Чацкий как необычный резонер,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предшественник «странного человека» в литературе. Своеобразие любовной интриги.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фамусовской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 Москвы. Художественная функция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внесценических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 персонажей. Образность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афористичность языка. Мастерство драматурга в создании речевых характеристик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лиц. Конкретно –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lastRenderedPageBreak/>
        <w:t>историческое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и общечеловеческое в произведении. Необычность развязки,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смысл финала комедии. Критика о пьесе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>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Сергеевич Пушкин. </w:t>
      </w:r>
      <w:r w:rsidRPr="00777F66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77F66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«К Чаадаеву», «К морю», «Пророк», «Анчар», «На холмах Грузии лежит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ночная мгла...», «Я вас любил; любовь ещё, быть может...», «Бесы», «Я памятник себе воздвиг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нерукотворный...», «Два чувства дивно близки нам...».</w:t>
      </w:r>
      <w:proofErr w:type="gramEnd"/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Многообразие тем, жанров, мотивов лирики Пушкина. Мотивы дружбы, прочного союза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7F66">
        <w:rPr>
          <w:rFonts w:ascii="Times New Roman" w:hAnsi="Times New Roman" w:cs="Times New Roman"/>
          <w:sz w:val="28"/>
          <w:szCs w:val="28"/>
        </w:rPr>
        <w:t>друзей. Одухотворённость и чистота чувства любви. Слияние личных, философских и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мотивов в лирике поэта. Единение красоты природы, красоты человека, красоты жизни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пейзажной лирике. Особенности ритмики, метрики и строфики пушкинской поэзии.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«Евгений Онегин». </w:t>
      </w:r>
      <w:r w:rsidRPr="00777F66">
        <w:rPr>
          <w:rFonts w:ascii="Times New Roman" w:hAnsi="Times New Roman" w:cs="Times New Roman"/>
          <w:sz w:val="28"/>
          <w:szCs w:val="28"/>
        </w:rPr>
        <w:t>Обзор содержания. «Евген</w:t>
      </w:r>
      <w:r>
        <w:rPr>
          <w:rFonts w:ascii="Times New Roman" w:hAnsi="Times New Roman" w:cs="Times New Roman"/>
          <w:sz w:val="28"/>
          <w:szCs w:val="28"/>
        </w:rPr>
        <w:t>ий Онегин» 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роман в стихах.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Творческая история. Образы главных героев. Основная сюжетная линия и лирические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отступления.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Онегинская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 строфа. Структура текста. Россия в романе. Герои романа.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Тать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77F66">
        <w:rPr>
          <w:rFonts w:ascii="Times New Roman" w:hAnsi="Times New Roman" w:cs="Times New Roman"/>
          <w:sz w:val="28"/>
          <w:szCs w:val="28"/>
        </w:rPr>
        <w:t xml:space="preserve">нравственный идеал Пушкина.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Типическое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и индивидуальное в судьбах Ленского и Онегина.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Автор как идейно-композиционный и лирический центр романа.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Пушкинский роман в зеркале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критики (прижизненная критика: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В. Г. Белинский, Д. И. Писарев; «органическая» критика: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Д.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Григорьев; «почвенники»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Ф. М. Достоевский; философская критика начала XX 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писательские оценки).</w:t>
      </w:r>
      <w:proofErr w:type="gramEnd"/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«Моцарт и Сальери». </w:t>
      </w:r>
      <w:r w:rsidRPr="00777F66">
        <w:rPr>
          <w:rFonts w:ascii="Times New Roman" w:hAnsi="Times New Roman" w:cs="Times New Roman"/>
          <w:sz w:val="28"/>
          <w:szCs w:val="28"/>
        </w:rPr>
        <w:t>Проблема «гения и злодейства». Трагедийное начало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«Моцарта и Сальери». Два типа мировосприятия, олицетворённые в двух персонажах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пьесы. Отражение их нравственных позиций в сфере творчества.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F1">
        <w:rPr>
          <w:rFonts w:ascii="Times New Roman" w:hAnsi="Times New Roman" w:cs="Times New Roman"/>
          <w:i/>
          <w:iCs/>
          <w:sz w:val="28"/>
          <w:szCs w:val="28"/>
        </w:rPr>
        <w:t>Теория литературы</w:t>
      </w:r>
      <w:r w:rsidRPr="00BA28F1">
        <w:rPr>
          <w:rFonts w:ascii="Times New Roman" w:hAnsi="Times New Roman" w:cs="Times New Roman"/>
          <w:i/>
          <w:sz w:val="28"/>
          <w:szCs w:val="28"/>
        </w:rPr>
        <w:t xml:space="preserve">. Роман в стихах (начальные представления). Реализм (развитие понятия). Трагедия как </w:t>
      </w:r>
      <w:r>
        <w:rPr>
          <w:rFonts w:ascii="Times New Roman" w:hAnsi="Times New Roman" w:cs="Times New Roman"/>
          <w:i/>
          <w:sz w:val="28"/>
          <w:szCs w:val="28"/>
        </w:rPr>
        <w:t>жанр драмы (развитие понятия).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Михаил Юрьевич Лермонтов</w:t>
      </w:r>
      <w:r w:rsidRPr="00777F66">
        <w:rPr>
          <w:rFonts w:ascii="Times New Roman" w:hAnsi="Times New Roman" w:cs="Times New Roman"/>
          <w:sz w:val="28"/>
          <w:szCs w:val="28"/>
        </w:rPr>
        <w:t>. Жизнь и творчество (обзор).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«Герой нашего времени». </w:t>
      </w:r>
      <w:r w:rsidRPr="00777F66">
        <w:rPr>
          <w:rFonts w:ascii="Times New Roman" w:hAnsi="Times New Roman" w:cs="Times New Roman"/>
          <w:sz w:val="28"/>
          <w:szCs w:val="28"/>
        </w:rPr>
        <w:t>Обзор содержания. «Герой наше</w:t>
      </w:r>
      <w:r>
        <w:rPr>
          <w:rFonts w:ascii="Times New Roman" w:hAnsi="Times New Roman" w:cs="Times New Roman"/>
          <w:sz w:val="28"/>
          <w:szCs w:val="28"/>
        </w:rPr>
        <w:t>го времени» 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психологический роман в русской литературе, роман о незаурядной личности. Главные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второстепенные герои.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Особенности композиции. Печорин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«самый любопытный предмет своих наблюдений»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(В. Г. Белинский). Печорин и Максим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>. Печорин и доктор Вернер, Печорин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Грушницкий. Печорин и Вера. Печорин и Мери, Печорин и «ундина». Повесть «Фаталист» и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философско-композиционное значение. Споры о романтизме и реализме романа. Поэзия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Лермонтова и «Герой нашего времени» в критике В. Г. Белинского.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Основные мотивы лирики. </w:t>
      </w:r>
      <w:proofErr w:type="gramStart"/>
      <w:r w:rsidRPr="00777F66">
        <w:rPr>
          <w:rFonts w:ascii="Times New Roman" w:hAnsi="Times New Roman" w:cs="Times New Roman"/>
          <w:i/>
          <w:iCs/>
          <w:sz w:val="28"/>
          <w:szCs w:val="28"/>
        </w:rPr>
        <w:t>«Смерть Поэта», «Парус», «И скучно, и грустно», «Дума»,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«Поэт», «Родина», «Пророк», «Нет, не тебя так пылко я люблю...», «Нет, я не Байрон, 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другой...», «Расстались мы, но твой портрет….», «Есть ре</w:t>
      </w:r>
      <w:r>
        <w:rPr>
          <w:rFonts w:ascii="Times New Roman" w:hAnsi="Times New Roman" w:cs="Times New Roman"/>
          <w:i/>
          <w:iCs/>
          <w:sz w:val="28"/>
          <w:szCs w:val="28"/>
        </w:rPr>
        <w:t>чи –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 значенье...», «Предсказание»,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«Молитва», «Нищий».</w:t>
      </w:r>
      <w:proofErr w:type="gramEnd"/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Основные мотивы, образы и настроения поэзии Лермонтова. Чувство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трагического одиночества. Любовь как страсть, приносящая страдания. Чистота и красота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поэзии как заповедные святыни сердца.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lastRenderedPageBreak/>
        <w:t>Трагическая судьба поэта и человека в бездуховном мире. Характер лирического героя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лермонтовской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 поэзии. Тема Родины, поэта и поэзии.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Николай Васильевич Гоголь. </w:t>
      </w:r>
      <w:r w:rsidRPr="00777F66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«Мёртвые души». </w:t>
      </w:r>
      <w:r w:rsidRPr="00777F66">
        <w:rPr>
          <w:rFonts w:ascii="Times New Roman" w:hAnsi="Times New Roman" w:cs="Times New Roman"/>
          <w:sz w:val="28"/>
          <w:szCs w:val="28"/>
        </w:rPr>
        <w:t>История создания. Смысл названия поэмы. Система образов. Мёртвые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 живые души. Чичиков — «приобретатель», новый герой эпохи. Поэма о величии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Первоначальный замысел и идея Гоголя. Соотношение с «Божественной комедией» Данте,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плутовским романом, романом-путешествием. Жанровое своеобразие произведения. Причины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незавершённости поэмы. Чичиков как антигерой. Эволюция Чичикова и Плюшкина в замысле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поэмы. Эволюции образа автора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от сатирика к пророку и проповеднику. Поэма в оценках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Белинского. Ответ Гоголя на критику Белинского.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F1">
        <w:rPr>
          <w:rFonts w:ascii="Times New Roman" w:hAnsi="Times New Roman" w:cs="Times New Roman"/>
          <w:i/>
          <w:sz w:val="28"/>
          <w:szCs w:val="28"/>
        </w:rPr>
        <w:t>Теория литературы. Понятие о герое и антигерое. Понятие о литературном типе. Понятие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28F1">
        <w:rPr>
          <w:rFonts w:ascii="Times New Roman" w:hAnsi="Times New Roman" w:cs="Times New Roman"/>
          <w:i/>
          <w:sz w:val="28"/>
          <w:szCs w:val="28"/>
        </w:rPr>
        <w:t xml:space="preserve">о комическом и его </w:t>
      </w:r>
      <w:proofErr w:type="gramStart"/>
      <w:r w:rsidRPr="00BA28F1">
        <w:rPr>
          <w:rFonts w:ascii="Times New Roman" w:hAnsi="Times New Roman" w:cs="Times New Roman"/>
          <w:i/>
          <w:sz w:val="28"/>
          <w:szCs w:val="28"/>
        </w:rPr>
        <w:t>видах</w:t>
      </w:r>
      <w:proofErr w:type="gramEnd"/>
      <w:r w:rsidRPr="00BA28F1">
        <w:rPr>
          <w:rFonts w:ascii="Times New Roman" w:hAnsi="Times New Roman" w:cs="Times New Roman"/>
          <w:i/>
          <w:sz w:val="28"/>
          <w:szCs w:val="28"/>
        </w:rPr>
        <w:t>: сатире, юморе, иронии, сарказме. Характер комического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28F1">
        <w:rPr>
          <w:rFonts w:ascii="Times New Roman" w:hAnsi="Times New Roman" w:cs="Times New Roman"/>
          <w:i/>
          <w:sz w:val="28"/>
          <w:szCs w:val="28"/>
        </w:rPr>
        <w:t>изображения в соответствии с тоном речи: обличительный пафос, сатирический 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28F1">
        <w:rPr>
          <w:rFonts w:ascii="Times New Roman" w:hAnsi="Times New Roman" w:cs="Times New Roman"/>
          <w:i/>
          <w:sz w:val="28"/>
          <w:szCs w:val="28"/>
        </w:rPr>
        <w:t xml:space="preserve">саркастический смех, ироническая насмешка, </w:t>
      </w:r>
      <w:proofErr w:type="gramStart"/>
      <w:r w:rsidRPr="00BA28F1">
        <w:rPr>
          <w:rFonts w:ascii="Times New Roman" w:hAnsi="Times New Roman" w:cs="Times New Roman"/>
          <w:i/>
          <w:sz w:val="28"/>
          <w:szCs w:val="28"/>
        </w:rPr>
        <w:t>издёвка</w:t>
      </w:r>
      <w:proofErr w:type="gramEnd"/>
      <w:r w:rsidRPr="00BA28F1">
        <w:rPr>
          <w:rFonts w:ascii="Times New Roman" w:hAnsi="Times New Roman" w:cs="Times New Roman"/>
          <w:i/>
          <w:sz w:val="28"/>
          <w:szCs w:val="28"/>
        </w:rPr>
        <w:t xml:space="preserve">, беззлобное </w:t>
      </w:r>
      <w:proofErr w:type="spellStart"/>
      <w:r w:rsidRPr="00BA28F1">
        <w:rPr>
          <w:rFonts w:ascii="Times New Roman" w:hAnsi="Times New Roman" w:cs="Times New Roman"/>
          <w:i/>
          <w:sz w:val="28"/>
          <w:szCs w:val="28"/>
        </w:rPr>
        <w:t>комикование</w:t>
      </w:r>
      <w:proofErr w:type="spellEnd"/>
      <w:r w:rsidRPr="00BA28F1">
        <w:rPr>
          <w:rFonts w:ascii="Times New Roman" w:hAnsi="Times New Roman" w:cs="Times New Roman"/>
          <w:i/>
          <w:sz w:val="28"/>
          <w:szCs w:val="28"/>
        </w:rPr>
        <w:t>, дружеский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28F1">
        <w:rPr>
          <w:rFonts w:ascii="Times New Roman" w:hAnsi="Times New Roman" w:cs="Times New Roman"/>
          <w:i/>
          <w:sz w:val="28"/>
          <w:szCs w:val="28"/>
        </w:rPr>
        <w:t>смех (развитие 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Фёдор Михайлович Достоевский. </w:t>
      </w:r>
      <w:r w:rsidRPr="00777F66">
        <w:rPr>
          <w:rFonts w:ascii="Times New Roman" w:hAnsi="Times New Roman" w:cs="Times New Roman"/>
          <w:sz w:val="28"/>
          <w:szCs w:val="28"/>
        </w:rPr>
        <w:t>Слово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«Белые ночи». </w:t>
      </w:r>
      <w:r w:rsidRPr="00777F66">
        <w:rPr>
          <w:rFonts w:ascii="Times New Roman" w:hAnsi="Times New Roman" w:cs="Times New Roman"/>
          <w:sz w:val="28"/>
          <w:szCs w:val="28"/>
        </w:rPr>
        <w:t>Тип «петербургского мечтателя» — жадного к жизни и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нежного, доброго, несчастного, склонного к несбыточным фантазиям. Роль истории Настеньки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в романе. Содержание и смысл «сентиментальности» в понимании Достоевского.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F1">
        <w:rPr>
          <w:rFonts w:ascii="Times New Roman" w:hAnsi="Times New Roman" w:cs="Times New Roman"/>
          <w:i/>
          <w:iCs/>
          <w:sz w:val="28"/>
          <w:szCs w:val="28"/>
        </w:rPr>
        <w:t>Теория литературы</w:t>
      </w:r>
      <w:r w:rsidRPr="00BA28F1">
        <w:rPr>
          <w:rFonts w:ascii="Times New Roman" w:hAnsi="Times New Roman" w:cs="Times New Roman"/>
          <w:i/>
          <w:sz w:val="28"/>
          <w:szCs w:val="28"/>
        </w:rPr>
        <w:t>. Повесть (развитие понятия). Психологизм литературы (развитие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28F1">
        <w:rPr>
          <w:rFonts w:ascii="Times New Roman" w:hAnsi="Times New Roman" w:cs="Times New Roman"/>
          <w:i/>
          <w:sz w:val="28"/>
          <w:szCs w:val="28"/>
        </w:rPr>
        <w:t>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Антон Павлович Чехов</w:t>
      </w:r>
      <w:r w:rsidRPr="00777F66">
        <w:rPr>
          <w:rFonts w:ascii="Times New Roman" w:hAnsi="Times New Roman" w:cs="Times New Roman"/>
          <w:sz w:val="28"/>
          <w:szCs w:val="28"/>
        </w:rPr>
        <w:t>. Слово о писателе.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«Тоска», «Смерть чиновника». </w:t>
      </w:r>
      <w:r w:rsidRPr="00777F66">
        <w:rPr>
          <w:rFonts w:ascii="Times New Roman" w:hAnsi="Times New Roman" w:cs="Times New Roman"/>
          <w:sz w:val="28"/>
          <w:szCs w:val="28"/>
        </w:rPr>
        <w:t>Истинные и ложные ценности героев рассказа. «Смерть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чиновника». Эволюция образа «маленького человека» в русской литературе XIX века.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Чеховское отношение к «маленькому человеку». Боль и негодование автора.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«Тоска». Тема одиночества человека в многолюдном городе.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F1">
        <w:rPr>
          <w:rFonts w:ascii="Times New Roman" w:hAnsi="Times New Roman" w:cs="Times New Roman"/>
          <w:i/>
          <w:iCs/>
          <w:sz w:val="28"/>
          <w:szCs w:val="28"/>
        </w:rPr>
        <w:t>Теория литературы</w:t>
      </w:r>
      <w:r w:rsidRPr="00BA28F1">
        <w:rPr>
          <w:rFonts w:ascii="Times New Roman" w:hAnsi="Times New Roman" w:cs="Times New Roman"/>
          <w:i/>
          <w:sz w:val="28"/>
          <w:szCs w:val="28"/>
        </w:rPr>
        <w:t>. Развитие представления о жанровых особенностях рассказа.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русской литературы XX века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Богатство и разнообразие жанров и направлений русской литературы XX века.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русской прозы XX века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Беседа о разнообразии видов и жанров прозаических произведений XX века, о ведущих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прозаиках России.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Иван Алексеевич Бунин. </w:t>
      </w:r>
      <w:r w:rsidRPr="00777F66">
        <w:rPr>
          <w:rFonts w:ascii="Times New Roman" w:hAnsi="Times New Roman" w:cs="Times New Roman"/>
          <w:sz w:val="28"/>
          <w:szCs w:val="28"/>
        </w:rPr>
        <w:t>Слово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«Тёмные аллеи». </w:t>
      </w:r>
      <w:r w:rsidRPr="00777F66">
        <w:rPr>
          <w:rFonts w:ascii="Times New Roman" w:hAnsi="Times New Roman" w:cs="Times New Roman"/>
          <w:sz w:val="28"/>
          <w:szCs w:val="28"/>
        </w:rPr>
        <w:t>Печальная история любви людных социальных слоев. «Поэзия»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 «проза» русской усадьбы. Лиризм повествования.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55B">
        <w:rPr>
          <w:rFonts w:ascii="Times New Roman" w:hAnsi="Times New Roman" w:cs="Times New Roman"/>
          <w:i/>
          <w:sz w:val="28"/>
          <w:szCs w:val="28"/>
        </w:rPr>
        <w:t>Теория литературы. Психологизм литературы. (Развитие представлений). Роль художественной детали в характеристике героя</w:t>
      </w:r>
      <w:r w:rsidRPr="00777F66">
        <w:rPr>
          <w:rFonts w:ascii="Times New Roman" w:hAnsi="Times New Roman" w:cs="Times New Roman"/>
          <w:sz w:val="28"/>
          <w:szCs w:val="28"/>
        </w:rPr>
        <w:t>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Михаил Афанасьевич Булгаков</w:t>
      </w:r>
      <w:r w:rsidRPr="00777F66">
        <w:rPr>
          <w:rFonts w:ascii="Times New Roman" w:hAnsi="Times New Roman" w:cs="Times New Roman"/>
          <w:sz w:val="28"/>
          <w:szCs w:val="28"/>
        </w:rPr>
        <w:t>. Слово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lastRenderedPageBreak/>
        <w:t xml:space="preserve">Повесть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«Собачье сердце». </w:t>
      </w:r>
      <w:r w:rsidRPr="00777F66">
        <w:rPr>
          <w:rFonts w:ascii="Times New Roman" w:hAnsi="Times New Roman" w:cs="Times New Roman"/>
          <w:sz w:val="28"/>
          <w:szCs w:val="28"/>
        </w:rPr>
        <w:t>История создания и судьба повести. Смысл названия.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Система образов произведения. Умственная, нравственная, духовная недоразвитость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живучести «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шариковщины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швондерства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>». Поэтика Булгакова-сатирика. Приём гротеска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повести.</w:t>
      </w:r>
    </w:p>
    <w:p w:rsidR="00AE2964" w:rsidRPr="0091555B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55B">
        <w:rPr>
          <w:rFonts w:ascii="Times New Roman" w:hAnsi="Times New Roman" w:cs="Times New Roman"/>
          <w:i/>
          <w:sz w:val="28"/>
          <w:szCs w:val="28"/>
        </w:rPr>
        <w:t>Теория литературы. Художественная условность, фантастика, сатира (развитие понятий).</w:t>
      </w:r>
    </w:p>
    <w:p w:rsidR="00AE2964" w:rsidRPr="00233D6A" w:rsidRDefault="00AE2964" w:rsidP="00AE2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Михаил Александрович Шолохов</w:t>
      </w:r>
      <w:r w:rsidRPr="00777F66">
        <w:rPr>
          <w:rFonts w:ascii="Times New Roman" w:hAnsi="Times New Roman" w:cs="Times New Roman"/>
          <w:sz w:val="28"/>
          <w:szCs w:val="28"/>
        </w:rPr>
        <w:t>. Слово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«Судьба человека». </w:t>
      </w:r>
      <w:r w:rsidRPr="00777F66">
        <w:rPr>
          <w:rFonts w:ascii="Times New Roman" w:hAnsi="Times New Roman" w:cs="Times New Roman"/>
          <w:sz w:val="28"/>
          <w:szCs w:val="28"/>
        </w:rPr>
        <w:t>Смысл названия рассказа. Судьба Родины и судьба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Композиция рассказа. Образ Андрея Соколова, простого человека, воина и труженика. Автор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рассказчик в произведении. Сказовая манера повествования. Значение картины весенней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природы для раскрытия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идеи рассказа. Широта типизации.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F1">
        <w:rPr>
          <w:rFonts w:ascii="Times New Roman" w:hAnsi="Times New Roman" w:cs="Times New Roman"/>
          <w:i/>
          <w:sz w:val="28"/>
          <w:szCs w:val="28"/>
        </w:rPr>
        <w:t>Теория литературы. Реализм в художественной литературе. Реалистическая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28F1">
        <w:rPr>
          <w:rFonts w:ascii="Times New Roman" w:hAnsi="Times New Roman" w:cs="Times New Roman"/>
          <w:i/>
          <w:sz w:val="28"/>
          <w:szCs w:val="28"/>
        </w:rPr>
        <w:t>типизация (углубление понятия).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др Исаевич Солженицын. </w:t>
      </w:r>
      <w:r w:rsidRPr="00777F66">
        <w:rPr>
          <w:rFonts w:ascii="Times New Roman" w:hAnsi="Times New Roman" w:cs="Times New Roman"/>
          <w:sz w:val="28"/>
          <w:szCs w:val="28"/>
        </w:rPr>
        <w:t>Слово о писателе.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«Матрёнин двор». </w:t>
      </w:r>
      <w:r w:rsidRPr="00777F66">
        <w:rPr>
          <w:rFonts w:ascii="Times New Roman" w:hAnsi="Times New Roman" w:cs="Times New Roman"/>
          <w:sz w:val="28"/>
          <w:szCs w:val="28"/>
        </w:rPr>
        <w:t>Образ праведницы. Трагизм судьбы героини. Жизненная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основа притчи.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F1">
        <w:rPr>
          <w:rFonts w:ascii="Times New Roman" w:hAnsi="Times New Roman" w:cs="Times New Roman"/>
          <w:i/>
          <w:sz w:val="28"/>
          <w:szCs w:val="28"/>
        </w:rPr>
        <w:t>Теория литературы. Притча (углубление понятия).</w:t>
      </w:r>
    </w:p>
    <w:p w:rsidR="00AE2964" w:rsidRPr="0091555B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русской поэзии XX века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Общий обзор и изучение трёх монографических тем (по выбору учителя). Поэзия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Серебряного века. Многообразие направлений, жанров, видов лирической поэзии. Вершинные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явления русской поэзии XX века.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Штрихи к портретам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Александр Александрович Блок</w:t>
      </w:r>
      <w:r w:rsidRPr="00777F66">
        <w:rPr>
          <w:rFonts w:ascii="Times New Roman" w:hAnsi="Times New Roman" w:cs="Times New Roman"/>
          <w:sz w:val="28"/>
          <w:szCs w:val="28"/>
        </w:rPr>
        <w:t>. Слово о поэте.</w:t>
      </w:r>
    </w:p>
    <w:p w:rsidR="00AE2964" w:rsidRPr="000A3ACC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>Ветер принёс издалёка...», «О, весна без конца и без краю...», «О, я хочу безумно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жить...». </w:t>
      </w:r>
      <w:r w:rsidRPr="00777F66">
        <w:rPr>
          <w:rFonts w:ascii="Times New Roman" w:hAnsi="Times New Roman" w:cs="Times New Roman"/>
          <w:sz w:val="28"/>
          <w:szCs w:val="28"/>
        </w:rPr>
        <w:t>Высокие идеалы и предчувствие перемен. Трагедия поэта в «страшном мире».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Глубокое, проникновенное чувство Родины. Своеобразие лирических интонаций Блока. Образы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и ритмы поэта. Образ Родины в поэзии Блока.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Сергей Александрович Есенин</w:t>
      </w:r>
      <w:r w:rsidRPr="00777F66">
        <w:rPr>
          <w:rFonts w:ascii="Times New Roman" w:hAnsi="Times New Roman" w:cs="Times New Roman"/>
          <w:sz w:val="28"/>
          <w:szCs w:val="28"/>
        </w:rPr>
        <w:t>. Слово о поэте.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>«Вот уже вечер...», «Не жалею, не зову, не плачу...», Край ты мой заброшенный...»,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«Гой ты, Русь моя родная…», «Нивы сжаты, рощи голы», «Разбуди меня завтра рано...»,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«Отговорила роща золотая...». </w:t>
      </w:r>
      <w:r w:rsidRPr="00777F66">
        <w:rPr>
          <w:rFonts w:ascii="Times New Roman" w:hAnsi="Times New Roman" w:cs="Times New Roman"/>
          <w:sz w:val="28"/>
          <w:szCs w:val="28"/>
        </w:rPr>
        <w:t>Народно-песенная основа произведений поэта. Сквозные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образы в лирике Есенина. Тема России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главная в есенинской поэзии. Олицетворение как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основной художественный прием. Своеобразие метафор и сравнений.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Владимир Владимирович Маяковский</w:t>
      </w:r>
      <w:r w:rsidRPr="00777F66">
        <w:rPr>
          <w:rFonts w:ascii="Times New Roman" w:hAnsi="Times New Roman" w:cs="Times New Roman"/>
          <w:sz w:val="28"/>
          <w:szCs w:val="28"/>
        </w:rPr>
        <w:t>. Слово о поэте.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>«Послушайте!», «А вы могли бы?», «Люблю» (отрывок</w:t>
      </w:r>
      <w:r w:rsidRPr="00777F66">
        <w:rPr>
          <w:rFonts w:ascii="Times New Roman" w:hAnsi="Times New Roman" w:cs="Times New Roman"/>
          <w:sz w:val="28"/>
          <w:szCs w:val="28"/>
        </w:rPr>
        <w:t>) и другие стихотворения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выбору учителя и учащихся. Новаторство Маяковского-поэта. Своеобразие стиха, ритма,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словотворчества. Маяковский о труде поэта.</w:t>
      </w:r>
    </w:p>
    <w:p w:rsidR="00AE2964" w:rsidRPr="00F9796D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Марина Ивановна Цветаева</w:t>
      </w:r>
      <w:r w:rsidRPr="00777F66">
        <w:rPr>
          <w:rFonts w:ascii="Times New Roman" w:hAnsi="Times New Roman" w:cs="Times New Roman"/>
          <w:sz w:val="28"/>
          <w:szCs w:val="28"/>
        </w:rPr>
        <w:t>. Слово о поэте.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«Идёшь, на меня похожий...», «Бабушке», «Мне нравится, что вы больны не мной...»,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«Стихи к Блоку», «Откуда такая нежность?..», «Родина», «Стихи о Москве». </w:t>
      </w:r>
      <w:r w:rsidRPr="00777F66">
        <w:rPr>
          <w:rFonts w:ascii="Times New Roman" w:hAnsi="Times New Roman" w:cs="Times New Roman"/>
          <w:sz w:val="28"/>
          <w:szCs w:val="28"/>
        </w:rPr>
        <w:t>Стихотворения 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поэзии, о любви. Особенности поэтики Цветаевой. Традиции и новаторство в творческих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поисках поэта.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Николай Алексеевич Заболоцкий</w:t>
      </w:r>
      <w:r w:rsidRPr="00777F66">
        <w:rPr>
          <w:rFonts w:ascii="Times New Roman" w:hAnsi="Times New Roman" w:cs="Times New Roman"/>
          <w:sz w:val="28"/>
          <w:szCs w:val="28"/>
        </w:rPr>
        <w:t>. Слово о поэте.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«Я не ищу гармонии в природе...», «Где-то в поле возле Магадана...», «Можжевеловый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куст», «О красоте человеческих лиц», «Завещание».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Стихотворения о человеке и природе. Философская глубина обобщений поэта-мыслителя.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Анна Андреевна Ахматова. </w:t>
      </w:r>
      <w:r w:rsidRPr="00777F66">
        <w:rPr>
          <w:rFonts w:ascii="Times New Roman" w:hAnsi="Times New Roman" w:cs="Times New Roman"/>
          <w:sz w:val="28"/>
          <w:szCs w:val="28"/>
        </w:rPr>
        <w:t>Слово о поэте.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Стихотворные произведения из книг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«Чётки», «Белая стая», «Пушкин», «Подорожник»,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«ANNO DOMINI», «Тростник», «Ветер войны». </w:t>
      </w:r>
      <w:r w:rsidRPr="00777F66">
        <w:rPr>
          <w:rFonts w:ascii="Times New Roman" w:hAnsi="Times New Roman" w:cs="Times New Roman"/>
          <w:sz w:val="28"/>
          <w:szCs w:val="28"/>
        </w:rPr>
        <w:t>Трагические интонации в любовной лирике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Ахматовой. Стихотворения о любви, о поэте и поэзии. Особенности поэтики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ахматовских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стихотворений.</w:t>
      </w:r>
    </w:p>
    <w:p w:rsidR="00AE2964" w:rsidRPr="0091555B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Борис Леонидович Пастернак</w:t>
      </w:r>
      <w:r w:rsidRPr="00777F66">
        <w:rPr>
          <w:rFonts w:ascii="Times New Roman" w:hAnsi="Times New Roman" w:cs="Times New Roman"/>
          <w:sz w:val="28"/>
          <w:szCs w:val="28"/>
        </w:rPr>
        <w:t>. Слово о поэте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.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 w:rsidRPr="00777F66">
        <w:rPr>
          <w:rFonts w:ascii="Times New Roman" w:hAnsi="Times New Roman" w:cs="Times New Roman"/>
          <w:i/>
          <w:iCs/>
          <w:sz w:val="28"/>
          <w:szCs w:val="28"/>
        </w:rPr>
        <w:t>Красавица моя, вся стать...», «Перемена», «Весна в лесу», «Во всём мне хочется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дойти...», «Быть знаменитым некрасиво...». </w:t>
      </w:r>
      <w:r w:rsidRPr="00777F66">
        <w:rPr>
          <w:rFonts w:ascii="Times New Roman" w:hAnsi="Times New Roman" w:cs="Times New Roman"/>
          <w:sz w:val="28"/>
          <w:szCs w:val="28"/>
        </w:rPr>
        <w:t>Философская глубина лирики Б. Пастернака.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Одухотворённая предметность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пастернаковской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 поэзии. Приобщение вечных тем 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современности в стихах о природе и любви.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 </w:t>
      </w:r>
      <w:proofErr w:type="spellStart"/>
      <w:r w:rsidRPr="00777F66">
        <w:rPr>
          <w:rFonts w:ascii="Times New Roman" w:hAnsi="Times New Roman" w:cs="Times New Roman"/>
          <w:b/>
          <w:bCs/>
          <w:sz w:val="28"/>
          <w:szCs w:val="28"/>
        </w:rPr>
        <w:t>Трифонович</w:t>
      </w:r>
      <w:proofErr w:type="spellEnd"/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 Твардовский</w:t>
      </w:r>
      <w:r w:rsidRPr="00777F66">
        <w:rPr>
          <w:rFonts w:ascii="Times New Roman" w:hAnsi="Times New Roman" w:cs="Times New Roman"/>
          <w:sz w:val="28"/>
          <w:szCs w:val="28"/>
        </w:rPr>
        <w:t>. Слово о поэте.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«Урожай», «Весенние строчки», «Я убит </w:t>
      </w:r>
      <w:proofErr w:type="gramStart"/>
      <w:r w:rsidRPr="00777F66">
        <w:rPr>
          <w:rFonts w:ascii="Times New Roman" w:hAnsi="Times New Roman" w:cs="Times New Roman"/>
          <w:i/>
          <w:iCs/>
          <w:sz w:val="28"/>
          <w:szCs w:val="28"/>
        </w:rPr>
        <w:t>подо</w:t>
      </w:r>
      <w:proofErr w:type="gramEnd"/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 Ржевом». </w:t>
      </w:r>
      <w:r w:rsidRPr="00777F66">
        <w:rPr>
          <w:rFonts w:ascii="Times New Roman" w:hAnsi="Times New Roman" w:cs="Times New Roman"/>
          <w:sz w:val="28"/>
          <w:szCs w:val="28"/>
        </w:rPr>
        <w:t>Стихотворения о Родине,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природе. Интонация и стиль стихотворений.</w:t>
      </w:r>
    </w:p>
    <w:p w:rsidR="00AE2964" w:rsidRPr="00BA28F1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F1">
        <w:rPr>
          <w:rFonts w:ascii="Times New Roman" w:hAnsi="Times New Roman" w:cs="Times New Roman"/>
          <w:i/>
          <w:sz w:val="28"/>
          <w:szCs w:val="28"/>
        </w:rPr>
        <w:t>Теория литературы. Силлабо-тоническая и тоническая системы стихосложения. Виды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28F1">
        <w:rPr>
          <w:rFonts w:ascii="Times New Roman" w:hAnsi="Times New Roman" w:cs="Times New Roman"/>
          <w:i/>
          <w:sz w:val="28"/>
          <w:szCs w:val="28"/>
        </w:rPr>
        <w:t>рифм. Способы рифмовки (углубление представлений).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Песни и романсы на стихи поэтов XIX - XX веков</w:t>
      </w:r>
    </w:p>
    <w:p w:rsidR="00AE2964" w:rsidRPr="00233D6A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А. С. Пушкин. </w:t>
      </w:r>
      <w:r w:rsidRPr="00777F66">
        <w:rPr>
          <w:rFonts w:ascii="Times New Roman" w:hAnsi="Times New Roman" w:cs="Times New Roman"/>
          <w:sz w:val="28"/>
          <w:szCs w:val="28"/>
        </w:rPr>
        <w:t xml:space="preserve">«Певец»,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М. Ю. Лермонтов</w:t>
      </w:r>
      <w:r w:rsidRPr="00777F66">
        <w:rPr>
          <w:rFonts w:ascii="Times New Roman" w:hAnsi="Times New Roman" w:cs="Times New Roman"/>
          <w:sz w:val="28"/>
          <w:szCs w:val="28"/>
        </w:rPr>
        <w:t xml:space="preserve">. «Отчего»,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В. Соллогуб</w:t>
      </w:r>
      <w:r w:rsidRPr="00777F66">
        <w:rPr>
          <w:rFonts w:ascii="Times New Roman" w:hAnsi="Times New Roman" w:cs="Times New Roman"/>
          <w:sz w:val="28"/>
          <w:szCs w:val="28"/>
        </w:rPr>
        <w:t>. «Серенада»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(«Закинув плащ, с гитарой под рукою...»),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Н. Некрасов</w:t>
      </w:r>
      <w:r w:rsidRPr="00777F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«Тройка» («Что ты жадно Б.» («Я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встретил вас </w:t>
      </w:r>
      <w:r>
        <w:rPr>
          <w:rFonts w:ascii="Times New Roman" w:hAnsi="Times New Roman" w:cs="Times New Roman"/>
          <w:sz w:val="28"/>
          <w:szCs w:val="28"/>
        </w:rPr>
        <w:t>– и всё</w:t>
      </w:r>
      <w:r w:rsidRPr="00777F66">
        <w:rPr>
          <w:rFonts w:ascii="Times New Roman" w:hAnsi="Times New Roman" w:cs="Times New Roman"/>
          <w:sz w:val="28"/>
          <w:szCs w:val="28"/>
        </w:rPr>
        <w:t xml:space="preserve">»,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А. К. Толстой</w:t>
      </w:r>
      <w:r w:rsidRPr="00777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«Средь шумного бала, случайно…».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А. Фет</w:t>
      </w:r>
      <w:r w:rsidRPr="00777F66">
        <w:rPr>
          <w:rFonts w:ascii="Times New Roman" w:hAnsi="Times New Roman" w:cs="Times New Roman"/>
          <w:sz w:val="28"/>
          <w:szCs w:val="28"/>
        </w:rPr>
        <w:t>. «Я тебе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ничего не скажу...»,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А.А. Сурков </w:t>
      </w:r>
      <w:r w:rsidRPr="00777F66">
        <w:rPr>
          <w:rFonts w:ascii="Times New Roman" w:hAnsi="Times New Roman" w:cs="Times New Roman"/>
          <w:sz w:val="28"/>
          <w:szCs w:val="28"/>
        </w:rPr>
        <w:t xml:space="preserve">«Бьется в тесной печурке огонь...»,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К. М. Симонов</w:t>
      </w:r>
      <w:r w:rsidRPr="00777F66">
        <w:rPr>
          <w:rFonts w:ascii="Times New Roman" w:hAnsi="Times New Roman" w:cs="Times New Roman"/>
          <w:sz w:val="28"/>
          <w:szCs w:val="28"/>
        </w:rPr>
        <w:t>. «Жди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меня, и я вернусь...», </w:t>
      </w:r>
      <w:r w:rsidRPr="00777F66">
        <w:rPr>
          <w:rFonts w:ascii="Times New Roman" w:hAnsi="Times New Roman" w:cs="Times New Roman"/>
          <w:b/>
          <w:bCs/>
          <w:sz w:val="28"/>
          <w:szCs w:val="28"/>
        </w:rPr>
        <w:t>Н. А. Заболоцкий</w:t>
      </w:r>
      <w:r w:rsidRPr="00777F66">
        <w:rPr>
          <w:rFonts w:ascii="Times New Roman" w:hAnsi="Times New Roman" w:cs="Times New Roman"/>
          <w:sz w:val="28"/>
          <w:szCs w:val="28"/>
        </w:rPr>
        <w:t>. «Признание» и др. Романсы и песни как синтетический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жанр, посредством словесного и музыкального искусства выражающий переживания, мысли,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настроения человека.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Из зарубежной литературы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Античная лирика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 xml:space="preserve">Гораций. </w:t>
      </w:r>
      <w:r w:rsidRPr="00777F66">
        <w:rPr>
          <w:rFonts w:ascii="Times New Roman" w:hAnsi="Times New Roman" w:cs="Times New Roman"/>
          <w:sz w:val="28"/>
          <w:szCs w:val="28"/>
        </w:rPr>
        <w:t>Слово о поэте.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«Я воздвиг памятник...». </w:t>
      </w:r>
      <w:r w:rsidRPr="00777F66">
        <w:rPr>
          <w:rFonts w:ascii="Times New Roman" w:hAnsi="Times New Roman" w:cs="Times New Roman"/>
          <w:sz w:val="28"/>
          <w:szCs w:val="28"/>
        </w:rPr>
        <w:t>Поэтическое творчество в системе человеческого бытия. Мысль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о поэтических заслугах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знакомство римлян с греческими лириками. Традиции античной оды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творчестве Державина и Пушкина.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Данте Алигьери</w:t>
      </w:r>
      <w:r w:rsidRPr="00777F66">
        <w:rPr>
          <w:rFonts w:ascii="Times New Roman" w:hAnsi="Times New Roman" w:cs="Times New Roman"/>
          <w:sz w:val="28"/>
          <w:szCs w:val="28"/>
        </w:rPr>
        <w:t>. Слово о поэте.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«Божественная комедия» </w:t>
      </w:r>
      <w:r w:rsidRPr="00777F66">
        <w:rPr>
          <w:rFonts w:ascii="Times New Roman" w:hAnsi="Times New Roman" w:cs="Times New Roman"/>
          <w:sz w:val="28"/>
          <w:szCs w:val="28"/>
        </w:rPr>
        <w:t>(фрагменты). Множественность смыслов поэмы: буквальный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(изображение загробного), аллегорический (движение идеи бытия от мрака к свету страданий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радости, от заблуждений к истине, идея восхождения души к духовным высотам через познание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мира), моральный (идея воздаяния в загробном мире за земные дела) и мистический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(интуитивное постижение божественной идеи через восприятие красоты поэзии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божественного</w:t>
      </w:r>
      <w:proofErr w:type="gramEnd"/>
      <w:r w:rsidRPr="00777F66">
        <w:rPr>
          <w:rFonts w:ascii="Times New Roman" w:hAnsi="Times New Roman" w:cs="Times New Roman"/>
          <w:sz w:val="28"/>
          <w:szCs w:val="28"/>
        </w:rPr>
        <w:t xml:space="preserve"> хотя и сотворённого земным человеком, разумом поэта). Универсально-философский характер поэмы.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Уильям Шекспир</w:t>
      </w:r>
      <w:r w:rsidRPr="00777F66">
        <w:rPr>
          <w:rFonts w:ascii="Times New Roman" w:hAnsi="Times New Roman" w:cs="Times New Roman"/>
          <w:sz w:val="28"/>
          <w:szCs w:val="28"/>
        </w:rPr>
        <w:t>. Краткие сведения о жизни и творчестве Шекспира.</w:t>
      </w:r>
    </w:p>
    <w:p w:rsidR="00AE2964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гуманизма эпохи Возрождения. </w:t>
      </w:r>
      <w:proofErr w:type="gramStart"/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«Гамлет» </w:t>
      </w:r>
      <w:r w:rsidRPr="00777F66">
        <w:rPr>
          <w:rFonts w:ascii="Times New Roman" w:hAnsi="Times New Roman" w:cs="Times New Roman"/>
          <w:sz w:val="28"/>
          <w:szCs w:val="28"/>
        </w:rPr>
        <w:t>(обзор с чтением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сцен по выбору учителя, например: монологи Гамлета из сцены пятой (1-й акт), сцены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(3-й акт), сцены четвёртой (4-й акт). </w:t>
      </w:r>
      <w:proofErr w:type="gramEnd"/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«Гамлет»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«пьеса на все века» (А.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Аникст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>). Общечеловеческое значение героев Шекспира.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Гамлета, гуманиста эпохи Возрождения. Одиночество Гамлета в его конфликте с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реальныммиром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 xml:space="preserve"> «расшатавшегося века». Трагизм любви Гамлета и Офелии. Философская глубина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трагедии «Гамлет». Гамлет как вечный образ мировой литературы. Шекспир и русская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литература.</w:t>
      </w:r>
    </w:p>
    <w:p w:rsidR="00AE2964" w:rsidRPr="00231C83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C83">
        <w:rPr>
          <w:rFonts w:ascii="Times New Roman" w:hAnsi="Times New Roman" w:cs="Times New Roman"/>
          <w:i/>
          <w:sz w:val="28"/>
          <w:szCs w:val="28"/>
        </w:rPr>
        <w:t>Теория литературы. Трагедия как драматический жанр (углубление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1C83">
        <w:rPr>
          <w:rFonts w:ascii="Times New Roman" w:hAnsi="Times New Roman" w:cs="Times New Roman"/>
          <w:i/>
          <w:sz w:val="28"/>
          <w:szCs w:val="28"/>
        </w:rPr>
        <w:t>понятия).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b/>
          <w:bCs/>
          <w:sz w:val="28"/>
          <w:szCs w:val="28"/>
        </w:rPr>
        <w:t>Иоганн Вольфганг Гёте</w:t>
      </w:r>
      <w:r w:rsidRPr="00777F66">
        <w:rPr>
          <w:rFonts w:ascii="Times New Roman" w:hAnsi="Times New Roman" w:cs="Times New Roman"/>
          <w:sz w:val="28"/>
          <w:szCs w:val="28"/>
        </w:rPr>
        <w:t>. Краткие сведения о жизни и творчестве Гёте.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Характеристика особенностей эпохи Просвещения.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F66">
        <w:rPr>
          <w:rFonts w:ascii="Times New Roman" w:hAnsi="Times New Roman" w:cs="Times New Roman"/>
          <w:i/>
          <w:iCs/>
          <w:sz w:val="28"/>
          <w:szCs w:val="28"/>
        </w:rPr>
        <w:t xml:space="preserve">«Фауст» </w:t>
      </w:r>
      <w:r w:rsidRPr="00777F66">
        <w:rPr>
          <w:rFonts w:ascii="Times New Roman" w:hAnsi="Times New Roman" w:cs="Times New Roman"/>
          <w:sz w:val="28"/>
          <w:szCs w:val="28"/>
        </w:rPr>
        <w:t>(обзор с чтением отдельных сцен по выбору учителя, например:</w:t>
      </w:r>
      <w:proofErr w:type="gramEnd"/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 xml:space="preserve">«Пролог на небесах», «У городских ворот», «Кабинет Фауста», «Сад», «Ночь. </w:t>
      </w:r>
      <w:proofErr w:type="gramStart"/>
      <w:r w:rsidRPr="00777F66">
        <w:rPr>
          <w:rFonts w:ascii="Times New Roman" w:hAnsi="Times New Roman" w:cs="Times New Roman"/>
          <w:sz w:val="28"/>
          <w:szCs w:val="28"/>
        </w:rPr>
        <w:t>Улица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перед домом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Гретхен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>», «Тюрьма», последний монолог Фауста из второй части трагедии).</w:t>
      </w:r>
      <w:proofErr w:type="gramEnd"/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«Фауст» 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философская трагедия эпохи Просвещения. Сюжет и композиция</w:t>
      </w:r>
    </w:p>
    <w:p w:rsidR="00AE2964" w:rsidRPr="00777F66" w:rsidRDefault="00AE2964" w:rsidP="00AE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66">
        <w:rPr>
          <w:rFonts w:ascii="Times New Roman" w:hAnsi="Times New Roman" w:cs="Times New Roman"/>
          <w:sz w:val="28"/>
          <w:szCs w:val="28"/>
        </w:rPr>
        <w:t>трагедии. Борьба добра и зла в мире как движущая сила его развития, динамики бытия.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Противостояние творческой личности Фауста и неверия, духа сомнения Мефистофеля.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Поиски Фаустом справедливости и разумного смысла жизни человечества. «Пролог на небесах»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ключ к основной идее трагедии. Смысл противопоставления Фауста и Вагнера, творчества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 xml:space="preserve">схоластической рутины. Трагизм любви Фауста и </w:t>
      </w:r>
      <w:proofErr w:type="spellStart"/>
      <w:r w:rsidRPr="00777F66">
        <w:rPr>
          <w:rFonts w:ascii="Times New Roman" w:hAnsi="Times New Roman" w:cs="Times New Roman"/>
          <w:sz w:val="28"/>
          <w:szCs w:val="28"/>
        </w:rPr>
        <w:t>Гретхен</w:t>
      </w:r>
      <w:proofErr w:type="spellEnd"/>
      <w:r w:rsidRPr="00777F66">
        <w:rPr>
          <w:rFonts w:ascii="Times New Roman" w:hAnsi="Times New Roman" w:cs="Times New Roman"/>
          <w:sz w:val="28"/>
          <w:szCs w:val="28"/>
        </w:rPr>
        <w:t>. Итоговый смысл великой трагедии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77F66">
        <w:rPr>
          <w:rFonts w:ascii="Times New Roman" w:hAnsi="Times New Roman" w:cs="Times New Roman"/>
          <w:sz w:val="28"/>
          <w:szCs w:val="28"/>
        </w:rPr>
        <w:t xml:space="preserve"> «Лишь тот достоин жизни и свободы, кто каждый день идёт за них на бой».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жанра трагедии «Фауст»: сочетание в ней реальности и элементов условности и фантастики.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66">
        <w:rPr>
          <w:rFonts w:ascii="Times New Roman" w:hAnsi="Times New Roman" w:cs="Times New Roman"/>
          <w:sz w:val="28"/>
          <w:szCs w:val="28"/>
        </w:rPr>
        <w:t>Фауст как вечный образ мировой литературы. Гёте и русская литература.</w:t>
      </w:r>
    </w:p>
    <w:p w:rsidR="00AE2964" w:rsidRPr="00F9796D" w:rsidRDefault="00AE2964" w:rsidP="00AE296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C83">
        <w:rPr>
          <w:rFonts w:ascii="Times New Roman" w:hAnsi="Times New Roman" w:cs="Times New Roman"/>
          <w:i/>
          <w:sz w:val="28"/>
          <w:szCs w:val="28"/>
        </w:rPr>
        <w:t xml:space="preserve">Теория литературы. </w:t>
      </w:r>
      <w:r>
        <w:rPr>
          <w:rFonts w:ascii="Times New Roman" w:hAnsi="Times New Roman" w:cs="Times New Roman"/>
          <w:i/>
          <w:sz w:val="28"/>
          <w:szCs w:val="28"/>
        </w:rPr>
        <w:t>Философско-драматическая поэма.</w:t>
      </w:r>
    </w:p>
    <w:p w:rsidR="00AE2964" w:rsidRDefault="00AE2964" w:rsidP="00AE2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64" w:rsidRDefault="00AE2964" w:rsidP="00AE2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64" w:rsidRDefault="00AE2964" w:rsidP="00AE2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64" w:rsidRDefault="00AE2964" w:rsidP="00AE2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64" w:rsidRDefault="00AE2964" w:rsidP="00AE2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08" w:rsidRDefault="00351308" w:rsidP="00AE29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64" w:rsidRDefault="00AE2964" w:rsidP="00351308">
      <w:pPr>
        <w:rPr>
          <w:rFonts w:ascii="Times New Roman" w:hAnsi="Times New Roman" w:cs="Times New Roman"/>
          <w:b/>
          <w:sz w:val="28"/>
          <w:szCs w:val="28"/>
        </w:rPr>
      </w:pPr>
    </w:p>
    <w:p w:rsidR="00AE2964" w:rsidRDefault="00351308" w:rsidP="00AE2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6 КЛАСС</w:t>
      </w:r>
    </w:p>
    <w:tbl>
      <w:tblPr>
        <w:tblStyle w:val="a8"/>
        <w:tblW w:w="14850" w:type="dxa"/>
        <w:tblLook w:val="04A0"/>
      </w:tblPr>
      <w:tblGrid>
        <w:gridCol w:w="782"/>
        <w:gridCol w:w="6823"/>
        <w:gridCol w:w="2851"/>
        <w:gridCol w:w="1418"/>
        <w:gridCol w:w="2976"/>
      </w:tblGrid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AE2964" w:rsidRDefault="00AE2964" w:rsidP="004C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Введение. Литература как искусство слова. </w:t>
            </w:r>
          </w:p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0456" w:type="dxa"/>
            <w:gridSpan w:val="3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rPr>
                <w:b/>
                <w:bCs/>
              </w:rPr>
              <w:t>Устное народное творчество (7 часов)</w:t>
            </w:r>
          </w:p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964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2964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Обрядовый фольклор. Обрядовые песни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Пословицы,  поговорки как малый жанр фольклора.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70905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–5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Загадки</w:t>
            </w:r>
          </w:p>
        </w:tc>
        <w:tc>
          <w:tcPr>
            <w:tcW w:w="1418" w:type="dxa"/>
          </w:tcPr>
          <w:p w:rsidR="00AE2964" w:rsidRPr="00E70905" w:rsidRDefault="00AE2964" w:rsidP="004C353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AE2964" w:rsidRPr="00E70905" w:rsidRDefault="00AE2964" w:rsidP="004C353D">
            <w:pPr>
              <w:pStyle w:val="Default"/>
            </w:pPr>
            <w:r>
              <w:t>Контрольная работа №1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6–7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«Повесть временных лет». «Сказание о белгородском киселе».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2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И. И. Дмитриев. Слово о баснописце. «Муха». Развитие понятия об аллегории.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70905" w:rsidRDefault="00AE2964" w:rsidP="004C353D">
            <w:pPr>
              <w:pStyle w:val="Default"/>
              <w:jc w:val="center"/>
              <w:rPr>
                <w:b/>
                <w:bCs/>
              </w:rPr>
            </w:pPr>
            <w:r w:rsidRPr="00E62A3F">
              <w:rPr>
                <w:b/>
                <w:bCs/>
              </w:rPr>
              <w:t xml:space="preserve">Из литературы XIX века </w:t>
            </w: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62A3F" w:rsidRDefault="00AE2964" w:rsidP="004C353D">
            <w:pPr>
              <w:pStyle w:val="Default"/>
              <w:jc w:val="center"/>
              <w:rPr>
                <w:b/>
                <w:lang w:val="en-US"/>
              </w:rPr>
            </w:pPr>
            <w:r w:rsidRPr="00E62A3F">
              <w:rPr>
                <w:b/>
              </w:rPr>
              <w:t>И. А. Крылов (3 часа)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И. А. Крылов. «Листы и корни», «Ларчик».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И. А. Крылов. «</w:t>
            </w:r>
            <w:proofErr w:type="spellStart"/>
            <w:r w:rsidRPr="00E62A3F">
              <w:t>Осел</w:t>
            </w:r>
            <w:proofErr w:type="spellEnd"/>
            <w:r w:rsidRPr="00E62A3F">
              <w:t xml:space="preserve"> и Соловей».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b/>
                <w:bCs/>
              </w:rPr>
              <w:t>А. С. Пушкин (18 часов</w:t>
            </w:r>
            <w:proofErr w:type="gramStart"/>
            <w:r w:rsidRPr="00E62A3F">
              <w:rPr>
                <w:b/>
                <w:bCs/>
              </w:rPr>
              <w:t xml:space="preserve"> )</w:t>
            </w:r>
            <w:proofErr w:type="gramEnd"/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А. С. Пушкин. Стихотворение «Узник»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Тема и поэтическая идея стихотворения А. С. Пушкина Стихотворение «Зимнее утро», «Зимняя дорога».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А. С. Пушкин. Тема дружбы в стихотворении «И. И. Пущину».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Лирика Пушкина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А. С. Пушкин. «Барышня-крестьянка»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–18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Образ автора-повествователя в повести «Барышня-крестьянка».</w:t>
            </w:r>
          </w:p>
        </w:tc>
        <w:tc>
          <w:tcPr>
            <w:tcW w:w="1418" w:type="dxa"/>
          </w:tcPr>
          <w:p w:rsidR="00AE2964" w:rsidRPr="005E5981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2964" w:rsidRPr="00E70905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Анализ к/р. Изображение русского барства в повести А.С.Пушкина «Дубровский»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proofErr w:type="spellStart"/>
            <w:proofErr w:type="gramStart"/>
            <w:r w:rsidRPr="00E62A3F">
              <w:t>Дубровский-старший</w:t>
            </w:r>
            <w:proofErr w:type="spellEnd"/>
            <w:proofErr w:type="gramEnd"/>
            <w:r w:rsidRPr="00E62A3F">
              <w:t xml:space="preserve"> и </w:t>
            </w:r>
            <w:proofErr w:type="spellStart"/>
            <w:r w:rsidRPr="00E62A3F">
              <w:t>Троекуров</w:t>
            </w:r>
            <w:proofErr w:type="spellEnd"/>
            <w:r w:rsidRPr="00E62A3F">
              <w:t xml:space="preserve"> в повести А.С.Пушкина «Дубровский»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Протест Владимира Дубровского против произвола и деспотизма в повести А.С.Пушкина «Дубровский».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Бунт крестьян в повести А.С.Пушкина «Дубровский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Осуждение пороков общества в повести А.С.Пушкина «Дубровский»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Защита чести, независимости личности в повести А.С.Пушкина «Дубровский»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Романтическая история любви Владимира Дубровского и Маши </w:t>
            </w:r>
            <w:proofErr w:type="spellStart"/>
            <w:r w:rsidRPr="00E62A3F">
              <w:t>Троекуровой</w:t>
            </w:r>
            <w:proofErr w:type="spellEnd"/>
            <w:r w:rsidRPr="00E62A3F">
              <w:t>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Авторское отношение к героям повести «Дубровский»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Обобщение по теме «Дубровский».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>
              <w:t>Сочинение.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Анализ </w:t>
            </w:r>
            <w:proofErr w:type="spellStart"/>
            <w:r w:rsidRPr="00E62A3F">
              <w:t>к\</w:t>
            </w:r>
            <w:proofErr w:type="gramStart"/>
            <w:r w:rsidRPr="00E62A3F">
              <w:t>р</w:t>
            </w:r>
            <w:proofErr w:type="spellEnd"/>
            <w:proofErr w:type="gramEnd"/>
            <w:r w:rsidRPr="00E62A3F">
              <w:t>, работа над ошибками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Ю. Лермонтов (4 часа)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Чувство одиночества и тоски в стихотворении М.Ю.Лермонтова  «Тучи».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Тема красоты и гармонии с миром в стихотворении М.Ю.Лермонтова «Листок», «На севере диком…»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–33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И.С. Тургенев (5  часов)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Анализ </w:t>
            </w:r>
            <w:proofErr w:type="spellStart"/>
            <w:r w:rsidRPr="00E62A3F">
              <w:t>к\р</w:t>
            </w:r>
            <w:proofErr w:type="spellEnd"/>
            <w:r w:rsidRPr="00E62A3F">
              <w:t xml:space="preserve">. И.С.Тургенев. Литературный портрет писателя.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Сочувствие к крестьянским детям в рассказе И. С. Тургенева  «</w:t>
            </w:r>
            <w:proofErr w:type="spellStart"/>
            <w:r w:rsidRPr="00E62A3F">
              <w:t>Бежин</w:t>
            </w:r>
            <w:proofErr w:type="spellEnd"/>
            <w:r w:rsidRPr="00E62A3F">
              <w:t xml:space="preserve"> луг».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36–37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Портреты и рассказы мальчиков в рассказе                      </w:t>
            </w:r>
          </w:p>
          <w:p w:rsidR="00AE2964" w:rsidRPr="00E62A3F" w:rsidRDefault="00AE2964" w:rsidP="004C353D">
            <w:pPr>
              <w:pStyle w:val="Default"/>
            </w:pPr>
            <w:r w:rsidRPr="00E62A3F">
              <w:t xml:space="preserve">  И. С. Тургенева  «</w:t>
            </w:r>
            <w:proofErr w:type="spellStart"/>
            <w:r w:rsidRPr="00E62A3F">
              <w:t>Бежин</w:t>
            </w:r>
            <w:proofErr w:type="spellEnd"/>
            <w:r w:rsidRPr="00E62A3F">
              <w:t xml:space="preserve"> луг».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Роль картин природы в рассказе «</w:t>
            </w:r>
            <w:proofErr w:type="spellStart"/>
            <w:r w:rsidRPr="00E62A3F">
              <w:t>Бежин</w:t>
            </w:r>
            <w:proofErr w:type="spellEnd"/>
            <w:r w:rsidRPr="00E62A3F">
              <w:t xml:space="preserve"> луг».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b/>
                <w:bCs/>
              </w:rPr>
              <w:t>Ф.И. Тютчев (3 часа)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Ф. И. Тютчев. Литературный портрет писателя. </w:t>
            </w:r>
          </w:p>
          <w:p w:rsidR="00AE2964" w:rsidRPr="00E62A3F" w:rsidRDefault="00AE2964" w:rsidP="004C353D">
            <w:pPr>
              <w:pStyle w:val="Default"/>
            </w:pP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Противопоставление судеб человека и коршуна: земная обреченность  человека в стихотворении Ф.И.Тютчева «С поляны коршун поднялся...».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А.А.Фет (2 часа) 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E62A3F">
              <w:t xml:space="preserve"> .</w:t>
            </w:r>
            <w:proofErr w:type="gramEnd"/>
            <w:r w:rsidRPr="00E62A3F">
              <w:t xml:space="preserve"> «Еще майская ночь», «Учись у них –у дуба, у березы…»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Краски и звуки в пейзажной лирике А.А.Фета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Н.А. Некрасов (6 часов)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Н. А. Некрасов. Стихотворение «Железная дорога». Картины подневольного труда.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Народ </w:t>
            </w:r>
            <w:proofErr w:type="gramStart"/>
            <w:r w:rsidRPr="00E62A3F">
              <w:t>–с</w:t>
            </w:r>
            <w:proofErr w:type="gramEnd"/>
            <w:r w:rsidRPr="00E62A3F">
              <w:t xml:space="preserve">озидатель в стихотворении Н.А.Некрасова «Железная дорога».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Мечта поэта о прекрасной поре в жизни народа ценностей в стихотворении Н.А.Некрасова «Железная дорога»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Своеобразие языка и композиции в стихотворении Н.А.Некрасова «Железная дорога»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–49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Сочетание реалистических и фантастических картин  в стихотворении Н.А.Некрасова «Железная дорога»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Н.С. Лесков (6 часов)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Н.С. Лесков. Литературный портер писателя.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Гордость Н.С.Лескова за народ в сказе «Левша».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Особенности языка повести Н.С. Лескова «Левша».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Комический эффект, создаваемый народной этимологией, игрой слов в сказе Н.С.Лескова </w:t>
            </w:r>
            <w:r w:rsidRPr="00E62A3F">
              <w:lastRenderedPageBreak/>
              <w:t>«Левша»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lastRenderedPageBreak/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–55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Сказовая форма повествования.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</w:tr>
      <w:tr w:rsidR="00AE2964" w:rsidRPr="00E62A3F" w:rsidTr="004C353D">
        <w:tc>
          <w:tcPr>
            <w:tcW w:w="7605" w:type="dxa"/>
            <w:gridSpan w:val="2"/>
          </w:tcPr>
          <w:p w:rsidR="00AE2964" w:rsidRPr="00E62A3F" w:rsidRDefault="00AE2964" w:rsidP="004C353D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E62A3F">
              <w:rPr>
                <w:b/>
                <w:bCs/>
              </w:rPr>
              <w:t>А.П.Чехов (3 часа)</w:t>
            </w:r>
          </w:p>
        </w:tc>
        <w:tc>
          <w:tcPr>
            <w:tcW w:w="7245" w:type="dxa"/>
            <w:gridSpan w:val="3"/>
          </w:tcPr>
          <w:p w:rsidR="00AE2964" w:rsidRPr="00E62A3F" w:rsidRDefault="00AE2964" w:rsidP="004C353D">
            <w:pPr>
              <w:pStyle w:val="Default"/>
              <w:jc w:val="center"/>
              <w:rPr>
                <w:b/>
                <w:bCs/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А.П. Чехов. Литературный портер писателя. 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Речь героев рассказа Чехова «</w:t>
            </w:r>
            <w:proofErr w:type="gramStart"/>
            <w:r w:rsidRPr="00E62A3F">
              <w:t>Толстый</w:t>
            </w:r>
            <w:proofErr w:type="gramEnd"/>
            <w:r w:rsidRPr="00E62A3F">
              <w:t xml:space="preserve"> и тонкий». Юмористическая ситуация.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Разоблачение лицемерия в рассказе «</w:t>
            </w:r>
            <w:proofErr w:type="gramStart"/>
            <w:r w:rsidRPr="00E62A3F">
              <w:t>Толстый</w:t>
            </w:r>
            <w:proofErr w:type="gramEnd"/>
            <w:r w:rsidRPr="00E62A3F">
              <w:t xml:space="preserve"> и тонкий».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rPr>
                <w:b/>
                <w:bCs/>
              </w:rPr>
              <w:t>Родная природа в лирике поэтов XIX века (4 часа)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Я. Полонский  «По горам две хмурых тучи…», «Посмотри </w:t>
            </w:r>
            <w:proofErr w:type="gramStart"/>
            <w:r w:rsidRPr="00E62A3F">
              <w:t>–к</w:t>
            </w:r>
            <w:proofErr w:type="gramEnd"/>
            <w:r w:rsidRPr="00E62A3F">
              <w:t xml:space="preserve">акая мгла…»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Е.А. Баратынский. «Весна, весна! Как воздух чист...», «Чудный град порой сольется</w:t>
            </w:r>
            <w:proofErr w:type="gramStart"/>
            <w:r w:rsidRPr="00E62A3F">
              <w:t>...»..</w:t>
            </w:r>
            <w:proofErr w:type="gramEnd"/>
            <w:r w:rsidRPr="00E62A3F">
              <w:t>А.К. Толстой. «Где гнутся над омутом лозы...».</w:t>
            </w:r>
          </w:p>
          <w:p w:rsidR="00AE2964" w:rsidRPr="00E62A3F" w:rsidRDefault="00AE2964" w:rsidP="004C353D">
            <w:pPr>
              <w:pStyle w:val="Default"/>
            </w:pP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–62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Романсы на стихи русских поэтов. А.С.Пушкин. «Зимний вечер». М.Ю.Лермонтов «Парус». Ф.И.Тютчев. « Еще в полях белеет снег».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</w:pPr>
            <w:r>
              <w:t>Контрольная работа №8</w:t>
            </w: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5E5981" w:rsidRDefault="00AE2964" w:rsidP="004C353D">
            <w:pPr>
              <w:pStyle w:val="Default"/>
              <w:jc w:val="center"/>
              <w:rPr>
                <w:b/>
                <w:bCs/>
              </w:rPr>
            </w:pPr>
            <w:r w:rsidRPr="00E62A3F">
              <w:rPr>
                <w:b/>
                <w:bCs/>
              </w:rPr>
              <w:t>Из русской литературы  XX века (7 часов)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А.И.Куприн. «Чудесный доктор». Реальная основа и содержание рассказа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Тема служения людям в рассказе А.И.Куприна «Чудесный доктор»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А.П.Платонов. Литературный портрет писателя.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А.П.Платонов. «Неизвестный цветок».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Жестокая реальность и романтическая мечта в повести А.С.Грина «Алые паруса»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Душевная чистота главных героев в повести А.С.Грина «Алые паруса»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Отношение автора к героям повести «Алые паруса»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5E5981" w:rsidRDefault="00AE2964" w:rsidP="004C353D">
            <w:pPr>
              <w:pStyle w:val="Default"/>
              <w:jc w:val="center"/>
              <w:rPr>
                <w:b/>
                <w:bCs/>
              </w:rPr>
            </w:pPr>
            <w:r w:rsidRPr="00E62A3F">
              <w:rPr>
                <w:b/>
                <w:bCs/>
              </w:rPr>
              <w:t>Произведения о Великой Отечественной войне (2 часа)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К. М. Симонов «Ты помнишь, Алеша, дороги Смоленщины...»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Д.С. Самойлов. «Сороковые».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62A3F" w:rsidRDefault="00AE2964" w:rsidP="004C353D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E62A3F">
              <w:rPr>
                <w:b/>
                <w:bCs/>
              </w:rPr>
              <w:t>В.П. Астафьев (3часа)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Картины жизни и быта сибирской деревни в послевоенные годы в рассказе   В. П. Астафьева «Конь с </w:t>
            </w:r>
            <w:proofErr w:type="spellStart"/>
            <w:r w:rsidRPr="00E62A3F">
              <w:t>розовой</w:t>
            </w:r>
            <w:proofErr w:type="spellEnd"/>
            <w:r w:rsidRPr="00E62A3F">
              <w:t xml:space="preserve"> гривой».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5E5981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–74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Яркость и самобытность героев рассказа. Юмор в рассказе. </w:t>
            </w:r>
          </w:p>
        </w:tc>
        <w:tc>
          <w:tcPr>
            <w:tcW w:w="1418" w:type="dxa"/>
          </w:tcPr>
          <w:p w:rsidR="00AE2964" w:rsidRPr="005E5981" w:rsidRDefault="00AE2964" w:rsidP="004C353D">
            <w:pPr>
              <w:pStyle w:val="Default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AE2964" w:rsidRPr="005E5981" w:rsidRDefault="00AE2964" w:rsidP="004C353D">
            <w:pPr>
              <w:pStyle w:val="Default"/>
            </w:pPr>
            <w:r>
              <w:t>Контрольная работа №9</w:t>
            </w: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62A3F" w:rsidRDefault="00AE2964" w:rsidP="004C353D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E62A3F">
              <w:rPr>
                <w:b/>
                <w:bCs/>
              </w:rPr>
              <w:t>В. Г. Распутин (3 часов)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Отражение трудностей военного времени в повести В.Г.Распутина «Уроки французского»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Роль учителя Лидии Михайловны в жизни мальчика.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62A3F" w:rsidRDefault="00AE2964" w:rsidP="004C353D">
            <w:pPr>
              <w:pStyle w:val="Default"/>
              <w:jc w:val="center"/>
              <w:rPr>
                <w:b/>
                <w:lang w:val="en-US"/>
              </w:rPr>
            </w:pPr>
            <w:r w:rsidRPr="00E62A3F">
              <w:rPr>
                <w:b/>
              </w:rPr>
              <w:t>М.М. Пришвин (2 часа)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Тема дружбы и согласия в сказке-были М.М.Пришвина «Кладовая солнца»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Образ природы в сказке-были М.М. Пришвина «Кладовая солнца».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5E5981" w:rsidRDefault="00AE2964" w:rsidP="004C353D">
            <w:pPr>
              <w:pStyle w:val="Default"/>
              <w:jc w:val="center"/>
              <w:rPr>
                <w:b/>
                <w:bCs/>
              </w:rPr>
            </w:pPr>
            <w:r w:rsidRPr="00E62A3F">
              <w:rPr>
                <w:b/>
                <w:bCs/>
              </w:rPr>
              <w:lastRenderedPageBreak/>
              <w:t>Родная природа в лирике поэтов  XX века (4 часа)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А. Блок «Летний вечер», «О, как безумно за окном...»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С. А. Есенин «Мелколесье. Степь и дали...», «Пороша». А.А.Ахматова «Перед весной бывают дни такие …»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5E5981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–83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Н. М. Рубцов. Слово о поэте. «Звезда полей», «Листья осенние»</w:t>
            </w:r>
            <w:proofErr w:type="gramStart"/>
            <w:r w:rsidRPr="00E62A3F">
              <w:t>,«</w:t>
            </w:r>
            <w:proofErr w:type="gramEnd"/>
            <w:r w:rsidRPr="00E62A3F">
              <w:t>В горнице».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5E5981" w:rsidRDefault="00AE2964" w:rsidP="004C353D">
            <w:pPr>
              <w:pStyle w:val="Default"/>
            </w:pPr>
            <w:r>
              <w:t>Контрольная работа №10</w:t>
            </w: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5E5981" w:rsidRDefault="00AE2964" w:rsidP="004C353D">
            <w:pPr>
              <w:pStyle w:val="Default"/>
              <w:jc w:val="center"/>
            </w:pPr>
            <w:r w:rsidRPr="00E62A3F">
              <w:rPr>
                <w:b/>
                <w:bCs/>
              </w:rPr>
              <w:t>Смеяться разрешается (5 часов)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Особенности героев-«чудиков» в рассказах В. М. Шукшина «Чудик» и «Критик». 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Человеческая открытость миру как синоним незащищеннос</w:t>
            </w:r>
            <w:r>
              <w:t>ти в рассказах             В.М.</w:t>
            </w:r>
            <w:r w:rsidRPr="00E62A3F">
              <w:t>Шукшина. Рассказ «Срезал».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Ф. Искандер «Тринадцатый подвиг Геракла».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Герой-повествователь  в рассказе Ф. Искандера «Тринадцатый подвиг Геракла»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b/>
              </w:rPr>
              <w:t>Литература народов России (2 часа)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Г.Тукай «Родная деревня», «Книга». Любовь к малой родине и своему народу.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14850" w:type="dxa"/>
            <w:gridSpan w:val="5"/>
          </w:tcPr>
          <w:p w:rsidR="00AE2964" w:rsidRPr="005E5981" w:rsidRDefault="00AE2964" w:rsidP="004C353D">
            <w:pPr>
              <w:pStyle w:val="Default"/>
              <w:jc w:val="center"/>
            </w:pPr>
            <w:r w:rsidRPr="00E62A3F">
              <w:rPr>
                <w:b/>
                <w:bCs/>
              </w:rPr>
              <w:t>Зарубежная литература (15 часов)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Мифы Древней Греции. Подвиги Геракла: «Скотный двор царя Авгия»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Мифы Древней Греции. Подвиги Геракла: «Яблоки Гесперид».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Геродот. «Легенда об </w:t>
            </w:r>
            <w:proofErr w:type="spellStart"/>
            <w:r w:rsidRPr="00E62A3F">
              <w:t>Арионе</w:t>
            </w:r>
            <w:proofErr w:type="spellEnd"/>
            <w:r w:rsidRPr="00E62A3F">
              <w:t>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А. С. Пушкин «</w:t>
            </w:r>
            <w:proofErr w:type="spellStart"/>
            <w:r w:rsidRPr="00E62A3F">
              <w:t>Арион</w:t>
            </w:r>
            <w:proofErr w:type="spellEnd"/>
            <w:r w:rsidRPr="00E62A3F">
              <w:t>». Отличие от мифа.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  <w:r w:rsidRPr="00E62A3F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  <w:rPr>
                <w:lang w:val="en-US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М. Сервантес Сааведра «Дон Кихот». Проблема истинных и ложных идеалов.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97–98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Ф. Шиллер. Баллада «Перчатка». Романтизм и реализм в произведении.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2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spellStart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spellEnd"/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П. Мериме. Новелла «</w:t>
            </w:r>
            <w:proofErr w:type="spellStart"/>
            <w:r w:rsidRPr="00E62A3F">
              <w:t>Маттео</w:t>
            </w:r>
            <w:proofErr w:type="spellEnd"/>
            <w:r w:rsidRPr="00E62A3F">
              <w:t xml:space="preserve"> Фальконе».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Э.По. «Золотой жук»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1–103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А. де Сент-Экзюпери. «Маленький принц» как философская сказка-притча.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3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104–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674" w:type="dxa"/>
            <w:gridSpan w:val="2"/>
          </w:tcPr>
          <w:p w:rsidR="00AE2964" w:rsidRPr="00E62A3F" w:rsidRDefault="00AE2964" w:rsidP="004C353D">
            <w:pPr>
              <w:pStyle w:val="Default"/>
            </w:pPr>
            <w:r w:rsidRPr="00E62A3F">
              <w:t>Заключительный урок. Выявление уровня литературного развития учащихся. Задания для летнего чтения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2</w:t>
            </w:r>
          </w:p>
        </w:tc>
        <w:tc>
          <w:tcPr>
            <w:tcW w:w="2976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</w:tbl>
    <w:p w:rsidR="00AE2964" w:rsidRDefault="00AE2964" w:rsidP="00351308">
      <w:pPr>
        <w:rPr>
          <w:rFonts w:ascii="Times New Roman" w:hAnsi="Times New Roman" w:cs="Times New Roman"/>
          <w:sz w:val="28"/>
          <w:szCs w:val="28"/>
        </w:rPr>
      </w:pPr>
    </w:p>
    <w:p w:rsidR="00351308" w:rsidRDefault="00351308" w:rsidP="00351308">
      <w:pPr>
        <w:rPr>
          <w:rFonts w:ascii="Times New Roman" w:hAnsi="Times New Roman" w:cs="Times New Roman"/>
          <w:sz w:val="28"/>
          <w:szCs w:val="28"/>
        </w:rPr>
      </w:pPr>
    </w:p>
    <w:p w:rsidR="00351308" w:rsidRPr="00351308" w:rsidRDefault="00351308" w:rsidP="00351308">
      <w:pPr>
        <w:rPr>
          <w:rFonts w:ascii="Times New Roman" w:hAnsi="Times New Roman" w:cs="Times New Roman"/>
          <w:b/>
          <w:sz w:val="28"/>
          <w:szCs w:val="28"/>
        </w:rPr>
      </w:pPr>
    </w:p>
    <w:p w:rsidR="00AE2964" w:rsidRDefault="00351308" w:rsidP="00AE2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AE2964" w:rsidRPr="00443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964">
        <w:rPr>
          <w:rFonts w:ascii="Times New Roman" w:hAnsi="Times New Roman" w:cs="Times New Roman"/>
          <w:b/>
          <w:sz w:val="28"/>
          <w:szCs w:val="28"/>
        </w:rPr>
        <w:t>8</w:t>
      </w:r>
      <w:r w:rsidR="00AE2964" w:rsidRPr="004434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283"/>
        <w:gridCol w:w="9645"/>
        <w:gridCol w:w="1418"/>
        <w:gridCol w:w="3118"/>
      </w:tblGrid>
      <w:tr w:rsidR="00AE2964" w:rsidRPr="00E62A3F" w:rsidTr="004C353D">
        <w:trPr>
          <w:trHeight w:val="322"/>
        </w:trPr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shd w:val="clear" w:color="auto" w:fill="auto"/>
          </w:tcPr>
          <w:p w:rsidR="00AE2964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645" w:type="dxa"/>
            <w:shd w:val="clear" w:color="auto" w:fill="auto"/>
          </w:tcPr>
          <w:p w:rsidR="00AE2964" w:rsidRPr="00A20532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Введение. Русская литература и история.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A20532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2A3F">
              <w:rPr>
                <w:rStyle w:val="aa"/>
                <w:sz w:val="24"/>
                <w:szCs w:val="24"/>
              </w:rPr>
              <w:t>Устное народное творчество  (2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В мире рус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ской народ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ной песни. «В темном лесе...»,</w:t>
            </w:r>
          </w:p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«Уж ты ноч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стушки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645" w:type="dxa"/>
            <w:shd w:val="clear" w:color="auto" w:fill="auto"/>
          </w:tcPr>
          <w:p w:rsidR="00AE2964" w:rsidRPr="00A20532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Предания «О Пу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гачеве», «О покорении Сибири Ермаком». Духовный подвиг са</w:t>
            </w:r>
            <w:r w:rsidRPr="00E62A3F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мопожертвования Александра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E62A3F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A20532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Style w:val="23"/>
                <w:rFonts w:eastAsia="Calibri"/>
                <w:bCs w:val="0"/>
                <w:sz w:val="24"/>
                <w:szCs w:val="24"/>
                <w:u w:val="none"/>
              </w:rPr>
              <w:t>Из древнерусской литературы (2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Житие Александра Невского» (фрагмен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ты). Защита русских земель от на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Изображе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ние дей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ствительных и вымыш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ленных событий в повести «Шемякин суд»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A20532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E62A3F">
              <w:rPr>
                <w:rFonts w:cs="Times New Roman"/>
                <w:b/>
                <w:sz w:val="24"/>
                <w:szCs w:val="24"/>
                <w:lang w:bidi="ru-RU"/>
              </w:rPr>
              <w:t>Из русской литературы XVIII века (3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Сатириче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ская направ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ленность комедии Д.И. Фонви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зина «Недо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росль»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–8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Речевые характе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ристики персонажей как средство создания комической ситуации.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№1</w:t>
            </w: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A20532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Из русской литературы  XIX века  (35 часов)</w:t>
            </w: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И. А. Крылов  (2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Язвитель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сати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рик и бас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нописец И.А. Крылов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К. Ф. Рылеев (1 час)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Истори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ческая тема думы «Смерть Ермака» К.Ф. Ры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леева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b/>
                <w:sz w:val="24"/>
                <w:szCs w:val="24"/>
                <w:lang w:bidi="ru-RU"/>
              </w:rPr>
              <w:t>А. С. Пушкин (9 часов)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E62A3F">
              <w:rPr>
                <w:rStyle w:val="10"/>
                <w:rFonts w:cs="Times New Roman"/>
                <w:sz w:val="24"/>
                <w:szCs w:val="24"/>
              </w:rPr>
              <w:t>Разноплановость</w:t>
            </w:r>
            <w:proofErr w:type="spellEnd"/>
            <w:r w:rsidRPr="00E62A3F">
              <w:rPr>
                <w:rStyle w:val="10"/>
                <w:rFonts w:cs="Times New Roman"/>
                <w:sz w:val="24"/>
                <w:szCs w:val="24"/>
              </w:rPr>
              <w:t xml:space="preserve"> содер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жания сти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хотворения А.С. Пушки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на «Туча»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Темы любви и дружбы в стихо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 «****» и «19 октя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бря»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9645" w:type="dxa"/>
            <w:shd w:val="clear" w:color="auto" w:fill="auto"/>
          </w:tcPr>
          <w:p w:rsidR="00AE2964" w:rsidRPr="00A20532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 Пу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венном про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ском труде писателя и историка А.С. Пуш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 («История Пугачева», «Капитан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ская дочка»)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Петр Гри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нев: жизнен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путь, формиро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Маша Миронова – нравствен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вести А.С. Пуш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Швабрин – антигерой повести А.С. Пуш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кина «Ка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питанская дочка»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18–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Герои по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вести «Ка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питанская дочка» </w:t>
            </w:r>
          </w:p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Сочинение </w:t>
            </w:r>
          </w:p>
        </w:tc>
        <w:tc>
          <w:tcPr>
            <w:tcW w:w="1418" w:type="dxa"/>
            <w:shd w:val="clear" w:color="auto" w:fill="auto"/>
          </w:tcPr>
          <w:p w:rsidR="00AE2964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М. Ю. Лермонтов (5 часов)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21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 xml:space="preserve"> «Мцыри» М.Ю. Лер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 xml:space="preserve">монтова как 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романтическая поэма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Трагическое противопо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ставление человека и обстоя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тельств в поэме М.Ю. Лер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монтова «Мцыри»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Особенности компози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ции поэмы М.Ю. Лер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мы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–25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нала поэмы. 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Н. В. Гоголь (7 часов)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«Ревизор». Комедия Н.В. Гоголя «со злостью и солью»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Поворот русской драматургии к социаль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ной теме. «Комедия Н.В. Гоголя «Ревизор»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Образ «ма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ленького» человека в литерату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 xml:space="preserve">ре. Повесть Н.В. Гоголя «Шинель». 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Шинель как последняя надежда со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греться в хо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лодном мире (по повести Н.В. Гоголя «Шинель»)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Петербург как символ вечного ад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ского холода в повести Н.В. Гоголя «Шинель»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Роль фанта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стики в про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изведениях Н.В. Гоголя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2A3F">
              <w:rPr>
                <w:rStyle w:val="10"/>
                <w:rFonts w:eastAsia="Calibri" w:cs="Times New Roman"/>
                <w:b/>
                <w:sz w:val="24"/>
                <w:szCs w:val="24"/>
              </w:rPr>
              <w:t>И. С. Тургенев (1час)</w:t>
            </w:r>
          </w:p>
        </w:tc>
      </w:tr>
      <w:tr w:rsidR="00AE2964" w:rsidRPr="00E62A3F" w:rsidTr="004C353D">
        <w:tc>
          <w:tcPr>
            <w:tcW w:w="52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9928" w:type="dxa"/>
            <w:gridSpan w:val="2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Изображе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E62A3F">
              <w:rPr>
                <w:rFonts w:cs="Times New Roman"/>
                <w:b/>
                <w:sz w:val="24"/>
                <w:szCs w:val="24"/>
                <w:lang w:bidi="ru-RU"/>
              </w:rPr>
              <w:t>М. Е. Салтыков-Щедрин (2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Художест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венная сатира на со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рода» (отры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вок)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Роман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М.Е. Салты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кова-Щед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рина «Исто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рия одного города» как пародия на официальные исторические сочинения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4181" w:type="dxa"/>
            <w:gridSpan w:val="3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b/>
                <w:sz w:val="24"/>
                <w:szCs w:val="24"/>
                <w:lang w:bidi="ru-RU"/>
              </w:rPr>
              <w:t>Н. С. Лесков  (1час)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Сатира на чинов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ничество в рассказе Н.С. Леско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b/>
                <w:sz w:val="24"/>
                <w:szCs w:val="24"/>
              </w:rPr>
              <w:t>Л. Н. Толстой (3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Идеал взаимной любви и согласия в обществе. Рассказ «После бала» Л.Н. Тол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стого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Психоло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гизм расска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за Л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Тол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стого «После база»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Нравствен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 в ос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нове поступ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Толсто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 «После бала»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Поэзия родной природы в русской литературе  XIX Века (2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 xml:space="preserve"> А.С. Пуш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кин «Цветы последние</w:t>
            </w:r>
            <w:r w:rsidRPr="00E62A3F">
              <w:rPr>
                <w:sz w:val="24"/>
                <w:szCs w:val="24"/>
              </w:rPr>
              <w:t xml:space="preserve"> </w:t>
            </w:r>
            <w:proofErr w:type="spellStart"/>
            <w:r w:rsidRPr="00E62A3F">
              <w:rPr>
                <w:rStyle w:val="10"/>
                <w:rFonts w:cs="Times New Roman"/>
                <w:sz w:val="24"/>
                <w:szCs w:val="24"/>
              </w:rPr>
              <w:t>милеи</w:t>
            </w:r>
            <w:proofErr w:type="spellEnd"/>
            <w:r w:rsidRPr="00E62A3F">
              <w:rPr>
                <w:rStyle w:val="10"/>
                <w:rFonts w:cs="Times New Roman"/>
                <w:sz w:val="24"/>
                <w:szCs w:val="24"/>
              </w:rPr>
              <w:t>...», М.Ю. Лер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монтов «Осень»,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Ф.И. Тютчев «Осенний вечер»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pacing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9645" w:type="dxa"/>
            <w:shd w:val="clear" w:color="auto" w:fill="auto"/>
          </w:tcPr>
          <w:p w:rsidR="00AE2964" w:rsidRPr="00A20532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  <w:lang w:bidi="en-US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А.А. Фет «Первый ландыш», А.Н. Май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ков «Поле зыблется цветами...» Поэтическое изображе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цания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b/>
                <w:sz w:val="24"/>
                <w:szCs w:val="24"/>
                <w:lang w:bidi="ru-RU"/>
              </w:rPr>
              <w:t>А. П. Чехов (2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История о любви и упущен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ном счастье в рассказе А.П. Чехова «О любви»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Психо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логизм рассказа А.П. Чехова «О любви»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2A3F">
              <w:rPr>
                <w:rStyle w:val="aa"/>
                <w:sz w:val="24"/>
                <w:szCs w:val="24"/>
              </w:rPr>
              <w:t>Из русской литературы XX Века (19 часов)</w:t>
            </w: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b/>
                <w:sz w:val="24"/>
                <w:szCs w:val="24"/>
              </w:rPr>
              <w:lastRenderedPageBreak/>
              <w:t>И. А. Бунин (1 час)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Повествова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ние о любви в различных ее состояни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ях и в раз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b/>
                <w:sz w:val="24"/>
                <w:szCs w:val="24"/>
                <w:lang w:bidi="ru-RU"/>
              </w:rPr>
              <w:t>А. И. Куприн  (1час)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0"/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Утверждение согласия и взаимо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понимания, любви и сча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стья в семье (по рассказу «Куст сире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ни» А.И. Ку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прина)</w:t>
            </w:r>
          </w:p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  <w:lang w:bidi="ru-RU"/>
              </w:rPr>
            </w:pPr>
            <w:r w:rsidRPr="00E62A3F">
              <w:rPr>
                <w:rFonts w:cs="Times New Roman"/>
                <w:b/>
                <w:sz w:val="24"/>
                <w:szCs w:val="24"/>
                <w:lang w:bidi="ru-RU"/>
              </w:rPr>
              <w:t>А. А. Блок  (1час)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Историче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ская тема в стихо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b/>
                <w:sz w:val="24"/>
                <w:szCs w:val="24"/>
                <w:lang w:bidi="ru-RU"/>
              </w:rPr>
              <w:t>С. А. Есенин (2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–48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Поэма «Пугачев» С.А. Есени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на на исто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рическую тему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№5</w:t>
            </w:r>
          </w:p>
        </w:tc>
      </w:tr>
      <w:tr w:rsidR="00AE2964" w:rsidRPr="00E62A3F" w:rsidTr="004C353D">
        <w:tc>
          <w:tcPr>
            <w:tcW w:w="11874" w:type="dxa"/>
            <w:gridSpan w:val="4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b/>
                <w:sz w:val="24"/>
                <w:szCs w:val="24"/>
                <w:lang w:bidi="ru-RU"/>
              </w:rPr>
              <w:t>И.С. Шмелев (1час)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И.С. Шме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лев. Рас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b/>
                <w:sz w:val="24"/>
                <w:szCs w:val="24"/>
                <w:lang w:bidi="ru-RU"/>
              </w:rPr>
              <w:t>Писатели улыбаются  (4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Журнал «</w:t>
            </w:r>
            <w:proofErr w:type="spellStart"/>
            <w:r w:rsidRPr="00E62A3F">
              <w:rPr>
                <w:rStyle w:val="10"/>
                <w:rFonts w:cs="Times New Roman"/>
                <w:sz w:val="24"/>
                <w:szCs w:val="24"/>
              </w:rPr>
              <w:t>Са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тирикон</w:t>
            </w:r>
            <w:proofErr w:type="spellEnd"/>
            <w:r w:rsidRPr="00E62A3F">
              <w:rPr>
                <w:rStyle w:val="10"/>
                <w:rFonts w:cs="Times New Roman"/>
                <w:sz w:val="24"/>
                <w:szCs w:val="24"/>
              </w:rPr>
              <w:t>». Тэффи,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О. Дымов,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А.Т. Авер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ченко. «Всеобщая история, обработан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ная «</w:t>
            </w:r>
            <w:proofErr w:type="spellStart"/>
            <w:r w:rsidRPr="00E62A3F">
              <w:rPr>
                <w:rStyle w:val="10"/>
                <w:rFonts w:cs="Times New Roman"/>
                <w:sz w:val="24"/>
                <w:szCs w:val="24"/>
              </w:rPr>
              <w:t>Сати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риконом</w:t>
            </w:r>
            <w:proofErr w:type="spellEnd"/>
            <w:r w:rsidRPr="00E62A3F">
              <w:rPr>
                <w:rStyle w:val="10"/>
                <w:rFonts w:cs="Times New Roman"/>
                <w:sz w:val="24"/>
                <w:szCs w:val="24"/>
              </w:rPr>
              <w:t xml:space="preserve">» (отрывки). 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Тэффи. Рас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М.М. Зо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щенко. Рассказ «Ис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тория болез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9645" w:type="dxa"/>
            <w:shd w:val="clear" w:color="auto" w:fill="auto"/>
          </w:tcPr>
          <w:p w:rsidR="00AE2964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0"/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М.А. Осоргин. Со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четание фантастики и реальности в рассказе «Пенсне»</w:t>
            </w:r>
          </w:p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b/>
                <w:sz w:val="24"/>
                <w:szCs w:val="24"/>
                <w:lang w:bidi="ru-RU"/>
              </w:rPr>
              <w:t>А. Т. Твардовский (2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–55</w:t>
            </w:r>
          </w:p>
        </w:tc>
        <w:tc>
          <w:tcPr>
            <w:tcW w:w="9645" w:type="dxa"/>
            <w:shd w:val="clear" w:color="auto" w:fill="auto"/>
          </w:tcPr>
          <w:p w:rsidR="00AE2964" w:rsidRPr="00A20532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Жизнь наро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нии А. Твар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№6</w:t>
            </w: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Стихи и песни о Великой Отечественной войне 1941-1945  (2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9645" w:type="dxa"/>
            <w:shd w:val="clear" w:color="auto" w:fill="auto"/>
          </w:tcPr>
          <w:p w:rsidR="00AE2964" w:rsidRPr="00A20532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М.В. Иса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жгли род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ную хату»; Б.Ш. Оку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джава «Пе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сенка о пе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А.И. Фать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янов «Со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ловьи»; Л.И. </w:t>
            </w:r>
            <w:proofErr w:type="spellStart"/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Оша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«До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роги».</w:t>
            </w:r>
          </w:p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Лирические и героиче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 войне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В. П. Астафьев (3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Автобиогра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фический характер рассказа В.П. Астафь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ева «Фо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–60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Мечты и ре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ева «Фо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№7</w:t>
            </w: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b/>
                <w:sz w:val="24"/>
                <w:szCs w:val="24"/>
                <w:lang w:bidi="ru-RU"/>
              </w:rPr>
              <w:t>Русские поэты о родине, родной природе (3 часа)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61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И.Ф. Аннен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ский «Снег»;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Д.С. Ме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режковский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«Родное»,</w:t>
            </w:r>
          </w:p>
          <w:p w:rsidR="00AE2964" w:rsidRPr="00791679" w:rsidRDefault="00AE2964" w:rsidP="004C353D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E62A3F">
              <w:rPr>
                <w:rStyle w:val="10"/>
                <w:rFonts w:cs="Times New Roman"/>
                <w:sz w:val="24"/>
                <w:szCs w:val="24"/>
              </w:rPr>
              <w:t>«Не надо звуков»;</w:t>
            </w:r>
            <w:r w:rsidRPr="00E62A3F">
              <w:rPr>
                <w:rFonts w:cs="Times New Roman"/>
                <w:sz w:val="24"/>
                <w:szCs w:val="24"/>
              </w:rPr>
              <w:t xml:space="preserve"> 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Н.А. Забо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лоцкий «Ве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чер на Оке», «Уступи мне,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скворец, уголок...»;</w:t>
            </w:r>
            <w:r w:rsidRPr="00E62A3F">
              <w:rPr>
                <w:rFonts w:cs="Times New Roman"/>
                <w:sz w:val="24"/>
                <w:szCs w:val="24"/>
              </w:rPr>
              <w:t xml:space="preserve"> 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lastRenderedPageBreak/>
              <w:t>Н.М. Рубцов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«По ве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черам»,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«Встреча», «Привет, Россия...»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pacing w:line="240" w:lineRule="auto"/>
              <w:ind w:left="6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62–63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Поэты рус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ского зарубе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жья об оставленной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ими Роди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не. Н.А. Оцуп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«Мне трудно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без Рос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сии...»;</w:t>
            </w:r>
            <w:r w:rsidRPr="00E62A3F">
              <w:rPr>
                <w:rFonts w:cs="Times New Roman"/>
                <w:sz w:val="24"/>
                <w:szCs w:val="24"/>
              </w:rPr>
              <w:t xml:space="preserve"> 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З.Н. Гиппиус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«Знайте!»,</w:t>
            </w:r>
            <w:r w:rsidRPr="00E62A3F">
              <w:rPr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«Так и есть»;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62A3F">
              <w:rPr>
                <w:rStyle w:val="10"/>
                <w:rFonts w:cs="Times New Roman"/>
                <w:sz w:val="24"/>
                <w:szCs w:val="24"/>
              </w:rPr>
              <w:t>Дон-Аминадо</w:t>
            </w:r>
            <w:proofErr w:type="spellEnd"/>
            <w:r w:rsidRPr="00E62A3F">
              <w:rPr>
                <w:rStyle w:val="10"/>
                <w:rFonts w:cs="Times New Roman"/>
                <w:sz w:val="24"/>
                <w:szCs w:val="24"/>
              </w:rPr>
              <w:t xml:space="preserve"> «Ба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бье лето»;</w:t>
            </w:r>
            <w:r w:rsidRPr="00E62A3F">
              <w:rPr>
                <w:rFonts w:cs="Times New Roman"/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И.А. Бунин</w:t>
            </w:r>
            <w:r w:rsidRPr="00E62A3F">
              <w:rPr>
                <w:rFonts w:cs="Times New Roman"/>
                <w:sz w:val="24"/>
                <w:szCs w:val="24"/>
              </w:rPr>
              <w:t xml:space="preserve"> 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«У птицы</w:t>
            </w:r>
            <w:r w:rsidRPr="00E62A3F">
              <w:rPr>
                <w:sz w:val="24"/>
                <w:szCs w:val="24"/>
              </w:rPr>
              <w:t xml:space="preserve">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есть гнез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до...» Общее и индивидуальное в про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изведениях</w:t>
            </w:r>
            <w:r w:rsidRPr="00E62A3F">
              <w:rPr>
                <w:rFonts w:cs="Times New Roman"/>
                <w:sz w:val="24"/>
                <w:szCs w:val="24"/>
              </w:rPr>
              <w:t xml:space="preserve">  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t>русских поэтов о Родине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pacing w:line="240" w:lineRule="auto"/>
              <w:ind w:left="60" w:hanging="168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5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bidi="ru-RU"/>
              </w:rPr>
            </w:pPr>
            <w:r w:rsidRPr="00E62A3F">
              <w:rPr>
                <w:rFonts w:cs="Times New Roman"/>
                <w:b/>
                <w:bCs/>
                <w:sz w:val="24"/>
                <w:szCs w:val="24"/>
                <w:lang w:bidi="ru-RU"/>
              </w:rPr>
              <w:t>Из зарубежной литературы (7 часов)</w:t>
            </w: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Семейная вражда и лю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ра. Сонеты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Ромео и Джульет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та – символ любви и вер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ности. Тема жертвенно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Fonts w:cs="Times New Roman"/>
                <w:sz w:val="24"/>
                <w:szCs w:val="24"/>
              </w:rPr>
            </w:pPr>
            <w:r w:rsidRPr="00E62A3F">
              <w:rPr>
                <w:rStyle w:val="10"/>
                <w:rFonts w:cs="Times New Roman"/>
                <w:sz w:val="24"/>
                <w:szCs w:val="24"/>
              </w:rPr>
              <w:t>Ж.-Б. Моль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ер – вели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кий коме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диограф. «Мещанин во дворян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стве» – са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тира на дво</w:t>
            </w:r>
            <w:r w:rsidRPr="00E62A3F">
              <w:rPr>
                <w:rStyle w:val="10"/>
                <w:rFonts w:cs="Times New Roman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rFonts w:cs="Times New Roman"/>
                <w:sz w:val="24"/>
                <w:szCs w:val="24"/>
              </w:rPr>
            </w:pPr>
            <w:r w:rsidRPr="00E62A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Особенности классицизма в комедии «Мещанин во дворян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стве» Ж.- Б. Мольера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68– 69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Вальтер Скотт. Историче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ский роман «Айвенго»</w:t>
            </w:r>
          </w:p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811" w:type="dxa"/>
            <w:gridSpan w:val="2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645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E62A3F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Итоговый урок. Рекомендации на летнее чтение.</w:t>
            </w:r>
          </w:p>
        </w:tc>
        <w:tc>
          <w:tcPr>
            <w:tcW w:w="14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2964" w:rsidRPr="00E62A3F" w:rsidRDefault="00AE2964" w:rsidP="004C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964" w:rsidRDefault="00AE2964" w:rsidP="00AE29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2964" w:rsidRDefault="00AE2964" w:rsidP="00351308">
      <w:pPr>
        <w:rPr>
          <w:rFonts w:ascii="Times New Roman" w:hAnsi="Times New Roman" w:cs="Times New Roman"/>
          <w:b/>
          <w:sz w:val="28"/>
          <w:szCs w:val="28"/>
        </w:rPr>
      </w:pPr>
    </w:p>
    <w:p w:rsidR="00AE2964" w:rsidRDefault="00351308" w:rsidP="00AE29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AE2964" w:rsidRPr="00443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964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8"/>
        <w:tblW w:w="14992" w:type="dxa"/>
        <w:tblLook w:val="04A0"/>
      </w:tblPr>
      <w:tblGrid>
        <w:gridCol w:w="782"/>
        <w:gridCol w:w="9674"/>
        <w:gridCol w:w="1418"/>
        <w:gridCol w:w="3118"/>
      </w:tblGrid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AE2964" w:rsidRDefault="00AE2964" w:rsidP="004C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и её роль в духовной жизни человека.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Шедевры родной литературы.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14992" w:type="dxa"/>
            <w:gridSpan w:val="4"/>
          </w:tcPr>
          <w:p w:rsidR="00AE2964" w:rsidRPr="007D4626" w:rsidRDefault="00AE2964" w:rsidP="004C353D">
            <w:pPr>
              <w:pStyle w:val="Default"/>
              <w:jc w:val="center"/>
              <w:rPr>
                <w:b/>
                <w:bCs/>
              </w:rPr>
            </w:pPr>
            <w:r w:rsidRPr="00E62A3F">
              <w:rPr>
                <w:b/>
                <w:bCs/>
              </w:rPr>
              <w:t>Из древнерусской литературы (3 часа)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Слово о полку Игореве» – величайший памятник древнерусской литературы. 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Проблема авторства.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4" w:type="dxa"/>
          </w:tcPr>
          <w:p w:rsidR="00AE2964" w:rsidRPr="007D4626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Образы русских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князей. Ярославна как идеальный образ русской женщины.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Образ Русской земли. Образ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автора. Авторская позиция в «Слове…»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4" w:type="dxa"/>
          </w:tcPr>
          <w:p w:rsidR="00AE2964" w:rsidRPr="007D4626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идея и поэтика «Слова…».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«Золотое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слово» Святослава и основная идея произведения.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14992" w:type="dxa"/>
            <w:gridSpan w:val="4"/>
          </w:tcPr>
          <w:p w:rsidR="00AE2964" w:rsidRPr="007D4626" w:rsidRDefault="00AE2964" w:rsidP="004C353D">
            <w:pPr>
              <w:pStyle w:val="Default"/>
              <w:jc w:val="center"/>
              <w:rPr>
                <w:b/>
                <w:bCs/>
              </w:rPr>
            </w:pPr>
            <w:r w:rsidRPr="00E62A3F">
              <w:rPr>
                <w:b/>
                <w:bCs/>
              </w:rPr>
              <w:t>Из литературы XVIII века (10 часов)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pStyle w:val="Default"/>
            </w:pPr>
            <w:r w:rsidRPr="00E62A3F">
              <w:rPr>
                <w:b/>
                <w:bCs/>
              </w:rPr>
              <w:t xml:space="preserve">Классицизм в русском и мировом искусстве. </w:t>
            </w:r>
            <w:r>
              <w:t xml:space="preserve"> </w:t>
            </w:r>
            <w:r w:rsidRPr="00E62A3F">
              <w:t>Гражданский пафос русского классицизма.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pStyle w:val="Default"/>
              <w:rPr>
                <w:bCs/>
              </w:rPr>
            </w:pPr>
            <w:r w:rsidRPr="00E62A3F">
              <w:rPr>
                <w:b/>
                <w:bCs/>
              </w:rPr>
              <w:t>М. В. Ломоносов</w:t>
            </w:r>
            <w:r w:rsidRPr="00E62A3F">
              <w:rPr>
                <w:bCs/>
              </w:rPr>
              <w:t>: жизнь и творчество (обзор).</w:t>
            </w:r>
          </w:p>
          <w:p w:rsidR="00AE2964" w:rsidRPr="00E62A3F" w:rsidRDefault="00AE2964" w:rsidP="004C353D">
            <w:pPr>
              <w:pStyle w:val="Default"/>
              <w:rPr>
                <w:bCs/>
              </w:rPr>
            </w:pPr>
            <w:r w:rsidRPr="00E62A3F">
              <w:rPr>
                <w:bCs/>
              </w:rPr>
              <w:t>«Вечернее размышление о Божием величестве при случае великого северного сияния». Особенности содержания и формы оды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«Ода на день восшествия на Всероссийский престол </w:t>
            </w:r>
            <w:proofErr w:type="spellStart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ея</w:t>
            </w:r>
            <w:proofErr w:type="spellEnd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величества государыни Императрицы </w:t>
            </w:r>
            <w:proofErr w:type="spellStart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Елисаветы</w:t>
            </w:r>
            <w:proofErr w:type="spellEnd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Петровны 1747 года».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Ода как жанр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лирической поэзии.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Р. Державин: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жизнь и творчество (обзор). «Властителям и судиям».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 Тема несправедливости </w:t>
            </w:r>
            <w:proofErr w:type="gramStart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 мира сего.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«Памятник».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Традиции Горация.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Мысль о бессмертии поэта.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Квинт Гораций </w:t>
            </w:r>
            <w:proofErr w:type="spellStart"/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Флакк</w:t>
            </w:r>
            <w:proofErr w:type="spellEnd"/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 Мельпомене» («Я воздвиг памятник…»).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Поэтическое творчество в системе человеческого бытия.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М. Карамзин</w:t>
            </w:r>
            <w:proofErr w:type="gramStart"/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Бедная Лиза».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Понятие о сентиментализме. «Бедная Лиза»: сюжет и герои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общечеловеческих ценностей.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Внимание писателя к внутреннему миру героини. Новые черты русской литературы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rPr>
          <w:trHeight w:val="360"/>
        </w:trPr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«Осень» как произведение сентиментализма.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rPr>
          <w:trHeight w:val="600"/>
        </w:trPr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74" w:type="dxa"/>
          </w:tcPr>
          <w:p w:rsidR="00AE2964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произведениям </w:t>
            </w:r>
            <w:r w:rsidRPr="00E6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AE2964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AE2964" w:rsidRPr="00E62A3F" w:rsidTr="004C353D">
        <w:tc>
          <w:tcPr>
            <w:tcW w:w="14992" w:type="dxa"/>
            <w:gridSpan w:val="4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rPr>
                <w:b/>
                <w:bCs/>
              </w:rPr>
              <w:t xml:space="preserve">Из литературы XIX века </w:t>
            </w:r>
            <w:proofErr w:type="gramStart"/>
            <w:r w:rsidRPr="00E62A3F">
              <w:rPr>
                <w:b/>
                <w:bCs/>
              </w:rPr>
              <w:t xml:space="preserve">( </w:t>
            </w:r>
            <w:proofErr w:type="gramEnd"/>
            <w:r w:rsidRPr="00E62A3F">
              <w:rPr>
                <w:b/>
                <w:bCs/>
              </w:rPr>
              <w:t>52 часа)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А. Жуковский –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поэт-романтик.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«Море»: романтический образ моря. Черты элегии в стихотворении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«Невыразимое».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Границы </w:t>
            </w:r>
            <w:proofErr w:type="gramStart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выразимого</w:t>
            </w:r>
            <w:proofErr w:type="gramEnd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. Возможности поэтического языка и трудности, встречающиеся на пути поэта.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«Светлана»: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черты баллады.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балладе.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«Светлана»: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образ главной героини.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Нравственный мир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героини как средоточие народного духа и христианской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веры.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С. Грибоедов.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«Горе от ума».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История создания, публикации и первых постановок комедии. Герои и прототипы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«Горе от ума»: проблематика и конфликт. </w:t>
            </w:r>
            <w:proofErr w:type="spellStart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Фамусовская</w:t>
            </w:r>
            <w:proofErr w:type="spellEnd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Москва.</w:t>
            </w:r>
            <w:r w:rsidRPr="00E62A3F">
              <w:rPr>
                <w:rFonts w:ascii="NewtonCSanPin-Regular" w:hAnsi="NewtonCSanPin-Regular" w:cs="NewtonCSanPin-Regular"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образов комедии. Анализ ключевых монологов Фамусова.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Чацкий как необычный резонёр, предшественник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«странного человека» в русской литературе. Анализ ключевых монологов Чацкого.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Образность и афористичность языка комедии.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Критика о пьесе </w:t>
            </w:r>
            <w:proofErr w:type="spellStart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. И. А. Гончаров. «</w:t>
            </w:r>
            <w:proofErr w:type="spellStart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 терзаний»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24–25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Классное сочинение или письменный ответ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один из проблемных вопросов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pStyle w:val="Default"/>
              <w:rPr>
                <w:bCs/>
              </w:rPr>
            </w:pPr>
            <w:r w:rsidRPr="00E62A3F">
              <w:rPr>
                <w:b/>
                <w:bCs/>
              </w:rPr>
              <w:t xml:space="preserve">А. С. Пушкин: </w:t>
            </w:r>
            <w:r w:rsidRPr="00E62A3F">
              <w:rPr>
                <w:bCs/>
              </w:rPr>
              <w:t>жизнь и творчество. Лицейская лирика</w:t>
            </w:r>
            <w:r w:rsidRPr="00E62A3F">
              <w:rPr>
                <w:b/>
                <w:bCs/>
              </w:rPr>
              <w:t>.</w:t>
            </w:r>
            <w:r w:rsidRPr="00E62A3F">
              <w:t xml:space="preserve"> Многообразие тем, жанров, мотивов лирики. Пушкин и декабристы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27–28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pStyle w:val="Default"/>
              <w:rPr>
                <w:bCs/>
                <w:iCs/>
              </w:rPr>
            </w:pPr>
            <w:r w:rsidRPr="00E62A3F">
              <w:rPr>
                <w:bCs/>
                <w:iCs/>
              </w:rPr>
              <w:t>Лирика петербургского, южного и Михайловского периодов: «К Чаадаеву», «К морю», «Анчар». Проблема свободы, служения родине.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как гармония душ в интимной лирике поэта: «На холмах Грузии лежит ночная мгла…», «Я вас любил; любовь ещё, быть может…».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Одухотворённость и чистота чувства любви.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Тема поэта и поэзии: «Пророк».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Раздумья о смысле жизни, о поэзии.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Две Болдинские осени в творчестве поэта.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«Я памятник себе воздвиг нерукотворный…»: самооценка творчества в стихотворении.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Вечность темы памятника в русской и мировой поэзии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«Моцарт и Сальери».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Трагедийное начало. 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Два типа мировосприятия, олицетворённые двумя персонажами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«Евгений Онегин»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как новаторское произведение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. Творческая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история романа. Обзор содержания. История создания.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74" w:type="dxa"/>
          </w:tcPr>
          <w:p w:rsidR="00AE2964" w:rsidRPr="007D4626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Главные  мужские образы романа. </w:t>
            </w:r>
            <w:proofErr w:type="gramStart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Типическое</w:t>
            </w:r>
            <w:proofErr w:type="gramEnd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Главные  женские образы романа.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Ларина – нравственный идеал Пушкина. Татьяна и Ольга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Взаимоотношения  главных героев.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Эволюция взаимоотношений Татьяны и Онегина. Анализ двух писем.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Автор как идейно-композиционный и лирический центр романа. Автор-повествователь и автор-персонаж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«Евгений Онегин» как энциклопедия русской жизни.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и пушкинская эпоха в романе.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«Евгений Онегин» в зеркале критики.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по роману «Евгений Онегин»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Ю. Лермонтов. Хронология жизни и творчества. Многообразие тем, жанров, мотивов лирики поэта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Образ поэта-пророка в лирике Лермонтова.</w:t>
            </w:r>
          </w:p>
          <w:p w:rsidR="00AE2964" w:rsidRPr="007D4626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 «Нет, я не Байрон, я другой…», «Есть речи – значенье…», «Я жить хочу! Хочу печали…».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74" w:type="dxa"/>
          </w:tcPr>
          <w:p w:rsidR="00AE2964" w:rsidRPr="007D4626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Поэтический дар как символ избранности и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источник страдания: «Смерть</w:t>
            </w:r>
            <w:r w:rsidRPr="00E62A3F">
              <w:rPr>
                <w:rFonts w:ascii="NewtonCSanPin-Regular" w:hAnsi="NewtonCSanPin-Regular" w:cs="NewtonCSanPin-Regular"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Поэта», «Поэт»</w:t>
            </w:r>
            <w:proofErr w:type="gramStart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Молитва». Трагическая судьба поэта и человека в бездуховном мире («Пророк»).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rPr>
          <w:trHeight w:val="604"/>
        </w:trPr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как страсть, приносящая страдания, в лирике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поэта: «Нищий», «Расстались мы, но твой портрет…»,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«Нет, не тебя так пылко я люблю…».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родины в лирике поэта.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Эпоха безвременья в лирике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поэта: «Предсказание», «Дума».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 – первый психологический роман в русской литературе, роман о незаурядной личности. Главные и второстепенные герои. Особенности композиции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«Герой нашего времени» (главы «Бэла», «Максим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Максимыч</w:t>
            </w:r>
            <w:proofErr w:type="spellEnd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»): загадки образа Печорина.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«Герой нашего времени» (главы «Тамань», «Княжна Мери»). «Журнал Печорина» как средство самораскрытия его характера.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«Герой нашего времени» (глава «Фаталист»): философско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композиционное значение повести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Дружба в жизни Печорина.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герои. Печорин в системе мужских образов романа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«Герой нашего времени»: любовь в жизни Печорина.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Роман в оценке В. Г. Белинского, Н. А. Добролюбова и в современном литературоведении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Данте Алигьери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«Божественная комедия» (фрагменты).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Множественность смыслов поэмы.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Универсально-философский характер поэмы. Отражение в поэме научной картины мира, характерной для эпохи Данте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rPr>
          <w:trHeight w:val="577"/>
        </w:trPr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В. Гоголь.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Жизнь и творчество (обзор). «Мёртвые души». Обзор содержания, история создания поэмы.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Образы помещиков. Обличительный пафос автора. Понятие о литературном типе.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Образ города в поэме. Сатира на чиновничество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Чичиков – «приобретатель», новый герой эпохи и антигерой. Эволюция образа Чичикова и Плюшкина в замысле поэмы. Понятие о герое и антигерое.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Образ дороги в поэме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Мёртвые и живые души. Образ народа в поэме.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Эволюция образа автора – от сатирика к пророку и проповеднику. Лирические отступления в поэме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 поэмы. Соединение комического и лирического начал. Поэма в оценке В. Г. Белинского.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61–62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сочинение или письменный ответ на один из проблемных вопросов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74" w:type="dxa"/>
          </w:tcPr>
          <w:p w:rsidR="00AE2964" w:rsidRPr="007D4626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 М. Достоевский.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«Белые ночи»: образ главного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героя.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Тип «петербургского мечтателя»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Настеньки. Содержание и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«сентиментальности» в понимании автора.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74" w:type="dxa"/>
          </w:tcPr>
          <w:p w:rsidR="00AE2964" w:rsidRPr="007D4626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А. П. Чехов. «Смерть чиновника»: проблема истинных и ложных ценностей.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А. П. Чехов. «Тоска»: тема одиночества человека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многолюдном городе.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Роль образа города в рассказе.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6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0" w:type="dxa"/>
            <w:gridSpan w:val="3"/>
          </w:tcPr>
          <w:p w:rsidR="00AE2964" w:rsidRPr="007D4626" w:rsidRDefault="00AE2964" w:rsidP="004C35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русской литературы XX века (26 часов) 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74" w:type="dxa"/>
          </w:tcPr>
          <w:p w:rsidR="00AE2964" w:rsidRPr="007D4626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И. А. Бунин. «Тёмные аллеи»: проблематика и образы.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74" w:type="dxa"/>
          </w:tcPr>
          <w:p w:rsidR="00AE2964" w:rsidRPr="007D4626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Мастерство писателя в рассказе.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Лиризм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повествования.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Обзор  русской поэзии XX века. Поэзия Серебряного века. А. А. Блок. «Ветер принёс издалёка…»,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«О, весна, без конца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без краю…».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А. Блок. «О, я хочу безумно жить…», стихотворения из цикла «Родина».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Глубокое, проникновенное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С. А. Есенин. Тема России – главная в есенинской поэзии: «Вот уж вечер…», «Гой ты, Русь моя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родная…», «Край ты мой заброшенный…», «Разбуди меня завтра рано…».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 о природе, предназначении человека: «Отговорила роща золотая…» «Не жалею, 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зову, не плачу…».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Народно-песенная основа лирики поэта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Стихи о любви. «Письмо к женщине».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Драматизм любовного чувства.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В. Маяковский. «А вы могли бы?», «Послушайте!».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Слово о поэте. Новаторство Маяковского-поэта.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Своеобразие стиха, ритма, словотворчества.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«Люблю» (отрывок), «Прощанье»</w:t>
            </w:r>
            <w:proofErr w:type="gramStart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амоотверженность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любовного чувства. Патриотизм поэта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А. Булгаков</w:t>
            </w:r>
            <w:proofErr w:type="gramStart"/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Собачье сердце»: проблематика и образы.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Поэтика Булгако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ва-сатирика. Гуманистическая по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зиция автора. Приём гротеска в повести.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 И. </w:t>
            </w:r>
            <w:proofErr w:type="spellStart"/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Цветаева</w:t>
            </w:r>
            <w:proofErr w:type="gramStart"/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тихи</w:t>
            </w:r>
            <w:proofErr w:type="spellEnd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поэзии, о любви, </w:t>
            </w:r>
            <w:proofErr w:type="spellStart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ожизни</w:t>
            </w:r>
            <w:proofErr w:type="spellEnd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смерти: </w:t>
            </w:r>
            <w:proofErr w:type="gramStart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«Идёшь, на меня похожий…», «Бабушке», «Мне нравится, что вы больны не мной…», «Откуда такая нежность?..».</w:t>
            </w:r>
            <w:proofErr w:type="gramEnd"/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Стихи о поэзии и о России: «Стихи к Блоку», «Родина», «Стихи о Москве». 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Образы родины и Москвы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Стихи из книг «Чётки» («Стихи о Петербурге»), «Белая стая» («Молитва»), «Подорожник» («Сразу стало тихо в доме…», «Я спросила у кукушки…»),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«ANNO DOMINI» («Сказал, что у меня соперниц нет…», «Не с теми я, кто бросил землю…», «Что ты бродишь неприкаянный».</w:t>
            </w:r>
            <w:proofErr w:type="gramEnd"/>
          </w:p>
          <w:p w:rsidR="00AE2964" w:rsidRPr="00E62A3F" w:rsidRDefault="00AE2964" w:rsidP="004C353D">
            <w:pPr>
              <w:pStyle w:val="Default"/>
            </w:pPr>
            <w:r w:rsidRPr="00E62A3F">
              <w:t>Стихотворения о родине и о любви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А. Ахматова</w:t>
            </w:r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>. Стихи из книг «Тростник» («Муза»)</w:t>
            </w:r>
            <w:proofErr w:type="gramStart"/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>,«</w:t>
            </w:r>
            <w:proofErr w:type="gramEnd"/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Седьмая книга» («Пушкин»), «Ветер войны» («И </w:t>
            </w:r>
            <w:proofErr w:type="spellStart"/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>та,что</w:t>
            </w:r>
            <w:proofErr w:type="spellEnd"/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сегодня прощается </w:t>
            </w:r>
            <w:proofErr w:type="spellStart"/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милым…»), из поэмы «Реквием» («И упало каменное слово…»). </w:t>
            </w:r>
            <w:r w:rsidRPr="0036182D">
              <w:rPr>
                <w:rFonts w:ascii="Times New Roman" w:hAnsi="Times New Roman" w:cs="Times New Roman"/>
                <w:sz w:val="24"/>
                <w:szCs w:val="24"/>
              </w:rPr>
              <w:t>Стихи о поэте и поэзии.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 А. </w:t>
            </w:r>
            <w:proofErr w:type="spellStart"/>
            <w:r w:rsidRPr="0036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Заболоцкий</w:t>
            </w:r>
            <w:proofErr w:type="gramStart"/>
            <w:r w:rsidRPr="00361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>тихи</w:t>
            </w:r>
            <w:proofErr w:type="spellEnd"/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человеке и природе: «Я не ищу гармонии в природе…», «Завещание». </w:t>
            </w:r>
            <w:r w:rsidRPr="0036182D">
              <w:rPr>
                <w:rFonts w:ascii="Times New Roman" w:hAnsi="Times New Roman" w:cs="Times New Roman"/>
                <w:sz w:val="24"/>
                <w:szCs w:val="24"/>
              </w:rPr>
              <w:t xml:space="preserve"> Тема гармонии с приро</w:t>
            </w:r>
            <w:r w:rsidRPr="0036182D">
              <w:rPr>
                <w:rFonts w:ascii="Times New Roman" w:hAnsi="Times New Roman" w:cs="Times New Roman"/>
              </w:rPr>
              <w:t>дой, её красоты и бессмертия.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>Тема любви и смерти в лирике поэта: «Где-то в поле</w:t>
            </w:r>
          </w:p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возле Магадана…», «Можжевеловый куст», «О красоте человеческих лиц». </w:t>
            </w:r>
            <w:r w:rsidRPr="0036182D">
              <w:rPr>
                <w:rFonts w:ascii="Times New Roman" w:hAnsi="Times New Roman" w:cs="Times New Roman"/>
                <w:sz w:val="24"/>
                <w:szCs w:val="24"/>
              </w:rPr>
              <w:t>Философская глубина обобщений поэта-мыслителя.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А. Шолохов</w:t>
            </w:r>
            <w:proofErr w:type="gramStart"/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Судьба человека»: проблематика и образы. 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Судьба человека и судьба родины. Образ главного героя – простого человека, воина и труженика.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повествования в рассказе.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Композиция рассказа, автор и рассказчик, сказовая манера повествования. Смысл названия рассказа.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 Л. Пастернак.</w:t>
            </w:r>
          </w:p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>Стихи о природе и любви: «Красавица моя, вся стать…», «Перемена», «Весна в лесу».</w:t>
            </w:r>
          </w:p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D">
              <w:rPr>
                <w:rFonts w:ascii="Times New Roman" w:hAnsi="Times New Roman" w:cs="Times New Roman"/>
                <w:sz w:val="24"/>
                <w:szCs w:val="24"/>
              </w:rPr>
              <w:t>Вечные темы и современность в стихах о при</w:t>
            </w:r>
            <w:r w:rsidRPr="0036182D">
              <w:rPr>
                <w:rFonts w:ascii="Times New Roman" w:hAnsi="Times New Roman" w:cs="Times New Roman"/>
              </w:rPr>
              <w:t>роде и любви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Философская лирика поэта: «Быть знаменитым некрасиво…», «Во всём мне хочется дойти до самой сути…». </w:t>
            </w:r>
            <w:r w:rsidRPr="0036182D">
              <w:rPr>
                <w:rFonts w:ascii="Times New Roman" w:hAnsi="Times New Roman" w:cs="Times New Roman"/>
                <w:sz w:val="24"/>
                <w:szCs w:val="24"/>
              </w:rPr>
              <w:t>Философская глубина лирики</w:t>
            </w:r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182D">
              <w:rPr>
                <w:rFonts w:ascii="Times New Roman" w:hAnsi="Times New Roman" w:cs="Times New Roman"/>
                <w:sz w:val="24"/>
                <w:szCs w:val="24"/>
              </w:rPr>
              <w:t>Пастернака. Одухотворённая</w:t>
            </w:r>
            <w:r w:rsidRPr="00361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182D">
              <w:rPr>
                <w:rFonts w:ascii="Times New Roman" w:hAnsi="Times New Roman" w:cs="Times New Roman"/>
                <w:sz w:val="24"/>
                <w:szCs w:val="24"/>
              </w:rPr>
              <w:t>предметность поэзии Пастерна</w:t>
            </w:r>
            <w:r w:rsidRPr="0036182D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Т. Твардовский.</w:t>
            </w:r>
          </w:p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Стихи о родине, о природе: </w:t>
            </w:r>
            <w:proofErr w:type="gramStart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«Урожай», «Весенние строчки», «О сущем» и другие стихотворения.</w:t>
            </w:r>
            <w:proofErr w:type="gramEnd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Раздумья о родине и о природе в лирике поэта.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36182D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Стихи поэта-воина: «Я убит </w:t>
            </w:r>
            <w:proofErr w:type="gramStart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подо</w:t>
            </w:r>
            <w:proofErr w:type="gramEnd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Ржевом…», «Я знаю,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никакой моей вины...».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Образ воина в стихотворении.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Особенности восприятия мира лирическим «я». Проблемы и интонации стихов о войне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И. Солженицын.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«Матрёнин двор»: проблематика, образ рассказчика.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Картины послевоенной деревни и их авторская оценка. Образ рассказчика.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lastRenderedPageBreak/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Образ  Матрёны, особенности жанра рассказа-притчи.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рассказе. Трагизм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судьбы героини. Жизненная основа рассказа-притчи. Углубление понятия о жанре притчи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по литературе </w:t>
            </w:r>
            <w:proofErr w:type="gramStart"/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proofErr w:type="gramEnd"/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</w:pPr>
            <w:r>
              <w:t>Контрольная работа №2</w:t>
            </w: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Песни и романсы на стихи русских поэтов XIX века.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русского романса.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«Певец»; М. Ю. Лермонтов. «Отчего»; Е. А. Ба </w:t>
            </w:r>
            <w:proofErr w:type="spellStart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тынский</w:t>
            </w:r>
            <w:proofErr w:type="spellEnd"/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. «Разуверение»;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Ф. И. Тютчев. «К. Б.»(«Я встретил вас – и всё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былое…»);  А. К. Толстой. «Средь шумного бала,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случайно…»; А. А. Фет. «Я тебе ничего не скажу…»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14992" w:type="dxa"/>
            <w:gridSpan w:val="4"/>
          </w:tcPr>
          <w:p w:rsidR="00AE2964" w:rsidRPr="0036182D" w:rsidRDefault="00AE2964" w:rsidP="004C353D">
            <w:pPr>
              <w:pStyle w:val="Default"/>
              <w:jc w:val="center"/>
              <w:rPr>
                <w:b/>
              </w:rPr>
            </w:pPr>
            <w:r w:rsidRPr="00E62A3F">
              <w:rPr>
                <w:b/>
              </w:rPr>
              <w:t>Из зарубежной литературы (11 часов)</w:t>
            </w:r>
          </w:p>
        </w:tc>
      </w:tr>
      <w:tr w:rsidR="00AE2964" w:rsidRPr="00E62A3F" w:rsidTr="004C353D">
        <w:trPr>
          <w:trHeight w:val="628"/>
        </w:trPr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У. Шекспир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. «Гамлет»: образ главного героя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(обзор с чтением отдельных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сцен).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Характеристика гуманизма эпохи Возрождения. Общечеловеческое значение героев Шекспира.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rPr>
          <w:trHeight w:val="553"/>
        </w:trPr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Образ Гамлета, гуманиста эпохи Возрождения. Одиночество Гамлета в его конфликте с реальным миром «расшатавшегося века».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97–98</w:t>
            </w:r>
          </w:p>
        </w:tc>
        <w:tc>
          <w:tcPr>
            <w:tcW w:w="9674" w:type="dxa"/>
          </w:tcPr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Тема  любви в трагедии (обзор с чтением отдельных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сцен).</w:t>
            </w: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  <w:p w:rsidR="00AE2964" w:rsidRPr="00E62A3F" w:rsidRDefault="00AE2964" w:rsidP="004C353D">
            <w:pPr>
              <w:pStyle w:val="Default"/>
            </w:pPr>
            <w:r w:rsidRPr="00E62A3F">
              <w:t>Шекспир и русская литература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2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rPr>
          <w:trHeight w:val="843"/>
        </w:trPr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И.-В. Гёте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. «Фауст»</w:t>
            </w:r>
            <w:proofErr w:type="gramStart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:с</w:t>
            </w:r>
            <w:proofErr w:type="gramEnd"/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южет и проблематика (обзор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с чтением отдельных сцен).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особенностей эпохи Просвещения. «Фауст» как философская трагедия. </w:t>
            </w:r>
          </w:p>
          <w:p w:rsidR="00AE2964" w:rsidRPr="0036182D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Борьба добра и зла в мире как движущая сила его развития, динамики бытия.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rPr>
          <w:trHeight w:val="843"/>
        </w:trPr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Противостояние творческой личности Фауста и неверия, духа сомнения Мефистофеля.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Поиски Фаустом справедливости и разумного смысла жизни человечества. Трагизм любви</w:t>
            </w:r>
          </w:p>
          <w:p w:rsidR="00AE2964" w:rsidRPr="00E62A3F" w:rsidRDefault="00AE2964" w:rsidP="004C353D">
            <w:pPr>
              <w:pStyle w:val="Default"/>
              <w:rPr>
                <w:b/>
                <w:bCs/>
              </w:rPr>
            </w:pPr>
            <w:r w:rsidRPr="00E62A3F">
              <w:t xml:space="preserve">Фауста и </w:t>
            </w:r>
            <w:proofErr w:type="spellStart"/>
            <w:r w:rsidRPr="00E62A3F">
              <w:t>Гретхен</w:t>
            </w:r>
            <w:proofErr w:type="spellEnd"/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rPr>
          <w:trHeight w:val="826"/>
        </w:trPr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Идейный смысл трагедии (обзор с чтением отдельных сцен).</w:t>
            </w:r>
          </w:p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«Пролог на небесах» – ключ к основной идее трагедии. Смысл сопоставления Фауста и Вагнера, творчества и схоластической рутины. Итоговый смысл трагедии. 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rPr>
          <w:trHeight w:val="568"/>
        </w:trPr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Особенности жанра трагедии: сочетание в ней реальности и элементов условности и фантастики. Фауст как вечный образ мировой литературы.</w:t>
            </w: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1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  <w:tr w:rsidR="00AE2964" w:rsidRPr="00E62A3F" w:rsidTr="004C353D">
        <w:tc>
          <w:tcPr>
            <w:tcW w:w="782" w:type="dxa"/>
          </w:tcPr>
          <w:p w:rsidR="00AE2964" w:rsidRPr="00E62A3F" w:rsidRDefault="00AE2964" w:rsidP="004C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softHyphen/>
              <w:t>105</w:t>
            </w:r>
          </w:p>
        </w:tc>
        <w:tc>
          <w:tcPr>
            <w:tcW w:w="9674" w:type="dxa"/>
          </w:tcPr>
          <w:p w:rsidR="00AE2964" w:rsidRPr="00E62A3F" w:rsidRDefault="00AE2964" w:rsidP="004C3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Итоговые уроки</w:t>
            </w:r>
          </w:p>
          <w:p w:rsidR="00AE2964" w:rsidRPr="00E62A3F" w:rsidRDefault="00AE2964" w:rsidP="004C353D">
            <w:pPr>
              <w:pStyle w:val="Default"/>
            </w:pPr>
          </w:p>
        </w:tc>
        <w:tc>
          <w:tcPr>
            <w:tcW w:w="1418" w:type="dxa"/>
          </w:tcPr>
          <w:p w:rsidR="00AE2964" w:rsidRPr="00E62A3F" w:rsidRDefault="00AE2964" w:rsidP="004C353D">
            <w:pPr>
              <w:pStyle w:val="Default"/>
              <w:jc w:val="center"/>
            </w:pPr>
            <w:r w:rsidRPr="00E62A3F">
              <w:t>3</w:t>
            </w:r>
          </w:p>
        </w:tc>
        <w:tc>
          <w:tcPr>
            <w:tcW w:w="3118" w:type="dxa"/>
          </w:tcPr>
          <w:p w:rsidR="00AE2964" w:rsidRPr="00E62A3F" w:rsidRDefault="00AE2964" w:rsidP="004C353D">
            <w:pPr>
              <w:pStyle w:val="Default"/>
              <w:jc w:val="center"/>
            </w:pPr>
          </w:p>
        </w:tc>
      </w:tr>
    </w:tbl>
    <w:p w:rsidR="00E70266" w:rsidRPr="00403B10" w:rsidRDefault="00E70266" w:rsidP="00E70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0266" w:rsidRPr="00403B10" w:rsidSect="00403B1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57F"/>
    <w:multiLevelType w:val="hybridMultilevel"/>
    <w:tmpl w:val="196EF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777E1D"/>
    <w:multiLevelType w:val="multilevel"/>
    <w:tmpl w:val="F0AE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0C2A6C"/>
    <w:multiLevelType w:val="hybridMultilevel"/>
    <w:tmpl w:val="341C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65691"/>
    <w:multiLevelType w:val="multilevel"/>
    <w:tmpl w:val="65CC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7A6F40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CD4919"/>
    <w:multiLevelType w:val="multilevel"/>
    <w:tmpl w:val="EB2E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A13A5"/>
    <w:multiLevelType w:val="hybridMultilevel"/>
    <w:tmpl w:val="A2FE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16CC0"/>
    <w:multiLevelType w:val="multilevel"/>
    <w:tmpl w:val="833C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A2E97"/>
    <w:multiLevelType w:val="multilevel"/>
    <w:tmpl w:val="39EA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D84089D"/>
    <w:multiLevelType w:val="hybridMultilevel"/>
    <w:tmpl w:val="5FBA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2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16"/>
  </w:num>
  <w:num w:numId="13">
    <w:abstractNumId w:val="14"/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6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B10"/>
    <w:rsid w:val="002A2904"/>
    <w:rsid w:val="003226C8"/>
    <w:rsid w:val="00351308"/>
    <w:rsid w:val="00401F3C"/>
    <w:rsid w:val="00403B10"/>
    <w:rsid w:val="00561D66"/>
    <w:rsid w:val="00566CF5"/>
    <w:rsid w:val="005C65D6"/>
    <w:rsid w:val="006C53FE"/>
    <w:rsid w:val="007C2E55"/>
    <w:rsid w:val="007D271B"/>
    <w:rsid w:val="008C0E86"/>
    <w:rsid w:val="00A415CD"/>
    <w:rsid w:val="00AE2964"/>
    <w:rsid w:val="00DF76EA"/>
    <w:rsid w:val="00E7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AE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qFormat/>
    <w:rsid w:val="00AE296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AE29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E2964"/>
  </w:style>
  <w:style w:type="character" w:customStyle="1" w:styleId="a5">
    <w:name w:val="Текст сноски Знак"/>
    <w:aliases w:val="Знак6 Знак,F1 Знак"/>
    <w:basedOn w:val="a0"/>
    <w:link w:val="a6"/>
    <w:uiPriority w:val="99"/>
    <w:rsid w:val="00AE2964"/>
  </w:style>
  <w:style w:type="paragraph" w:styleId="a6">
    <w:name w:val="footnote text"/>
    <w:aliases w:val="Знак6,F1"/>
    <w:basedOn w:val="a"/>
    <w:link w:val="a5"/>
    <w:uiPriority w:val="99"/>
    <w:unhideWhenUsed/>
    <w:rsid w:val="00AE2964"/>
    <w:pPr>
      <w:spacing w:after="0" w:line="240" w:lineRule="auto"/>
    </w:pPr>
  </w:style>
  <w:style w:type="character" w:customStyle="1" w:styleId="1">
    <w:name w:val="Текст сноски Знак1"/>
    <w:basedOn w:val="a0"/>
    <w:link w:val="a6"/>
    <w:uiPriority w:val="99"/>
    <w:semiHidden/>
    <w:rsid w:val="00AE2964"/>
    <w:rPr>
      <w:sz w:val="20"/>
      <w:szCs w:val="20"/>
    </w:rPr>
  </w:style>
  <w:style w:type="character" w:customStyle="1" w:styleId="line">
    <w:name w:val="line"/>
    <w:basedOn w:val="a0"/>
    <w:rsid w:val="00AE2964"/>
  </w:style>
  <w:style w:type="paragraph" w:styleId="HTML">
    <w:name w:val="HTML Preformatted"/>
    <w:basedOn w:val="a"/>
    <w:link w:val="HTML0"/>
    <w:uiPriority w:val="99"/>
    <w:rsid w:val="00AE2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296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footnote reference"/>
    <w:uiPriority w:val="99"/>
    <w:rsid w:val="00AE2964"/>
    <w:rPr>
      <w:vertAlign w:val="superscript"/>
    </w:rPr>
  </w:style>
  <w:style w:type="paragraph" w:customStyle="1" w:styleId="western">
    <w:name w:val="western"/>
    <w:basedOn w:val="a"/>
    <w:rsid w:val="00AE2964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oemyear">
    <w:name w:val="poemyear"/>
    <w:basedOn w:val="a0"/>
    <w:rsid w:val="00AE2964"/>
  </w:style>
  <w:style w:type="character" w:customStyle="1" w:styleId="st">
    <w:name w:val="st"/>
    <w:basedOn w:val="a0"/>
    <w:rsid w:val="00AE2964"/>
  </w:style>
  <w:style w:type="table" w:styleId="a8">
    <w:name w:val="Table Grid"/>
    <w:basedOn w:val="a1"/>
    <w:uiPriority w:val="59"/>
    <w:rsid w:val="00AE2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3"/>
    <w:rsid w:val="00AE296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9"/>
    <w:rsid w:val="00AE296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AE2964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a">
    <w:name w:val="Основной текст + Полужирный"/>
    <w:basedOn w:val="a9"/>
    <w:rsid w:val="00AE296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b">
    <w:name w:val="Основной текст + Курсив"/>
    <w:basedOn w:val="a9"/>
    <w:rsid w:val="00AE296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Подпись к таблице (2)"/>
    <w:basedOn w:val="a0"/>
    <w:rsid w:val="00AE29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9"/>
    <w:rsid w:val="00AE2964"/>
    <w:rPr>
      <w:rFonts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AE2964"/>
    <w:pPr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AE2964"/>
    <w:rPr>
      <w:color w:val="0000FF" w:themeColor="hyperlink"/>
      <w:u w:val="single"/>
    </w:rPr>
  </w:style>
  <w:style w:type="paragraph" w:styleId="ae">
    <w:name w:val="No Spacing"/>
    <w:uiPriority w:val="1"/>
    <w:qFormat/>
    <w:rsid w:val="00AE2964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AE29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E2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33FA3-5454-48A3-9E21-23BA42C6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14106</Words>
  <Characters>80407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2019-06-13T14:50:00Z</dcterms:created>
  <dcterms:modified xsi:type="dcterms:W3CDTF">2019-09-16T16:01:00Z</dcterms:modified>
</cp:coreProperties>
</file>