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90" w:rsidRDefault="00C11090" w:rsidP="00C11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C11090" w:rsidRDefault="00C11090" w:rsidP="00C11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«ДЕЕВСКАЯ СРЕДНЯЯ ОБЩЕОБРАЗОВАТЕЛЬНАЯ ШКОЛА»</w:t>
      </w:r>
    </w:p>
    <w:p w:rsidR="00C11090" w:rsidRDefault="00C11090" w:rsidP="00C11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АЛАПАЕВСКОЕ</w:t>
      </w:r>
    </w:p>
    <w:p w:rsidR="00C11090" w:rsidRDefault="00C11090" w:rsidP="00C11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090" w:rsidRDefault="00C11090" w:rsidP="00C11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090" w:rsidRDefault="00C11090" w:rsidP="00C11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090" w:rsidRDefault="00C11090" w:rsidP="00C110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090" w:rsidRDefault="00C11090" w:rsidP="00C11090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 АООП ООО</w:t>
      </w:r>
    </w:p>
    <w:p w:rsidR="00C11090" w:rsidRDefault="00C11090" w:rsidP="00C11090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МОУ «ДЕЕВСКАЯ СОШ»</w:t>
      </w:r>
    </w:p>
    <w:p w:rsidR="00C11090" w:rsidRPr="0033794C" w:rsidRDefault="00C11090" w:rsidP="00C11090">
      <w:pPr>
        <w:tabs>
          <w:tab w:val="left" w:pos="2805"/>
          <w:tab w:val="left" w:pos="7215"/>
          <w:tab w:val="left" w:pos="11595"/>
        </w:tabs>
        <w:spacing w:after="0" w:line="240" w:lineRule="auto"/>
        <w:ind w:left="920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33794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3379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Pr="0033794C">
        <w:rPr>
          <w:rFonts w:ascii="Times New Roman" w:hAnsi="Times New Roman" w:cs="Times New Roman"/>
          <w:sz w:val="28"/>
          <w:szCs w:val="28"/>
        </w:rPr>
        <w:t>2019 г.</w:t>
      </w:r>
    </w:p>
    <w:p w:rsidR="00C11090" w:rsidRDefault="00C11090" w:rsidP="00C11090">
      <w:pPr>
        <w:tabs>
          <w:tab w:val="left" w:pos="2805"/>
          <w:tab w:val="left" w:pos="7215"/>
          <w:tab w:val="left" w:pos="11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11090" w:rsidRDefault="00C11090" w:rsidP="00C11090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090" w:rsidRDefault="00C11090" w:rsidP="00C11090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090" w:rsidRDefault="00C11090" w:rsidP="00C11090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1090" w:rsidRDefault="00C11090" w:rsidP="00C11090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11090" w:rsidRDefault="00C11090" w:rsidP="00C11090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ебного предмета</w:t>
      </w:r>
    </w:p>
    <w:p w:rsidR="00C11090" w:rsidRPr="0033794C" w:rsidRDefault="0064223A" w:rsidP="00C11090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="00C11090">
        <w:rPr>
          <w:rFonts w:ascii="Times New Roman" w:hAnsi="Times New Roman" w:cs="Times New Roman"/>
          <w:b/>
          <w:sz w:val="28"/>
          <w:szCs w:val="28"/>
          <w:u w:val="single"/>
        </w:rPr>
        <w:t>усский язык</w:t>
      </w:r>
      <w:r w:rsidR="00C11090" w:rsidRPr="003379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11090" w:rsidRDefault="00C11090" w:rsidP="00C11090">
      <w:pPr>
        <w:tabs>
          <w:tab w:val="left" w:pos="2805"/>
          <w:tab w:val="left" w:pos="7215"/>
          <w:tab w:val="left" w:pos="1159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– 2020 учебный год</w:t>
      </w:r>
    </w:p>
    <w:p w:rsidR="00C11090" w:rsidRDefault="00C11090" w:rsidP="00C11090">
      <w:pPr>
        <w:tabs>
          <w:tab w:val="left" w:pos="2805"/>
          <w:tab w:val="left" w:pos="7215"/>
          <w:tab w:val="left" w:pos="115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090" w:rsidRDefault="00C11090" w:rsidP="00C11090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учителя: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Витальевна,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C11090" w:rsidRPr="0033794C" w:rsidRDefault="00C11090" w:rsidP="00C11090">
      <w:pPr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Борисовна,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C11090" w:rsidRPr="0064223A" w:rsidRDefault="00C11090" w:rsidP="00C11090">
      <w:pPr>
        <w:ind w:left="920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Класс: </w:t>
      </w:r>
      <w:r w:rsidR="00490F80" w:rsidRPr="00490F80">
        <w:rPr>
          <w:rFonts w:ascii="Times New Roman" w:hAnsi="Times New Roman" w:cs="Times New Roman"/>
          <w:sz w:val="28"/>
          <w:szCs w:val="28"/>
        </w:rPr>
        <w:t>6</w:t>
      </w:r>
      <w:r w:rsidR="00490F80">
        <w:rPr>
          <w:rFonts w:ascii="Times New Roman" w:hAnsi="Times New Roman" w:cs="Times New Roman"/>
          <w:sz w:val="28"/>
          <w:szCs w:val="28"/>
        </w:rPr>
        <w:t xml:space="preserve">, 8, </w:t>
      </w:r>
      <w:r w:rsidR="00490F80" w:rsidRPr="0064223A">
        <w:rPr>
          <w:rFonts w:ascii="Times New Roman" w:hAnsi="Times New Roman" w:cs="Times New Roman"/>
          <w:sz w:val="28"/>
          <w:szCs w:val="28"/>
        </w:rPr>
        <w:t>9</w:t>
      </w:r>
    </w:p>
    <w:p w:rsidR="00C11090" w:rsidRPr="006C1275" w:rsidRDefault="00C11090" w:rsidP="00C11090">
      <w:pPr>
        <w:rPr>
          <w:rFonts w:ascii="Times New Roman" w:hAnsi="Times New Roman" w:cs="Times New Roman"/>
          <w:sz w:val="28"/>
          <w:szCs w:val="28"/>
        </w:rPr>
      </w:pPr>
    </w:p>
    <w:p w:rsidR="00C11090" w:rsidRPr="0026520E" w:rsidRDefault="00C11090" w:rsidP="00C11090">
      <w:pPr>
        <w:rPr>
          <w:rFonts w:ascii="Times New Roman" w:hAnsi="Times New Roman" w:cs="Times New Roman"/>
          <w:sz w:val="28"/>
          <w:szCs w:val="28"/>
        </w:rPr>
      </w:pPr>
    </w:p>
    <w:p w:rsidR="00C11090" w:rsidRPr="0026520E" w:rsidRDefault="00C11090" w:rsidP="00C11090">
      <w:pPr>
        <w:rPr>
          <w:rFonts w:ascii="Times New Roman" w:hAnsi="Times New Roman" w:cs="Times New Roman"/>
          <w:sz w:val="28"/>
          <w:szCs w:val="28"/>
        </w:rPr>
      </w:pPr>
    </w:p>
    <w:p w:rsidR="00C11090" w:rsidRDefault="00C11090" w:rsidP="00C110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Деево</w:t>
      </w:r>
      <w:proofErr w:type="spellEnd"/>
    </w:p>
    <w:p w:rsidR="00C11090" w:rsidRDefault="00C11090" w:rsidP="00C110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11090" w:rsidRDefault="00C11090" w:rsidP="00C11090">
      <w:pPr>
        <w:jc w:val="both"/>
        <w:rPr>
          <w:sz w:val="28"/>
          <w:szCs w:val="28"/>
        </w:rPr>
      </w:pPr>
    </w:p>
    <w:p w:rsidR="00ED2D46" w:rsidRPr="00ED2D46" w:rsidRDefault="00ED2D46" w:rsidP="00ED2D46">
      <w:pPr>
        <w:pStyle w:val="Default"/>
        <w:jc w:val="center"/>
        <w:rPr>
          <w:b/>
          <w:sz w:val="28"/>
          <w:szCs w:val="28"/>
        </w:rPr>
      </w:pPr>
      <w:r w:rsidRPr="00ED2D46">
        <w:rPr>
          <w:b/>
          <w:sz w:val="28"/>
          <w:szCs w:val="28"/>
        </w:rPr>
        <w:t>ПОЯСНИТЕЛЬНАЯ ЗАПИСКА</w:t>
      </w:r>
    </w:p>
    <w:p w:rsidR="00ED2D46" w:rsidRPr="00ED2D46" w:rsidRDefault="00ED2D46" w:rsidP="00ED2D46">
      <w:pPr>
        <w:pStyle w:val="Default"/>
        <w:jc w:val="center"/>
        <w:rPr>
          <w:sz w:val="28"/>
          <w:szCs w:val="28"/>
        </w:rPr>
      </w:pPr>
    </w:p>
    <w:p w:rsidR="00ED2D46" w:rsidRDefault="00ED2D46" w:rsidP="00ED2D46">
      <w:pPr>
        <w:pStyle w:val="Default"/>
        <w:jc w:val="both"/>
        <w:rPr>
          <w:sz w:val="28"/>
          <w:szCs w:val="28"/>
        </w:rPr>
      </w:pPr>
      <w:r w:rsidRPr="00ED2D46">
        <w:rPr>
          <w:sz w:val="28"/>
          <w:szCs w:val="28"/>
        </w:rPr>
        <w:t>Адаптированная рабочая программа по предмету «Русск</w:t>
      </w:r>
      <w:r>
        <w:rPr>
          <w:sz w:val="28"/>
          <w:szCs w:val="28"/>
        </w:rPr>
        <w:t>ий</w:t>
      </w:r>
      <w:r w:rsidR="006969D0">
        <w:rPr>
          <w:sz w:val="28"/>
          <w:szCs w:val="28"/>
        </w:rPr>
        <w:t xml:space="preserve"> язык</w:t>
      </w:r>
      <w:r w:rsidRPr="00ED2D46">
        <w:rPr>
          <w:sz w:val="28"/>
          <w:szCs w:val="28"/>
        </w:rPr>
        <w:t>» для</w:t>
      </w:r>
      <w:r>
        <w:rPr>
          <w:sz w:val="28"/>
          <w:szCs w:val="28"/>
        </w:rPr>
        <w:t xml:space="preserve"> </w:t>
      </w:r>
      <w:r w:rsidR="00490F80">
        <w:rPr>
          <w:sz w:val="28"/>
          <w:szCs w:val="28"/>
        </w:rPr>
        <w:t>6, 8, 9</w:t>
      </w:r>
      <w:r w:rsidRPr="00ED2D46">
        <w:rPr>
          <w:sz w:val="28"/>
          <w:szCs w:val="28"/>
        </w:rPr>
        <w:t xml:space="preserve"> классов общеобразовательных учреждений предназначена для детей с задержкой психического развития. </w:t>
      </w:r>
    </w:p>
    <w:p w:rsidR="00ED2D46" w:rsidRPr="00ED2D46" w:rsidRDefault="00ED2D46" w:rsidP="00ED2D46">
      <w:pPr>
        <w:pStyle w:val="Default"/>
        <w:jc w:val="both"/>
        <w:rPr>
          <w:sz w:val="28"/>
          <w:szCs w:val="28"/>
        </w:rPr>
      </w:pPr>
      <w:r w:rsidRPr="00ED2D46">
        <w:rPr>
          <w:sz w:val="28"/>
          <w:szCs w:val="28"/>
        </w:rPr>
        <w:t xml:space="preserve">Программа разработана на основе следующих нормативных документов: </w:t>
      </w:r>
    </w:p>
    <w:p w:rsidR="00ED2D46" w:rsidRPr="00ED2D46" w:rsidRDefault="00ED2D46" w:rsidP="00ED2D46">
      <w:pPr>
        <w:pStyle w:val="Default"/>
        <w:jc w:val="both"/>
        <w:rPr>
          <w:sz w:val="28"/>
          <w:szCs w:val="28"/>
        </w:rPr>
      </w:pPr>
      <w:r w:rsidRPr="00ED2D46">
        <w:rPr>
          <w:sz w:val="28"/>
          <w:szCs w:val="28"/>
        </w:rPr>
        <w:t>1.Федеральн</w:t>
      </w:r>
      <w:r w:rsidR="00AC703A">
        <w:rPr>
          <w:sz w:val="28"/>
          <w:szCs w:val="28"/>
        </w:rPr>
        <w:t>ого</w:t>
      </w:r>
      <w:r w:rsidRPr="00ED2D46">
        <w:rPr>
          <w:sz w:val="28"/>
          <w:szCs w:val="28"/>
        </w:rPr>
        <w:t xml:space="preserve"> закон</w:t>
      </w:r>
      <w:r w:rsidR="00AC703A">
        <w:rPr>
          <w:sz w:val="28"/>
          <w:szCs w:val="28"/>
        </w:rPr>
        <w:t>а</w:t>
      </w:r>
      <w:r w:rsidRPr="00ED2D46">
        <w:rPr>
          <w:sz w:val="28"/>
          <w:szCs w:val="28"/>
        </w:rPr>
        <w:t xml:space="preserve"> Российской Федерации от 29 декабря 2012 г. N 273-ФЗ</w:t>
      </w:r>
      <w:r>
        <w:rPr>
          <w:sz w:val="28"/>
          <w:szCs w:val="28"/>
        </w:rPr>
        <w:t xml:space="preserve"> «</w:t>
      </w:r>
      <w:r w:rsidRPr="00ED2D46">
        <w:rPr>
          <w:sz w:val="28"/>
          <w:szCs w:val="28"/>
        </w:rPr>
        <w:t>Об образовании в Российской Федерации</w:t>
      </w:r>
      <w:r>
        <w:rPr>
          <w:sz w:val="28"/>
          <w:szCs w:val="28"/>
        </w:rPr>
        <w:t>»</w:t>
      </w:r>
      <w:r w:rsidRPr="00ED2D46">
        <w:rPr>
          <w:sz w:val="28"/>
          <w:szCs w:val="28"/>
        </w:rPr>
        <w:t xml:space="preserve">; </w:t>
      </w:r>
    </w:p>
    <w:p w:rsidR="00ED2D46" w:rsidRPr="00ED2D46" w:rsidRDefault="00ED2D46" w:rsidP="00ED2D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D2D46">
        <w:rPr>
          <w:sz w:val="28"/>
          <w:szCs w:val="28"/>
        </w:rPr>
        <w:t xml:space="preserve">. </w:t>
      </w:r>
      <w:r>
        <w:rPr>
          <w:sz w:val="28"/>
          <w:szCs w:val="28"/>
        </w:rPr>
        <w:t>Примерной</w:t>
      </w:r>
      <w:r w:rsidRPr="00ED2D4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 w:rsidRPr="00ED2D46">
        <w:rPr>
          <w:sz w:val="28"/>
          <w:szCs w:val="28"/>
        </w:rPr>
        <w:t xml:space="preserve"> основного общего образования по русскому языку; </w:t>
      </w:r>
    </w:p>
    <w:p w:rsidR="00ED2D46" w:rsidRDefault="00ED2D46" w:rsidP="00ED2D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D2D46">
        <w:rPr>
          <w:sz w:val="28"/>
          <w:szCs w:val="28"/>
        </w:rPr>
        <w:t xml:space="preserve">. </w:t>
      </w:r>
      <w:r>
        <w:rPr>
          <w:sz w:val="28"/>
          <w:szCs w:val="28"/>
        </w:rPr>
        <w:t>Программы</w:t>
      </w:r>
      <w:r w:rsidRPr="00ED2D46">
        <w:rPr>
          <w:sz w:val="28"/>
          <w:szCs w:val="28"/>
        </w:rPr>
        <w:t xml:space="preserve"> по русскому языку под ред. А. </w:t>
      </w:r>
      <w:proofErr w:type="spellStart"/>
      <w:r w:rsidRPr="00ED2D46">
        <w:rPr>
          <w:sz w:val="28"/>
          <w:szCs w:val="28"/>
        </w:rPr>
        <w:t>Ладыженской</w:t>
      </w:r>
      <w:proofErr w:type="spellEnd"/>
      <w:r w:rsidRPr="00ED2D46">
        <w:rPr>
          <w:sz w:val="28"/>
          <w:szCs w:val="28"/>
        </w:rPr>
        <w:t xml:space="preserve">, М.Т. Баранова, Л.А. </w:t>
      </w:r>
      <w:proofErr w:type="spellStart"/>
      <w:r w:rsidRPr="00ED2D46">
        <w:rPr>
          <w:sz w:val="28"/>
          <w:szCs w:val="28"/>
        </w:rPr>
        <w:t>Тростенцовой</w:t>
      </w:r>
      <w:proofErr w:type="spellEnd"/>
      <w:r>
        <w:rPr>
          <w:sz w:val="28"/>
          <w:szCs w:val="28"/>
        </w:rPr>
        <w:t>. 5–8</w:t>
      </w:r>
      <w:r w:rsidRPr="00ED2D46">
        <w:rPr>
          <w:sz w:val="28"/>
          <w:szCs w:val="28"/>
        </w:rPr>
        <w:t xml:space="preserve"> классы – М.: Просвещ</w:t>
      </w:r>
      <w:r w:rsidRPr="00ED2D46">
        <w:rPr>
          <w:sz w:val="28"/>
          <w:szCs w:val="28"/>
        </w:rPr>
        <w:t>е</w:t>
      </w:r>
      <w:r w:rsidRPr="00ED2D46">
        <w:rPr>
          <w:sz w:val="28"/>
          <w:szCs w:val="28"/>
        </w:rPr>
        <w:t>ние, 201</w:t>
      </w:r>
      <w:r>
        <w:rPr>
          <w:sz w:val="28"/>
          <w:szCs w:val="28"/>
        </w:rPr>
        <w:t xml:space="preserve">3 </w:t>
      </w:r>
      <w:r w:rsidRPr="00ED2D46">
        <w:rPr>
          <w:sz w:val="28"/>
          <w:szCs w:val="28"/>
        </w:rPr>
        <w:t xml:space="preserve">г. </w:t>
      </w:r>
    </w:p>
    <w:p w:rsidR="00ED2D46" w:rsidRPr="00ED2D46" w:rsidRDefault="00ED2D46" w:rsidP="00ED2D4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ED2D46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ED2D46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для </w:t>
      </w:r>
      <w:r w:rsidRPr="00ED2D46">
        <w:rPr>
          <w:sz w:val="28"/>
          <w:szCs w:val="28"/>
        </w:rPr>
        <w:t xml:space="preserve"> общеобразовател</w:t>
      </w:r>
      <w:r>
        <w:rPr>
          <w:sz w:val="28"/>
          <w:szCs w:val="28"/>
        </w:rPr>
        <w:t>ьных учреждений. Русский язык 5–</w:t>
      </w:r>
      <w:r w:rsidRPr="00ED2D46">
        <w:rPr>
          <w:sz w:val="28"/>
          <w:szCs w:val="28"/>
        </w:rPr>
        <w:t>9 классы». Москва, «Просвещение», 201</w:t>
      </w:r>
      <w:r>
        <w:rPr>
          <w:sz w:val="28"/>
          <w:szCs w:val="28"/>
        </w:rPr>
        <w:t>3</w:t>
      </w:r>
      <w:r w:rsidRPr="00ED2D46">
        <w:rPr>
          <w:sz w:val="28"/>
          <w:szCs w:val="28"/>
        </w:rPr>
        <w:t xml:space="preserve"> год. Авт</w:t>
      </w:r>
      <w:r w:rsidRPr="00ED2D46">
        <w:rPr>
          <w:sz w:val="28"/>
          <w:szCs w:val="28"/>
        </w:rPr>
        <w:t>о</w:t>
      </w:r>
      <w:r w:rsidRPr="00ED2D46">
        <w:rPr>
          <w:sz w:val="28"/>
          <w:szCs w:val="28"/>
        </w:rPr>
        <w:t>ры: С.</w:t>
      </w:r>
      <w:r>
        <w:rPr>
          <w:sz w:val="28"/>
          <w:szCs w:val="28"/>
        </w:rPr>
        <w:t xml:space="preserve"> </w:t>
      </w:r>
      <w:proofErr w:type="spellStart"/>
      <w:r w:rsidRPr="00ED2D46">
        <w:rPr>
          <w:sz w:val="28"/>
          <w:szCs w:val="28"/>
        </w:rPr>
        <w:t>Г.Бархударова</w:t>
      </w:r>
      <w:proofErr w:type="spellEnd"/>
      <w:r w:rsidRPr="00ED2D46">
        <w:rPr>
          <w:sz w:val="28"/>
          <w:szCs w:val="28"/>
        </w:rPr>
        <w:t>, С.</w:t>
      </w:r>
      <w:r>
        <w:rPr>
          <w:sz w:val="28"/>
          <w:szCs w:val="28"/>
        </w:rPr>
        <w:t xml:space="preserve"> </w:t>
      </w:r>
      <w:proofErr w:type="spellStart"/>
      <w:r w:rsidRPr="00ED2D46">
        <w:rPr>
          <w:sz w:val="28"/>
          <w:szCs w:val="28"/>
        </w:rPr>
        <w:t>Е.Крючкова</w:t>
      </w:r>
      <w:proofErr w:type="spellEnd"/>
      <w:r w:rsidRPr="00ED2D46">
        <w:rPr>
          <w:sz w:val="28"/>
          <w:szCs w:val="28"/>
        </w:rPr>
        <w:t>, Л.</w:t>
      </w:r>
      <w:r>
        <w:rPr>
          <w:sz w:val="28"/>
          <w:szCs w:val="28"/>
        </w:rPr>
        <w:t xml:space="preserve"> </w:t>
      </w:r>
      <w:r w:rsidRPr="00ED2D46">
        <w:rPr>
          <w:sz w:val="28"/>
          <w:szCs w:val="28"/>
        </w:rPr>
        <w:t>Ю.Максимова, Л.</w:t>
      </w:r>
      <w:r>
        <w:rPr>
          <w:sz w:val="28"/>
          <w:szCs w:val="28"/>
        </w:rPr>
        <w:t xml:space="preserve"> </w:t>
      </w:r>
      <w:proofErr w:type="spellStart"/>
      <w:r w:rsidRPr="00ED2D46">
        <w:rPr>
          <w:sz w:val="28"/>
          <w:szCs w:val="28"/>
        </w:rPr>
        <w:t>А.Чешко</w:t>
      </w:r>
      <w:proofErr w:type="spellEnd"/>
      <w:r w:rsidRPr="00ED2D46">
        <w:rPr>
          <w:sz w:val="28"/>
          <w:szCs w:val="28"/>
        </w:rPr>
        <w:t>.</w:t>
      </w:r>
    </w:p>
    <w:p w:rsidR="00ED2D46" w:rsidRPr="002B5BBC" w:rsidRDefault="00ED2D46" w:rsidP="002B5BBC">
      <w:pPr>
        <w:pStyle w:val="Default"/>
        <w:jc w:val="both"/>
        <w:rPr>
          <w:sz w:val="28"/>
          <w:szCs w:val="28"/>
        </w:rPr>
      </w:pPr>
      <w:r w:rsidRPr="002B5BBC">
        <w:rPr>
          <w:sz w:val="28"/>
          <w:szCs w:val="28"/>
        </w:rPr>
        <w:t>5.</w:t>
      </w:r>
      <w:r w:rsidR="002B5BBC">
        <w:rPr>
          <w:sz w:val="28"/>
          <w:szCs w:val="28"/>
        </w:rPr>
        <w:t xml:space="preserve"> </w:t>
      </w:r>
      <w:r w:rsidRPr="002B5BBC">
        <w:rPr>
          <w:sz w:val="28"/>
          <w:szCs w:val="28"/>
        </w:rPr>
        <w:t xml:space="preserve">Письмо </w:t>
      </w:r>
      <w:proofErr w:type="spellStart"/>
      <w:r w:rsidRPr="002B5BBC">
        <w:rPr>
          <w:sz w:val="28"/>
          <w:szCs w:val="28"/>
        </w:rPr>
        <w:t>Минобрнауки</w:t>
      </w:r>
      <w:proofErr w:type="spellEnd"/>
      <w:r w:rsidRPr="002B5BBC">
        <w:rPr>
          <w:sz w:val="28"/>
          <w:szCs w:val="28"/>
        </w:rPr>
        <w:t xml:space="preserve"> России от 07.06.2013 № ИР-535/07 «О коррекционном и инклюзивном образовании детей». </w:t>
      </w:r>
    </w:p>
    <w:p w:rsidR="00ED2D46" w:rsidRPr="002B5BBC" w:rsidRDefault="00ED2D46" w:rsidP="002B5BBC">
      <w:pPr>
        <w:pStyle w:val="Default"/>
        <w:jc w:val="both"/>
        <w:rPr>
          <w:sz w:val="28"/>
          <w:szCs w:val="28"/>
        </w:rPr>
      </w:pPr>
      <w:r w:rsidRPr="002B5BBC">
        <w:rPr>
          <w:sz w:val="28"/>
          <w:szCs w:val="28"/>
        </w:rPr>
        <w:t xml:space="preserve">Рабочая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 </w:t>
      </w:r>
    </w:p>
    <w:p w:rsidR="00ED2D46" w:rsidRPr="002B5BBC" w:rsidRDefault="00ED2D46" w:rsidP="002B5BBC">
      <w:pPr>
        <w:pStyle w:val="Default"/>
        <w:jc w:val="both"/>
        <w:rPr>
          <w:sz w:val="28"/>
          <w:szCs w:val="28"/>
        </w:rPr>
      </w:pPr>
      <w:r w:rsidRPr="002B5BBC">
        <w:rPr>
          <w:sz w:val="28"/>
          <w:szCs w:val="28"/>
        </w:rPr>
        <w:t xml:space="preserve">Программа определяет базовый уровень подготовки по русскому языку учащихся основной общеобразовательной школы в соответствии со стандартом основного общего образования по русскому языку. </w:t>
      </w:r>
    </w:p>
    <w:p w:rsidR="00ED2D46" w:rsidRPr="002B5BBC" w:rsidRDefault="00ED2D46" w:rsidP="002B5BBC">
      <w:pPr>
        <w:pStyle w:val="Default"/>
        <w:jc w:val="both"/>
        <w:rPr>
          <w:sz w:val="28"/>
          <w:szCs w:val="28"/>
        </w:rPr>
      </w:pPr>
      <w:r w:rsidRPr="002B5BBC">
        <w:rPr>
          <w:sz w:val="28"/>
          <w:szCs w:val="28"/>
        </w:rPr>
        <w:t xml:space="preserve">Программа рассчитана на </w:t>
      </w:r>
      <w:proofErr w:type="gramStart"/>
      <w:r w:rsidR="002B5BBC">
        <w:rPr>
          <w:sz w:val="28"/>
          <w:szCs w:val="28"/>
        </w:rPr>
        <w:t>об</w:t>
      </w:r>
      <w:r w:rsidRPr="002B5BBC">
        <w:rPr>
          <w:sz w:val="28"/>
          <w:szCs w:val="28"/>
        </w:rPr>
        <w:t>уча</w:t>
      </w:r>
      <w:r w:rsidR="002B5BBC">
        <w:rPr>
          <w:sz w:val="28"/>
          <w:szCs w:val="28"/>
        </w:rPr>
        <w:t>ю</w:t>
      </w:r>
      <w:r w:rsidRPr="002B5BBC">
        <w:rPr>
          <w:sz w:val="28"/>
          <w:szCs w:val="28"/>
        </w:rPr>
        <w:t>щихся</w:t>
      </w:r>
      <w:proofErr w:type="gramEnd"/>
      <w:r w:rsidRPr="002B5BBC">
        <w:rPr>
          <w:sz w:val="28"/>
          <w:szCs w:val="28"/>
        </w:rPr>
        <w:t xml:space="preserve"> с задержкой психического развития. </w:t>
      </w:r>
    </w:p>
    <w:p w:rsidR="002B5BBC" w:rsidRDefault="002B5BBC" w:rsidP="002B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с задержкой психического развития должны освоить Федеральный компонент образовательного стандарта по его низшей границе, поэтому, основываясь на знаниях развития психических процессов у таких учащихся, есть необходимость разработки учебной программы.</w:t>
      </w:r>
    </w:p>
    <w:p w:rsidR="002B5BBC" w:rsidRDefault="002B5BBC" w:rsidP="002B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особенности психического развития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здоровья:</w:t>
      </w:r>
    </w:p>
    <w:p w:rsidR="002B5BBC" w:rsidRDefault="002B5BBC" w:rsidP="002B5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BBC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2B5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BB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B5BBC">
        <w:rPr>
          <w:rFonts w:ascii="Times New Roman" w:hAnsi="Times New Roman" w:cs="Times New Roman"/>
          <w:sz w:val="28"/>
          <w:szCs w:val="28"/>
        </w:rPr>
        <w:t xml:space="preserve"> учебно-познавательных мотивов, познавательных интересов;</w:t>
      </w:r>
    </w:p>
    <w:p w:rsidR="002B5BBC" w:rsidRDefault="002B5BBC" w:rsidP="002B5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5BBC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2B5BBC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или их предпосылок, организующих </w:t>
      </w:r>
      <w:proofErr w:type="spellStart"/>
      <w:r w:rsidRPr="002B5BBC">
        <w:rPr>
          <w:rFonts w:ascii="Times New Roman" w:hAnsi="Times New Roman" w:cs="Times New Roman"/>
          <w:sz w:val="28"/>
          <w:szCs w:val="28"/>
        </w:rPr>
        <w:t>деятельностьобучающи</w:t>
      </w:r>
      <w:r w:rsidRPr="002B5BBC">
        <w:rPr>
          <w:rFonts w:ascii="Times New Roman" w:hAnsi="Times New Roman" w:cs="Times New Roman"/>
          <w:sz w:val="28"/>
          <w:szCs w:val="28"/>
        </w:rPr>
        <w:t>х</w:t>
      </w:r>
      <w:r w:rsidRPr="002B5BBC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2B5BBC">
        <w:rPr>
          <w:rFonts w:ascii="Times New Roman" w:hAnsi="Times New Roman" w:cs="Times New Roman"/>
          <w:sz w:val="28"/>
          <w:szCs w:val="28"/>
        </w:rPr>
        <w:t xml:space="preserve"> по решению учебно-познавательных и учебно-практических задач;</w:t>
      </w:r>
    </w:p>
    <w:p w:rsidR="002B5BBC" w:rsidRDefault="002B5BBC" w:rsidP="002B5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C">
        <w:rPr>
          <w:rFonts w:ascii="Times New Roman" w:hAnsi="Times New Roman" w:cs="Times New Roman"/>
          <w:sz w:val="28"/>
          <w:szCs w:val="28"/>
        </w:rPr>
        <w:t>трудности в использовании символических, графических сре</w:t>
      </w:r>
      <w:proofErr w:type="gramStart"/>
      <w:r w:rsidRPr="002B5BBC">
        <w:rPr>
          <w:rFonts w:ascii="Times New Roman" w:hAnsi="Times New Roman" w:cs="Times New Roman"/>
          <w:sz w:val="28"/>
          <w:szCs w:val="28"/>
        </w:rPr>
        <w:t>дств в пр</w:t>
      </w:r>
      <w:proofErr w:type="gramEnd"/>
      <w:r w:rsidRPr="002B5BBC">
        <w:rPr>
          <w:rFonts w:ascii="Times New Roman" w:hAnsi="Times New Roman" w:cs="Times New Roman"/>
          <w:sz w:val="28"/>
          <w:szCs w:val="28"/>
        </w:rPr>
        <w:t>оцессе учебно-познавательной и учебно-практической деятельности;</w:t>
      </w:r>
    </w:p>
    <w:p w:rsidR="002B5BBC" w:rsidRDefault="002B5BBC" w:rsidP="002B5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BBC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2B5B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5BB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B5BBC">
        <w:rPr>
          <w:rFonts w:ascii="Times New Roman" w:hAnsi="Times New Roman" w:cs="Times New Roman"/>
          <w:sz w:val="28"/>
          <w:szCs w:val="28"/>
        </w:rPr>
        <w:t xml:space="preserve"> произвольности поведения и деятельности;</w:t>
      </w:r>
    </w:p>
    <w:p w:rsidR="002B5BBC" w:rsidRDefault="002B5BBC" w:rsidP="002B5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BBC">
        <w:rPr>
          <w:rFonts w:ascii="Times New Roman" w:hAnsi="Times New Roman" w:cs="Times New Roman"/>
          <w:sz w:val="28"/>
          <w:szCs w:val="28"/>
        </w:rPr>
        <w:t>низкая самостоятельность обучающихся в процессе учебной деятельности, потребность в постоянной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BBC">
        <w:rPr>
          <w:rFonts w:ascii="Times New Roman" w:hAnsi="Times New Roman" w:cs="Times New Roman"/>
          <w:sz w:val="28"/>
          <w:szCs w:val="28"/>
        </w:rPr>
        <w:t>направляющей, стимулирующей, организующей помощи на разных этапах деятельности;</w:t>
      </w:r>
      <w:proofErr w:type="gramEnd"/>
    </w:p>
    <w:p w:rsidR="002B5BBC" w:rsidRDefault="002B5BBC" w:rsidP="002B5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C">
        <w:rPr>
          <w:rFonts w:ascii="Times New Roman" w:hAnsi="Times New Roman" w:cs="Times New Roman"/>
          <w:sz w:val="28"/>
          <w:szCs w:val="28"/>
        </w:rPr>
        <w:t>затруднения в адекватной оценке процесса и результатов собственной деятельности;</w:t>
      </w:r>
    </w:p>
    <w:p w:rsidR="002B5BBC" w:rsidRDefault="002B5BBC" w:rsidP="002B5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C">
        <w:rPr>
          <w:rFonts w:ascii="Times New Roman" w:hAnsi="Times New Roman" w:cs="Times New Roman"/>
          <w:sz w:val="28"/>
          <w:szCs w:val="28"/>
        </w:rPr>
        <w:lastRenderedPageBreak/>
        <w:t>повышенная истощаемость психических функций или инертность с психических процессов, трудности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BBC">
        <w:rPr>
          <w:rFonts w:ascii="Times New Roman" w:hAnsi="Times New Roman" w:cs="Times New Roman"/>
          <w:sz w:val="28"/>
          <w:szCs w:val="28"/>
        </w:rPr>
        <w:t>переключа</w:t>
      </w:r>
      <w:r w:rsidRPr="002B5BBC">
        <w:rPr>
          <w:rFonts w:ascii="Times New Roman" w:hAnsi="Times New Roman" w:cs="Times New Roman"/>
          <w:sz w:val="28"/>
          <w:szCs w:val="28"/>
        </w:rPr>
        <w:t>е</w:t>
      </w:r>
      <w:r w:rsidRPr="002B5BBC">
        <w:rPr>
          <w:rFonts w:ascii="Times New Roman" w:hAnsi="Times New Roman" w:cs="Times New Roman"/>
          <w:sz w:val="28"/>
          <w:szCs w:val="28"/>
        </w:rPr>
        <w:t>мости;</w:t>
      </w:r>
    </w:p>
    <w:p w:rsidR="002B5BBC" w:rsidRDefault="002B5BBC" w:rsidP="002B5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C">
        <w:rPr>
          <w:rFonts w:ascii="Times New Roman" w:hAnsi="Times New Roman" w:cs="Times New Roman"/>
          <w:sz w:val="28"/>
          <w:szCs w:val="28"/>
        </w:rPr>
        <w:t>трудности в воспроизведении усвоенного материала;</w:t>
      </w:r>
    </w:p>
    <w:p w:rsidR="002B5BBC" w:rsidRDefault="002B5BBC" w:rsidP="002B5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C">
        <w:rPr>
          <w:rFonts w:ascii="Times New Roman" w:hAnsi="Times New Roman" w:cs="Times New Roman"/>
          <w:sz w:val="28"/>
          <w:szCs w:val="28"/>
        </w:rPr>
        <w:t>низкая скорость выполнения задач, связанных с переработкой сенсорной информации;</w:t>
      </w:r>
    </w:p>
    <w:p w:rsidR="002B5BBC" w:rsidRPr="002B5BBC" w:rsidRDefault="002B5BBC" w:rsidP="002B5BB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BBC">
        <w:rPr>
          <w:rFonts w:ascii="Times New Roman" w:hAnsi="Times New Roman" w:cs="Times New Roman"/>
          <w:sz w:val="28"/>
          <w:szCs w:val="28"/>
        </w:rPr>
        <w:t>отставание в развитии словесно-логического мышления;</w:t>
      </w:r>
    </w:p>
    <w:p w:rsidR="002B5BBC" w:rsidRDefault="002B5BBC" w:rsidP="002B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обозначенных особенностей можно выделить три группы взаимосвязанных задач коррекционной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B5BBC" w:rsidRDefault="002B5BBC" w:rsidP="002B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 с ограниченными возможностями здоровья:</w:t>
      </w:r>
      <w:proofErr w:type="gramEnd"/>
    </w:p>
    <w:p w:rsidR="002B5BBC" w:rsidRPr="002B5BBC" w:rsidRDefault="002B5BBC" w:rsidP="002B5B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2B5BBC">
        <w:rPr>
          <w:rFonts w:ascii="Times New Roman" w:hAnsi="Times New Roman" w:cs="Times New Roman"/>
          <w:sz w:val="28"/>
          <w:szCs w:val="28"/>
        </w:rPr>
        <w:t>странение причин трудностей в освоении основных образовательных программ общего образования, которые</w:t>
      </w:r>
    </w:p>
    <w:p w:rsidR="002B5BBC" w:rsidRDefault="002B5BBC" w:rsidP="002B5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определяются особенности психического развития детей с ограниченными возможностями здоровья;</w:t>
      </w:r>
    </w:p>
    <w:p w:rsidR="002B5BBC" w:rsidRPr="002B5BBC" w:rsidRDefault="002B5BBC" w:rsidP="002B5B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2B5BBC">
        <w:rPr>
          <w:rFonts w:ascii="Times New Roman" w:hAnsi="Times New Roman" w:cs="Times New Roman"/>
          <w:sz w:val="28"/>
          <w:szCs w:val="28"/>
        </w:rPr>
        <w:t>омпенсация нарушенных психических функций;</w:t>
      </w:r>
    </w:p>
    <w:p w:rsidR="002B5BBC" w:rsidRPr="002B5BBC" w:rsidRDefault="002B5BBC" w:rsidP="002B5BB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B5BBC">
        <w:rPr>
          <w:rFonts w:ascii="Times New Roman" w:hAnsi="Times New Roman" w:cs="Times New Roman"/>
          <w:sz w:val="28"/>
          <w:szCs w:val="28"/>
        </w:rPr>
        <w:t>осполнение пробелов предшествующего обучения.</w:t>
      </w:r>
    </w:p>
    <w:p w:rsidR="002B5BBC" w:rsidRDefault="002B5BBC" w:rsidP="002B5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Коррекционная направленность урока осуществляется преимущественно за счет применения в процессе обучения системы методических приемов, способствующих оптимальному освоению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содержания основных образовательных программ общего образования. С учетом анализа научно-методической литературы, требований к уроку, который предпол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 реализацию коррекционной направленности обучения, можно определить следующим образом:</w:t>
      </w:r>
    </w:p>
    <w:p w:rsidR="002B5BBC" w:rsidRDefault="002B5BBC" w:rsidP="002B5B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BBC">
        <w:rPr>
          <w:rFonts w:ascii="Times New Roman" w:hAnsi="Times New Roman" w:cs="Times New Roman"/>
          <w:sz w:val="28"/>
          <w:szCs w:val="28"/>
        </w:rPr>
        <w:t>четкое планирование коррекционных задач урока;</w:t>
      </w:r>
    </w:p>
    <w:p w:rsidR="002B5BBC" w:rsidRDefault="002B5BBC" w:rsidP="002B5B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B5BBC">
        <w:rPr>
          <w:rFonts w:ascii="Times New Roman" w:hAnsi="Times New Roman" w:cs="Times New Roman"/>
          <w:sz w:val="28"/>
          <w:szCs w:val="28"/>
        </w:rPr>
        <w:t>использование в начале урока простых, доступных для выполнения обучающимися с ограниченными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BBC">
        <w:rPr>
          <w:rFonts w:ascii="Times New Roman" w:hAnsi="Times New Roman" w:cs="Times New Roman"/>
          <w:sz w:val="28"/>
          <w:szCs w:val="28"/>
        </w:rPr>
        <w:t>возможностями здоровья заданий, что позволит создать положительную стимуляцию к обучению;</w:t>
      </w:r>
      <w:proofErr w:type="gramEnd"/>
    </w:p>
    <w:p w:rsidR="002B5BBC" w:rsidRDefault="002B5BBC" w:rsidP="002B5B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BBC">
        <w:rPr>
          <w:rFonts w:ascii="Times New Roman" w:hAnsi="Times New Roman" w:cs="Times New Roman"/>
          <w:sz w:val="28"/>
          <w:szCs w:val="28"/>
        </w:rPr>
        <w:t xml:space="preserve">включение обучающихся в выполнение заданий по нарастающей сложности; </w:t>
      </w:r>
    </w:p>
    <w:p w:rsidR="002B5BBC" w:rsidRDefault="002B5BBC" w:rsidP="002B5B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объема и скорости выполнения заданий;</w:t>
      </w:r>
    </w:p>
    <w:p w:rsidR="002B5BBC" w:rsidRDefault="002B5BBC" w:rsidP="002B5B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BBC">
        <w:rPr>
          <w:rFonts w:ascii="Times New Roman" w:hAnsi="Times New Roman" w:cs="Times New Roman"/>
          <w:sz w:val="28"/>
          <w:szCs w:val="28"/>
        </w:rPr>
        <w:t xml:space="preserve">предложение помощи </w:t>
      </w:r>
      <w:proofErr w:type="gramStart"/>
      <w:r w:rsidRPr="002B5BBC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B5BBC">
        <w:rPr>
          <w:rFonts w:ascii="Times New Roman" w:hAnsi="Times New Roman" w:cs="Times New Roman"/>
          <w:sz w:val="28"/>
          <w:szCs w:val="28"/>
        </w:rPr>
        <w:t xml:space="preserve"> в случае затруднения при выполнении задания; помощь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BBC">
        <w:rPr>
          <w:rFonts w:ascii="Times New Roman" w:hAnsi="Times New Roman" w:cs="Times New Roman"/>
          <w:sz w:val="28"/>
          <w:szCs w:val="28"/>
        </w:rPr>
        <w:t>постепе</w:t>
      </w:r>
      <w:r w:rsidRPr="002B5BBC">
        <w:rPr>
          <w:rFonts w:ascii="Times New Roman" w:hAnsi="Times New Roman" w:cs="Times New Roman"/>
          <w:sz w:val="28"/>
          <w:szCs w:val="28"/>
        </w:rPr>
        <w:t>н</w:t>
      </w:r>
      <w:r w:rsidRPr="002B5BBC">
        <w:rPr>
          <w:rFonts w:ascii="Times New Roman" w:hAnsi="Times New Roman" w:cs="Times New Roman"/>
          <w:sz w:val="28"/>
          <w:szCs w:val="28"/>
        </w:rPr>
        <w:t>но: от минимальной стимулирующей, к организующей, направляющей, затем, в случае недостаточной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BBC">
        <w:rPr>
          <w:rFonts w:ascii="Times New Roman" w:hAnsi="Times New Roman" w:cs="Times New Roman"/>
          <w:sz w:val="28"/>
          <w:szCs w:val="28"/>
        </w:rPr>
        <w:t>эффективности названных видов помощи, обучающей;</w:t>
      </w:r>
    </w:p>
    <w:p w:rsidR="002B5BBC" w:rsidRDefault="002B5BBC" w:rsidP="002B5B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BBC">
        <w:rPr>
          <w:rFonts w:ascii="Times New Roman" w:hAnsi="Times New Roman" w:cs="Times New Roman"/>
          <w:sz w:val="28"/>
          <w:szCs w:val="28"/>
        </w:rPr>
        <w:t>преимущественное использование на уроке частично-поискового метода обучения, введение элементов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BBC">
        <w:rPr>
          <w:rFonts w:ascii="Times New Roman" w:hAnsi="Times New Roman" w:cs="Times New Roman"/>
          <w:sz w:val="28"/>
          <w:szCs w:val="28"/>
        </w:rPr>
        <w:t>пр</w:t>
      </w:r>
      <w:r w:rsidRPr="002B5BBC">
        <w:rPr>
          <w:rFonts w:ascii="Times New Roman" w:hAnsi="Times New Roman" w:cs="Times New Roman"/>
          <w:sz w:val="28"/>
          <w:szCs w:val="28"/>
        </w:rPr>
        <w:t>о</w:t>
      </w:r>
      <w:r w:rsidRPr="002B5BBC">
        <w:rPr>
          <w:rFonts w:ascii="Times New Roman" w:hAnsi="Times New Roman" w:cs="Times New Roman"/>
          <w:sz w:val="28"/>
          <w:szCs w:val="28"/>
        </w:rPr>
        <w:t xml:space="preserve">блемных ситуаций; </w:t>
      </w:r>
    </w:p>
    <w:p w:rsidR="002B5BBC" w:rsidRPr="002B5BBC" w:rsidRDefault="002B5BBC" w:rsidP="002B5BBC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BBC">
        <w:rPr>
          <w:rFonts w:ascii="Times New Roman" w:hAnsi="Times New Roman" w:cs="Times New Roman"/>
          <w:sz w:val="28"/>
          <w:szCs w:val="28"/>
        </w:rPr>
        <w:t>широкое использование на уроке наглядности для обеспечения адекватного восприятия, понимания и запоминания</w:t>
      </w:r>
    </w:p>
    <w:p w:rsidR="002B5BBC" w:rsidRDefault="002B5BBC" w:rsidP="002B5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материала;</w:t>
      </w:r>
    </w:p>
    <w:p w:rsidR="002B5BBC" w:rsidRDefault="002B5BBC" w:rsidP="002B5B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BBC">
        <w:rPr>
          <w:rFonts w:ascii="Times New Roman" w:hAnsi="Times New Roman" w:cs="Times New Roman"/>
          <w:sz w:val="28"/>
          <w:szCs w:val="28"/>
        </w:rPr>
        <w:t>использование на уроке не более трех-четырех видов деятельности;</w:t>
      </w:r>
    </w:p>
    <w:p w:rsidR="002B5BBC" w:rsidRDefault="002B5BBC" w:rsidP="002B5B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BBC">
        <w:rPr>
          <w:rFonts w:ascii="Times New Roman" w:hAnsi="Times New Roman" w:cs="Times New Roman"/>
          <w:sz w:val="28"/>
          <w:szCs w:val="28"/>
        </w:rPr>
        <w:t>обязательное использование ориентировочной основы действий в виде схем, алгоритмов, образцов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BBC">
        <w:rPr>
          <w:rFonts w:ascii="Times New Roman" w:hAnsi="Times New Roman" w:cs="Times New Roman"/>
          <w:sz w:val="28"/>
          <w:szCs w:val="28"/>
        </w:rPr>
        <w:t>зад</w:t>
      </w:r>
      <w:r w:rsidRPr="002B5BBC">
        <w:rPr>
          <w:rFonts w:ascii="Times New Roman" w:hAnsi="Times New Roman" w:cs="Times New Roman"/>
          <w:sz w:val="28"/>
          <w:szCs w:val="28"/>
        </w:rPr>
        <w:t>а</w:t>
      </w:r>
      <w:r w:rsidRPr="002B5BBC">
        <w:rPr>
          <w:rFonts w:ascii="Times New Roman" w:hAnsi="Times New Roman" w:cs="Times New Roman"/>
          <w:sz w:val="28"/>
          <w:szCs w:val="28"/>
        </w:rPr>
        <w:t>ний и других;</w:t>
      </w:r>
    </w:p>
    <w:p w:rsidR="002B5BBC" w:rsidRDefault="002B5BBC" w:rsidP="002B5B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BBC">
        <w:rPr>
          <w:rFonts w:ascii="Times New Roman" w:hAnsi="Times New Roman" w:cs="Times New Roman"/>
          <w:sz w:val="28"/>
          <w:szCs w:val="28"/>
        </w:rPr>
        <w:t>использование на уроке четкой структуры и графического выделения выводов, важных положений,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BBC">
        <w:rPr>
          <w:rFonts w:ascii="Times New Roman" w:hAnsi="Times New Roman" w:cs="Times New Roman"/>
          <w:sz w:val="28"/>
          <w:szCs w:val="28"/>
        </w:rPr>
        <w:t>понятий;</w:t>
      </w:r>
    </w:p>
    <w:p w:rsidR="002B5BBC" w:rsidRDefault="002B5BBC" w:rsidP="002B5B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BBC">
        <w:rPr>
          <w:rFonts w:ascii="Times New Roman" w:hAnsi="Times New Roman" w:cs="Times New Roman"/>
          <w:sz w:val="28"/>
          <w:szCs w:val="28"/>
        </w:rPr>
        <w:t>соблюдение тематической взаимосвязи учебного материала в рамках одного урока;</w:t>
      </w:r>
    </w:p>
    <w:p w:rsidR="002B5BBC" w:rsidRDefault="002B5BBC" w:rsidP="002B5B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BBC">
        <w:rPr>
          <w:rFonts w:ascii="Times New Roman" w:hAnsi="Times New Roman" w:cs="Times New Roman"/>
          <w:sz w:val="28"/>
          <w:szCs w:val="28"/>
        </w:rPr>
        <w:lastRenderedPageBreak/>
        <w:t>использование на уроке приема совместных действий: часть задания или все задание выполняется совместно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BBC">
        <w:rPr>
          <w:rFonts w:ascii="Times New Roman" w:hAnsi="Times New Roman" w:cs="Times New Roman"/>
          <w:sz w:val="28"/>
          <w:szCs w:val="28"/>
        </w:rPr>
        <w:t>педаг</w:t>
      </w:r>
      <w:r w:rsidRPr="002B5BBC">
        <w:rPr>
          <w:rFonts w:ascii="Times New Roman" w:hAnsi="Times New Roman" w:cs="Times New Roman"/>
          <w:sz w:val="28"/>
          <w:szCs w:val="28"/>
        </w:rPr>
        <w:t>о</w:t>
      </w:r>
      <w:r w:rsidRPr="002B5BBC">
        <w:rPr>
          <w:rFonts w:ascii="Times New Roman" w:hAnsi="Times New Roman" w:cs="Times New Roman"/>
          <w:sz w:val="28"/>
          <w:szCs w:val="28"/>
        </w:rPr>
        <w:t>гом, под его руководством;</w:t>
      </w:r>
    </w:p>
    <w:p w:rsidR="002B5BBC" w:rsidRDefault="002B5BBC" w:rsidP="002B5B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BBC">
        <w:rPr>
          <w:rFonts w:ascii="Times New Roman" w:hAnsi="Times New Roman" w:cs="Times New Roman"/>
          <w:sz w:val="28"/>
          <w:szCs w:val="28"/>
        </w:rPr>
        <w:t>организация работы в паре с «сильным» обучающимся;</w:t>
      </w:r>
    </w:p>
    <w:p w:rsidR="009D3E32" w:rsidRDefault="002B5BBC" w:rsidP="002B5BB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5BBC">
        <w:rPr>
          <w:rFonts w:ascii="Times New Roman" w:hAnsi="Times New Roman" w:cs="Times New Roman"/>
          <w:sz w:val="28"/>
          <w:szCs w:val="28"/>
        </w:rPr>
        <w:t>требование отсроченного воспроизведения: требуется не импульсивный ответ обучающегося на вопрос,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BBC">
        <w:rPr>
          <w:rFonts w:ascii="Times New Roman" w:hAnsi="Times New Roman" w:cs="Times New Roman"/>
          <w:sz w:val="28"/>
          <w:szCs w:val="28"/>
        </w:rPr>
        <w:t>необходимо выдерживание паузы перед ответом;</w:t>
      </w:r>
    </w:p>
    <w:p w:rsidR="009D3E32" w:rsidRDefault="002B5BBC" w:rsidP="009D3E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E32">
        <w:rPr>
          <w:rFonts w:ascii="Times New Roman" w:hAnsi="Times New Roman" w:cs="Times New Roman"/>
          <w:sz w:val="28"/>
          <w:szCs w:val="28"/>
        </w:rPr>
        <w:t xml:space="preserve">требование от </w:t>
      </w:r>
      <w:proofErr w:type="gramStart"/>
      <w:r w:rsidRPr="009D3E3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D3E32">
        <w:rPr>
          <w:rFonts w:ascii="Times New Roman" w:hAnsi="Times New Roman" w:cs="Times New Roman"/>
          <w:sz w:val="28"/>
          <w:szCs w:val="28"/>
        </w:rPr>
        <w:t xml:space="preserve"> полного ответа на поставленный вопрос;</w:t>
      </w:r>
    </w:p>
    <w:p w:rsidR="009D3E32" w:rsidRDefault="002B5BBC" w:rsidP="009D3E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E32">
        <w:rPr>
          <w:rFonts w:ascii="Times New Roman" w:hAnsi="Times New Roman" w:cs="Times New Roman"/>
          <w:sz w:val="28"/>
          <w:szCs w:val="28"/>
        </w:rPr>
        <w:t>введение речевого контроля и отработка речевой формулы программы действий: предварительное проговаривание</w:t>
      </w:r>
      <w:r w:rsidR="009D3E32">
        <w:rPr>
          <w:rFonts w:ascii="Times New Roman" w:hAnsi="Times New Roman" w:cs="Times New Roman"/>
          <w:sz w:val="28"/>
          <w:szCs w:val="28"/>
        </w:rPr>
        <w:t xml:space="preserve"> </w:t>
      </w:r>
      <w:r w:rsidR="009D3E32" w:rsidRPr="009D3E32">
        <w:rPr>
          <w:rFonts w:ascii="Times New Roman" w:hAnsi="Times New Roman" w:cs="Times New Roman"/>
          <w:sz w:val="28"/>
          <w:szCs w:val="28"/>
        </w:rPr>
        <w:t>эт</w:t>
      </w:r>
      <w:r w:rsidR="009D3E32" w:rsidRPr="009D3E32">
        <w:rPr>
          <w:rFonts w:ascii="Times New Roman" w:hAnsi="Times New Roman" w:cs="Times New Roman"/>
          <w:sz w:val="28"/>
          <w:szCs w:val="28"/>
        </w:rPr>
        <w:t>а</w:t>
      </w:r>
      <w:r w:rsidR="009D3E32" w:rsidRPr="009D3E32">
        <w:rPr>
          <w:rFonts w:ascii="Times New Roman" w:hAnsi="Times New Roman" w:cs="Times New Roman"/>
          <w:sz w:val="28"/>
          <w:szCs w:val="28"/>
        </w:rPr>
        <w:t>пов предстоящей работы;</w:t>
      </w:r>
    </w:p>
    <w:p w:rsidR="009D3E32" w:rsidRDefault="009D3E32" w:rsidP="009D3E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E32">
        <w:rPr>
          <w:rFonts w:ascii="Times New Roman" w:hAnsi="Times New Roman" w:cs="Times New Roman"/>
          <w:sz w:val="28"/>
          <w:szCs w:val="28"/>
        </w:rPr>
        <w:t>использование достаточного количества разнообразных упражнений для усвоения и закрепления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3E32">
        <w:rPr>
          <w:rFonts w:ascii="Times New Roman" w:hAnsi="Times New Roman" w:cs="Times New Roman"/>
          <w:sz w:val="28"/>
          <w:szCs w:val="28"/>
        </w:rPr>
        <w:t>материала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3E32" w:rsidRDefault="009D3E32" w:rsidP="009D3E3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 подается с учетом возрастных возможностей обучающихся.</w:t>
      </w:r>
    </w:p>
    <w:p w:rsidR="001C4AC2" w:rsidRPr="00E64B13" w:rsidRDefault="001C4AC2" w:rsidP="001C4AC2">
      <w:pPr>
        <w:pStyle w:val="Default"/>
        <w:rPr>
          <w:sz w:val="28"/>
          <w:szCs w:val="28"/>
        </w:rPr>
      </w:pPr>
      <w:r w:rsidRPr="00E64B13">
        <w:rPr>
          <w:sz w:val="28"/>
          <w:szCs w:val="28"/>
        </w:rPr>
        <w:t xml:space="preserve">Программа курса «Русский язык» реализуется по линии учебников </w:t>
      </w:r>
      <w:proofErr w:type="spellStart"/>
      <w:r>
        <w:rPr>
          <w:sz w:val="28"/>
          <w:szCs w:val="28"/>
        </w:rPr>
        <w:t>Т.</w:t>
      </w:r>
      <w:r w:rsidRPr="00E64B13">
        <w:rPr>
          <w:sz w:val="28"/>
          <w:szCs w:val="28"/>
        </w:rPr>
        <w:t>А.Ладыженской</w:t>
      </w:r>
      <w:proofErr w:type="spellEnd"/>
      <w:r w:rsidRPr="00E64B13">
        <w:rPr>
          <w:sz w:val="28"/>
          <w:szCs w:val="28"/>
        </w:rPr>
        <w:t xml:space="preserve">, М.Т.Баранова, </w:t>
      </w:r>
      <w:proofErr w:type="spellStart"/>
      <w:r w:rsidRPr="00E64B13">
        <w:rPr>
          <w:sz w:val="28"/>
          <w:szCs w:val="28"/>
        </w:rPr>
        <w:t>Л.А.Тростенцовой</w:t>
      </w:r>
      <w:proofErr w:type="spellEnd"/>
      <w:r w:rsidRPr="00E64B13">
        <w:rPr>
          <w:sz w:val="28"/>
          <w:szCs w:val="28"/>
        </w:rPr>
        <w:t xml:space="preserve"> и др., </w:t>
      </w:r>
      <w:r>
        <w:rPr>
          <w:sz w:val="28"/>
          <w:szCs w:val="28"/>
        </w:rPr>
        <w:t xml:space="preserve"> С.Г. </w:t>
      </w:r>
      <w:proofErr w:type="spellStart"/>
      <w:r>
        <w:rPr>
          <w:sz w:val="28"/>
          <w:szCs w:val="28"/>
        </w:rPr>
        <w:t>Бархударова</w:t>
      </w:r>
      <w:proofErr w:type="spellEnd"/>
      <w:r>
        <w:rPr>
          <w:sz w:val="28"/>
          <w:szCs w:val="28"/>
        </w:rPr>
        <w:t xml:space="preserve">, </w:t>
      </w:r>
      <w:r w:rsidRPr="00E64B13">
        <w:rPr>
          <w:sz w:val="28"/>
          <w:szCs w:val="28"/>
        </w:rPr>
        <w:t xml:space="preserve">включенных в 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аккредитацию. </w:t>
      </w:r>
    </w:p>
    <w:p w:rsidR="001C4AC2" w:rsidRPr="00E64B13" w:rsidRDefault="001C4AC2" w:rsidP="001C4AC2">
      <w:pPr>
        <w:pStyle w:val="Default"/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E64B13">
        <w:rPr>
          <w:sz w:val="28"/>
          <w:szCs w:val="28"/>
        </w:rPr>
        <w:t xml:space="preserve">. </w:t>
      </w:r>
      <w:proofErr w:type="spellStart"/>
      <w:r w:rsidRPr="00E64B13">
        <w:rPr>
          <w:sz w:val="28"/>
          <w:szCs w:val="28"/>
        </w:rPr>
        <w:t>Ладыженская</w:t>
      </w:r>
      <w:proofErr w:type="spellEnd"/>
      <w:r w:rsidRPr="00E64B13">
        <w:rPr>
          <w:sz w:val="28"/>
          <w:szCs w:val="28"/>
        </w:rPr>
        <w:t xml:space="preserve"> Т.А., Баранов М.Т., </w:t>
      </w:r>
      <w:proofErr w:type="spellStart"/>
      <w:r w:rsidRPr="00E64B13">
        <w:rPr>
          <w:sz w:val="28"/>
          <w:szCs w:val="28"/>
        </w:rPr>
        <w:t>Тростенцова</w:t>
      </w:r>
      <w:proofErr w:type="spellEnd"/>
      <w:r w:rsidRPr="00E64B13">
        <w:rPr>
          <w:sz w:val="28"/>
          <w:szCs w:val="28"/>
        </w:rPr>
        <w:t xml:space="preserve"> Л.А. и др. Русский язык. 6 класс: Учебник для общеобразовательных учре</w:t>
      </w:r>
      <w:r>
        <w:rPr>
          <w:sz w:val="28"/>
          <w:szCs w:val="28"/>
        </w:rPr>
        <w:t xml:space="preserve">ждений. М.: Просвещение </w:t>
      </w:r>
    </w:p>
    <w:p w:rsidR="001C4AC2" w:rsidRPr="00E64B13" w:rsidRDefault="001C4AC2" w:rsidP="001C4AC2">
      <w:pPr>
        <w:pStyle w:val="Default"/>
        <w:ind w:left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E64B13">
        <w:rPr>
          <w:color w:val="auto"/>
          <w:sz w:val="28"/>
          <w:szCs w:val="28"/>
        </w:rPr>
        <w:t xml:space="preserve">. </w:t>
      </w:r>
      <w:proofErr w:type="spellStart"/>
      <w:r w:rsidRPr="00E64B13">
        <w:rPr>
          <w:color w:val="auto"/>
          <w:sz w:val="28"/>
          <w:szCs w:val="28"/>
        </w:rPr>
        <w:t>Ладыженская</w:t>
      </w:r>
      <w:proofErr w:type="spellEnd"/>
      <w:r w:rsidRPr="00E64B13">
        <w:rPr>
          <w:color w:val="auto"/>
          <w:sz w:val="28"/>
          <w:szCs w:val="28"/>
        </w:rPr>
        <w:t xml:space="preserve"> Т.А., Баранов М.Т., </w:t>
      </w:r>
      <w:proofErr w:type="spellStart"/>
      <w:r w:rsidRPr="00E64B13">
        <w:rPr>
          <w:color w:val="auto"/>
          <w:sz w:val="28"/>
          <w:szCs w:val="28"/>
        </w:rPr>
        <w:t>Тростенцова</w:t>
      </w:r>
      <w:proofErr w:type="spellEnd"/>
      <w:r w:rsidRPr="00E64B13">
        <w:rPr>
          <w:color w:val="auto"/>
          <w:sz w:val="28"/>
          <w:szCs w:val="28"/>
        </w:rPr>
        <w:t xml:space="preserve"> Л.А. и др. Русский язык. 8 класс: Учебник для общеобразовательных учреждений. М.: Просвещение </w:t>
      </w:r>
    </w:p>
    <w:p w:rsidR="001C4AC2" w:rsidRPr="001C4AC2" w:rsidRDefault="001C4AC2" w:rsidP="001C4AC2">
      <w:pPr>
        <w:shd w:val="clear" w:color="auto" w:fill="FFFFFF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C4AC2">
        <w:rPr>
          <w:rFonts w:ascii="Times New Roman" w:hAnsi="Times New Roman" w:cs="Times New Roman"/>
          <w:sz w:val="28"/>
          <w:szCs w:val="28"/>
        </w:rPr>
        <w:t xml:space="preserve">. С.Г. </w:t>
      </w:r>
      <w:proofErr w:type="spellStart"/>
      <w:r w:rsidRPr="001C4AC2">
        <w:rPr>
          <w:rFonts w:ascii="Times New Roman" w:hAnsi="Times New Roman" w:cs="Times New Roman"/>
          <w:sz w:val="28"/>
          <w:szCs w:val="28"/>
        </w:rPr>
        <w:t>Бархударов</w:t>
      </w:r>
      <w:proofErr w:type="spellEnd"/>
      <w:r w:rsidRPr="001C4AC2">
        <w:rPr>
          <w:rFonts w:ascii="Times New Roman" w:hAnsi="Times New Roman" w:cs="Times New Roman"/>
          <w:sz w:val="28"/>
          <w:szCs w:val="28"/>
        </w:rPr>
        <w:t>, С.Е. Крючков, Л.Ю. Максимов и др. Русский язык. 9 класс: Учебник для общеобразовательных у</w:t>
      </w:r>
      <w:r w:rsidRPr="001C4AC2">
        <w:rPr>
          <w:rFonts w:ascii="Times New Roman" w:hAnsi="Times New Roman" w:cs="Times New Roman"/>
          <w:sz w:val="28"/>
          <w:szCs w:val="28"/>
        </w:rPr>
        <w:t>ч</w:t>
      </w:r>
      <w:r w:rsidRPr="001C4AC2">
        <w:rPr>
          <w:rFonts w:ascii="Times New Roman" w:hAnsi="Times New Roman" w:cs="Times New Roman"/>
          <w:sz w:val="28"/>
          <w:szCs w:val="28"/>
        </w:rPr>
        <w:t>реждений. М.: Просвещение.</w:t>
      </w:r>
    </w:p>
    <w:p w:rsidR="001C4AC2" w:rsidRPr="001C4AC2" w:rsidRDefault="001C4AC2" w:rsidP="001C4A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4AC2">
        <w:rPr>
          <w:rFonts w:ascii="Times New Roman" w:hAnsi="Times New Roman" w:cs="Times New Roman"/>
          <w:b/>
          <w:bCs/>
          <w:sz w:val="28"/>
          <w:szCs w:val="28"/>
        </w:rPr>
        <w:t xml:space="preserve">Целью </w:t>
      </w:r>
      <w:r w:rsidRPr="001C4AC2">
        <w:rPr>
          <w:rFonts w:ascii="Times New Roman" w:hAnsi="Times New Roman" w:cs="Times New Roman"/>
          <w:sz w:val="28"/>
          <w:szCs w:val="28"/>
        </w:rPr>
        <w:t>реализации рабочей программы является усвоение содержания предмета «Русский язык» и достижение обучающим</w:t>
      </w:r>
      <w:r w:rsidRPr="001C4AC2">
        <w:rPr>
          <w:rFonts w:ascii="Times New Roman" w:hAnsi="Times New Roman" w:cs="Times New Roman"/>
          <w:sz w:val="28"/>
          <w:szCs w:val="28"/>
        </w:rPr>
        <w:t>и</w:t>
      </w:r>
      <w:r w:rsidRPr="001C4AC2">
        <w:rPr>
          <w:rFonts w:ascii="Times New Roman" w:hAnsi="Times New Roman" w:cs="Times New Roman"/>
          <w:sz w:val="28"/>
          <w:szCs w:val="28"/>
        </w:rPr>
        <w:t>ся результатов изучения в соответствии с требованиями, установленными Федеральным государственным образовательным стандартом основного общего образования.</w:t>
      </w:r>
    </w:p>
    <w:p w:rsidR="001C4AC2" w:rsidRPr="001C4AC2" w:rsidRDefault="001C4AC2" w:rsidP="001C4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4AC2">
        <w:rPr>
          <w:rFonts w:ascii="Times New Roman" w:hAnsi="Times New Roman" w:cs="Times New Roman"/>
          <w:b/>
          <w:sz w:val="28"/>
          <w:szCs w:val="28"/>
        </w:rPr>
        <w:t>Контроль предметных результатов</w:t>
      </w:r>
      <w:r w:rsidRPr="001C4AC2">
        <w:rPr>
          <w:rFonts w:ascii="Times New Roman" w:hAnsi="Times New Roman" w:cs="Times New Roman"/>
          <w:sz w:val="28"/>
          <w:szCs w:val="28"/>
        </w:rPr>
        <w:t xml:space="preserve">  обучения   осуществляется  через использование следующих видов контроля: диагн</w:t>
      </w:r>
      <w:r w:rsidRPr="001C4AC2">
        <w:rPr>
          <w:rFonts w:ascii="Times New Roman" w:hAnsi="Times New Roman" w:cs="Times New Roman"/>
          <w:sz w:val="28"/>
          <w:szCs w:val="28"/>
        </w:rPr>
        <w:t>о</w:t>
      </w:r>
      <w:r w:rsidRPr="001C4AC2">
        <w:rPr>
          <w:rFonts w:ascii="Times New Roman" w:hAnsi="Times New Roman" w:cs="Times New Roman"/>
          <w:sz w:val="28"/>
          <w:szCs w:val="28"/>
        </w:rPr>
        <w:t xml:space="preserve">стический, текущий, тематический, итоговый. При этом используются  различные формы текущего и итогового контроля: диктант, устный опрос, тест, проверочная самостоятельная работа, контрольная работа. </w:t>
      </w:r>
    </w:p>
    <w:p w:rsidR="001C4AC2" w:rsidRPr="001C4AC2" w:rsidRDefault="001C4AC2" w:rsidP="001C4AC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AC2">
        <w:rPr>
          <w:rFonts w:ascii="Times New Roman" w:hAnsi="Times New Roman" w:cs="Times New Roman"/>
          <w:sz w:val="28"/>
          <w:szCs w:val="28"/>
        </w:rPr>
        <w:t>Промежуточная аттестация проводится в соответствии с Положением о промежуточной и переводной аттестации ОУ в фо</w:t>
      </w:r>
      <w:r w:rsidRPr="001C4AC2">
        <w:rPr>
          <w:rFonts w:ascii="Times New Roman" w:hAnsi="Times New Roman" w:cs="Times New Roman"/>
          <w:sz w:val="28"/>
          <w:szCs w:val="28"/>
        </w:rPr>
        <w:t>р</w:t>
      </w:r>
      <w:r w:rsidRPr="001C4AC2">
        <w:rPr>
          <w:rFonts w:ascii="Times New Roman" w:hAnsi="Times New Roman" w:cs="Times New Roman"/>
          <w:sz w:val="28"/>
          <w:szCs w:val="28"/>
        </w:rPr>
        <w:t>ме административной контрольной работы комбинированного типа.</w:t>
      </w:r>
      <w:r w:rsidRPr="001C4A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4AC2" w:rsidRPr="00181F85" w:rsidRDefault="001C4AC2" w:rsidP="001C4A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F85">
        <w:rPr>
          <w:rFonts w:ascii="Times New Roman" w:hAnsi="Times New Roman" w:cs="Times New Roman"/>
          <w:b/>
          <w:sz w:val="28"/>
          <w:szCs w:val="28"/>
        </w:rPr>
        <w:t xml:space="preserve">Контроль результатов обучения в </w:t>
      </w:r>
      <w:proofErr w:type="spellStart"/>
      <w:r w:rsidRPr="00181F85">
        <w:rPr>
          <w:rFonts w:ascii="Times New Roman" w:hAnsi="Times New Roman" w:cs="Times New Roman"/>
          <w:b/>
          <w:sz w:val="28"/>
          <w:szCs w:val="28"/>
        </w:rPr>
        <w:t>метапредметном</w:t>
      </w:r>
      <w:proofErr w:type="spellEnd"/>
      <w:r w:rsidRPr="00181F85">
        <w:rPr>
          <w:rFonts w:ascii="Times New Roman" w:hAnsi="Times New Roman" w:cs="Times New Roman"/>
          <w:b/>
          <w:sz w:val="28"/>
          <w:szCs w:val="28"/>
        </w:rPr>
        <w:t xml:space="preserve"> направлении </w:t>
      </w:r>
      <w:r w:rsidRPr="00181F85">
        <w:rPr>
          <w:rFonts w:ascii="Times New Roman" w:hAnsi="Times New Roman" w:cs="Times New Roman"/>
          <w:sz w:val="28"/>
          <w:szCs w:val="28"/>
        </w:rPr>
        <w:t>осуществляется через проведение комплексных работ на каждой ступени о</w:t>
      </w:r>
      <w:r>
        <w:rPr>
          <w:rFonts w:ascii="Times New Roman" w:hAnsi="Times New Roman" w:cs="Times New Roman"/>
          <w:sz w:val="28"/>
          <w:szCs w:val="28"/>
        </w:rPr>
        <w:t>бучения</w:t>
      </w:r>
      <w:r w:rsidRPr="00181F85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1C4AC2" w:rsidRPr="00181F85" w:rsidRDefault="001C4AC2" w:rsidP="001C4AC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81F85">
        <w:rPr>
          <w:rFonts w:ascii="Times New Roman" w:eastAsia="Calibri" w:hAnsi="Times New Roman" w:cs="Times New Roman"/>
          <w:b/>
          <w:sz w:val="28"/>
          <w:szCs w:val="28"/>
        </w:rPr>
        <w:t>Место учебного предмета «Русский язык» в учебном плане</w:t>
      </w:r>
    </w:p>
    <w:p w:rsidR="001C4AC2" w:rsidRDefault="001C4AC2" w:rsidP="001C4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1F8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В соответствии с требованиями Федерального образовательного стандарта основного общего образования предмет «Русский язык» изучается с 5 по 9 классы. Предмет «Русский язык» относится к учебной области «Филология». Реализуется за счет ч</w:t>
      </w:r>
      <w:r w:rsidRPr="00181F85">
        <w:rPr>
          <w:rFonts w:ascii="Times New Roman" w:eastAsia="Calibri" w:hAnsi="Times New Roman" w:cs="Times New Roman"/>
          <w:sz w:val="28"/>
          <w:szCs w:val="28"/>
        </w:rPr>
        <w:t>а</w:t>
      </w:r>
      <w:r w:rsidRPr="00181F85">
        <w:rPr>
          <w:rFonts w:ascii="Times New Roman" w:eastAsia="Calibri" w:hAnsi="Times New Roman" w:cs="Times New Roman"/>
          <w:sz w:val="28"/>
          <w:szCs w:val="28"/>
        </w:rPr>
        <w:t xml:space="preserve">сов, предусмотренных обязательной частью учебного плана основного общего </w:t>
      </w:r>
      <w:r w:rsidR="00490F80">
        <w:rPr>
          <w:rFonts w:ascii="Times New Roman" w:eastAsia="Calibri" w:hAnsi="Times New Roman" w:cs="Times New Roman"/>
          <w:sz w:val="28"/>
          <w:szCs w:val="28"/>
        </w:rPr>
        <w:t>образования. 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объеме 420 ч., в том числе: </w:t>
      </w:r>
    </w:p>
    <w:p w:rsidR="001C4AC2" w:rsidRPr="00181F85" w:rsidRDefault="001C4AC2" w:rsidP="001C4A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6 классе – 210 ч, в 8 классе –105 ч, в 9 классе –</w:t>
      </w:r>
      <w:r w:rsidRPr="00181F85">
        <w:rPr>
          <w:rFonts w:ascii="Times New Roman" w:eastAsia="Calibri" w:hAnsi="Times New Roman" w:cs="Times New Roman"/>
          <w:sz w:val="28"/>
          <w:szCs w:val="28"/>
        </w:rPr>
        <w:t xml:space="preserve"> 10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181F85">
        <w:rPr>
          <w:rFonts w:ascii="Times New Roman" w:eastAsia="Calibri" w:hAnsi="Times New Roman" w:cs="Times New Roman"/>
          <w:sz w:val="28"/>
          <w:szCs w:val="28"/>
        </w:rPr>
        <w:t xml:space="preserve"> ч.</w:t>
      </w:r>
    </w:p>
    <w:p w:rsidR="001C4AC2" w:rsidRPr="00181F85" w:rsidRDefault="001C4AC2" w:rsidP="001C4A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C4AC2" w:rsidRPr="001C4AC2" w:rsidRDefault="001C4AC2" w:rsidP="001C4AC2">
      <w:pPr>
        <w:pStyle w:val="Default"/>
        <w:jc w:val="center"/>
        <w:rPr>
          <w:b/>
          <w:bCs/>
          <w:sz w:val="28"/>
          <w:szCs w:val="28"/>
        </w:rPr>
      </w:pPr>
      <w:r w:rsidRPr="00E70220">
        <w:rPr>
          <w:b/>
          <w:bCs/>
          <w:sz w:val="28"/>
          <w:szCs w:val="28"/>
        </w:rPr>
        <w:t xml:space="preserve">ПЛАНИРУЕМЫЕ РЕЗУЛЬТАТЫ ОСВОЕНИЯ КУРСА </w:t>
      </w:r>
    </w:p>
    <w:p w:rsidR="001C4AC2" w:rsidRPr="00741C4B" w:rsidRDefault="001C4AC2" w:rsidP="001C4AC2">
      <w:pPr>
        <w:pStyle w:val="a5"/>
        <w:spacing w:before="0" w:beforeAutospacing="0" w:after="0" w:afterAutospacing="0"/>
        <w:ind w:firstLine="750"/>
        <w:jc w:val="both"/>
        <w:rPr>
          <w:b/>
          <w:color w:val="000000"/>
          <w:sz w:val="28"/>
          <w:szCs w:val="28"/>
        </w:rPr>
      </w:pPr>
      <w:r w:rsidRPr="00741C4B">
        <w:rPr>
          <w:b/>
          <w:color w:val="000000"/>
          <w:sz w:val="28"/>
          <w:szCs w:val="28"/>
        </w:rPr>
        <w:t xml:space="preserve">Личностные результаты </w:t>
      </w:r>
    </w:p>
    <w:p w:rsidR="004271A8" w:rsidRDefault="004271A8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понимание русского языка как одной из</w:t>
      </w:r>
      <w:r w:rsidR="00DD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национально-культурных</w:t>
      </w:r>
      <w:r w:rsidR="00DD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ценностей русского народа, определяющей</w:t>
      </w:r>
    </w:p>
    <w:p w:rsidR="004271A8" w:rsidRDefault="004271A8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роли родного языка в развитии</w:t>
      </w:r>
      <w:r w:rsidR="00DD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интеллектуальных, творческих</w:t>
      </w:r>
      <w:r w:rsidR="00DD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способностей и моральных качеств</w:t>
      </w:r>
      <w:r w:rsidR="00DD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личности, его значения в процессе</w:t>
      </w:r>
      <w:r w:rsidR="00DD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получения школьного образования;</w:t>
      </w:r>
    </w:p>
    <w:p w:rsidR="004271A8" w:rsidRDefault="004271A8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осознание эстетической ценности</w:t>
      </w:r>
      <w:r w:rsidR="00DD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русского языка; уважительное отношение к</w:t>
      </w:r>
      <w:r w:rsidR="00DD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родному языку, гордость за него;</w:t>
      </w:r>
      <w:r w:rsidR="00DD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ность сохранить чистоту русского</w:t>
      </w:r>
      <w:r w:rsidR="00DD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языка как явления национальной культуры;</w:t>
      </w:r>
      <w:r w:rsidR="00DD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стремление к речевому</w:t>
      </w:r>
      <w:r w:rsidR="00DD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самосовершенствов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нию;</w:t>
      </w:r>
    </w:p>
    <w:p w:rsidR="004271A8" w:rsidRDefault="004271A8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достаточный объем словарного запаса и</w:t>
      </w:r>
      <w:r w:rsidR="00DD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усвоенных грамматических средств для</w:t>
      </w:r>
      <w:r w:rsidR="00DD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свободного выражения мыслей и чувств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D12E0" w:rsidRPr="00DD12E0" w:rsidRDefault="004271A8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процессе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речевого общения; способность к</w:t>
      </w:r>
      <w:r w:rsidR="00DD12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самооценке на основе наблюдения за</w:t>
      </w:r>
      <w:r w:rsidR="00DD12E0"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собственной речью.</w:t>
      </w:r>
    </w:p>
    <w:p w:rsidR="001C4AC2" w:rsidRPr="00741C4B" w:rsidRDefault="001C4AC2" w:rsidP="004271A8">
      <w:pPr>
        <w:pStyle w:val="a5"/>
        <w:spacing w:before="0" w:beforeAutospacing="0" w:after="0" w:afterAutospacing="0"/>
        <w:ind w:firstLine="750"/>
        <w:jc w:val="both"/>
        <w:rPr>
          <w:b/>
          <w:color w:val="000000"/>
          <w:sz w:val="28"/>
          <w:szCs w:val="28"/>
        </w:rPr>
      </w:pPr>
      <w:proofErr w:type="spellStart"/>
      <w:r w:rsidRPr="00741C4B">
        <w:rPr>
          <w:b/>
          <w:color w:val="000000"/>
          <w:sz w:val="28"/>
          <w:szCs w:val="28"/>
        </w:rPr>
        <w:t>Метапредметные</w:t>
      </w:r>
      <w:proofErr w:type="spellEnd"/>
      <w:r w:rsidRPr="00741C4B">
        <w:rPr>
          <w:b/>
          <w:color w:val="000000"/>
          <w:sz w:val="28"/>
          <w:szCs w:val="28"/>
        </w:rPr>
        <w:t xml:space="preserve"> результаты </w:t>
      </w:r>
    </w:p>
    <w:p w:rsidR="00DD12E0" w:rsidRP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E0">
        <w:rPr>
          <w:rFonts w:ascii="Times New Roman" w:hAnsi="Times New Roman" w:cs="Times New Roman"/>
          <w:sz w:val="28"/>
          <w:szCs w:val="28"/>
        </w:rPr>
        <w:t>1) владение всеми видами речевой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DD12E0" w:rsidRP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E0">
        <w:rPr>
          <w:rFonts w:ascii="Times New Roman" w:hAnsi="Times New Roman" w:cs="Times New Roman"/>
          <w:sz w:val="28"/>
          <w:szCs w:val="28"/>
        </w:rPr>
        <w:t>• адекватное понимание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и письменного сообщения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(коммуникативной установки, темы текста,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основной мысли; основной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дополнительной информации);</w:t>
      </w:r>
    </w:p>
    <w:p w:rsidR="00DD12E0" w:rsidRP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E0">
        <w:rPr>
          <w:rFonts w:ascii="Times New Roman" w:hAnsi="Times New Roman" w:cs="Times New Roman"/>
          <w:sz w:val="28"/>
          <w:szCs w:val="28"/>
        </w:rPr>
        <w:t>• владение разными видами чтения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(поисковым, просмотровым,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ознакомительным, изучающим) текстов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разных стилей и жанров;</w:t>
      </w:r>
    </w:p>
    <w:p w:rsidR="00DD12E0" w:rsidRP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2E0">
        <w:rPr>
          <w:rFonts w:ascii="Times New Roman" w:hAnsi="Times New Roman" w:cs="Times New Roman"/>
          <w:sz w:val="28"/>
          <w:szCs w:val="28"/>
        </w:rPr>
        <w:t>• адекватное восприятие на слух текстов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разных стилей и жанров; владение разными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 xml:space="preserve">видами </w:t>
      </w:r>
      <w:proofErr w:type="spellStart"/>
      <w:r w:rsidRPr="00DD12E0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DD12E0">
        <w:rPr>
          <w:rFonts w:ascii="Times New Roman" w:hAnsi="Times New Roman" w:cs="Times New Roman"/>
          <w:sz w:val="28"/>
          <w:szCs w:val="28"/>
        </w:rPr>
        <w:t xml:space="preserve"> (выборочным,</w:t>
      </w:r>
      <w:proofErr w:type="gramEnd"/>
    </w:p>
    <w:p w:rsidR="00DD12E0" w:rsidRP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E0">
        <w:rPr>
          <w:rFonts w:ascii="Times New Roman" w:hAnsi="Times New Roman" w:cs="Times New Roman"/>
          <w:sz w:val="28"/>
          <w:szCs w:val="28"/>
        </w:rPr>
        <w:t>ознакомительным, детальным);</w:t>
      </w:r>
    </w:p>
    <w:p w:rsidR="00DD12E0" w:rsidRP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E0">
        <w:rPr>
          <w:rFonts w:ascii="Times New Roman" w:hAnsi="Times New Roman" w:cs="Times New Roman"/>
          <w:sz w:val="28"/>
          <w:szCs w:val="28"/>
        </w:rPr>
        <w:t>• способность извлекать информацию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различных источников, включая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массовой информации, компакт-диски</w:t>
      </w:r>
    </w:p>
    <w:p w:rsidR="00DD12E0" w:rsidRP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E0">
        <w:rPr>
          <w:rFonts w:ascii="Times New Roman" w:hAnsi="Times New Roman" w:cs="Times New Roman"/>
          <w:sz w:val="28"/>
          <w:szCs w:val="28"/>
        </w:rPr>
        <w:t>учебного назначения, ресурсы Интернета;</w:t>
      </w:r>
    </w:p>
    <w:p w:rsidR="00DD12E0" w:rsidRP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E0">
        <w:rPr>
          <w:rFonts w:ascii="Times New Roman" w:hAnsi="Times New Roman" w:cs="Times New Roman"/>
          <w:sz w:val="28"/>
          <w:szCs w:val="28"/>
        </w:rPr>
        <w:t>• свободно пользоваться словарями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различных типов, справочной литературой,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в том числе и на электронных носителях;</w:t>
      </w:r>
    </w:p>
    <w:p w:rsidR="00DD12E0" w:rsidRP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E0">
        <w:rPr>
          <w:rFonts w:ascii="Times New Roman" w:hAnsi="Times New Roman" w:cs="Times New Roman"/>
          <w:sz w:val="28"/>
          <w:szCs w:val="28"/>
        </w:rPr>
        <w:t>• овладение приемами отбора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систематизации материала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определенную тему; умение 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самостоятельный поиск и</w:t>
      </w:r>
      <w:r w:rsidRPr="00DD12E0">
        <w:rPr>
          <w:rFonts w:ascii="Times New Roman" w:hAnsi="Times New Roman" w:cs="Times New Roman"/>
          <w:sz w:val="28"/>
          <w:szCs w:val="28"/>
        </w:rPr>
        <w:t>н</w:t>
      </w:r>
      <w:r w:rsidRPr="00DD12E0">
        <w:rPr>
          <w:rFonts w:ascii="Times New Roman" w:hAnsi="Times New Roman" w:cs="Times New Roman"/>
          <w:sz w:val="28"/>
          <w:szCs w:val="28"/>
        </w:rPr>
        <w:t>формации;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способность к преобразованию,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сохранению и передаче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полученной в результате чтения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2E0">
        <w:rPr>
          <w:rFonts w:ascii="Times New Roman" w:hAnsi="Times New Roman" w:cs="Times New Roman"/>
          <w:sz w:val="28"/>
          <w:szCs w:val="28"/>
        </w:rPr>
        <w:t>ауд</w:t>
      </w:r>
      <w:r w:rsidRPr="00DD12E0">
        <w:rPr>
          <w:rFonts w:ascii="Times New Roman" w:hAnsi="Times New Roman" w:cs="Times New Roman"/>
          <w:sz w:val="28"/>
          <w:szCs w:val="28"/>
        </w:rPr>
        <w:t>и</w:t>
      </w:r>
      <w:r w:rsidRPr="00DD12E0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r w:rsidRPr="00DD12E0">
        <w:rPr>
          <w:rFonts w:ascii="Times New Roman" w:hAnsi="Times New Roman" w:cs="Times New Roman"/>
          <w:sz w:val="28"/>
          <w:szCs w:val="28"/>
        </w:rPr>
        <w:t>;</w:t>
      </w:r>
    </w:p>
    <w:p w:rsidR="00DD12E0" w:rsidRP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E0">
        <w:rPr>
          <w:rFonts w:ascii="Times New Roman" w:hAnsi="Times New Roman" w:cs="Times New Roman"/>
          <w:sz w:val="28"/>
          <w:szCs w:val="28"/>
        </w:rPr>
        <w:t>• умение сопоставлять и сравнивать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речевые высказывания с точки зрения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содержания, стилистических особенностей</w:t>
      </w:r>
    </w:p>
    <w:p w:rsidR="00DD12E0" w:rsidRP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E0">
        <w:rPr>
          <w:rFonts w:ascii="Times New Roman" w:hAnsi="Times New Roman" w:cs="Times New Roman"/>
          <w:sz w:val="28"/>
          <w:szCs w:val="28"/>
        </w:rPr>
        <w:t>и использованных языковых средств;</w:t>
      </w:r>
    </w:p>
    <w:p w:rsidR="00DD12E0" w:rsidRP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E0">
        <w:rPr>
          <w:rFonts w:ascii="Times New Roman" w:hAnsi="Times New Roman" w:cs="Times New Roman"/>
          <w:sz w:val="28"/>
          <w:szCs w:val="28"/>
        </w:rPr>
        <w:t>• способность определять цели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предстоящей учебной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(индивидуальной и коллективной),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последовательность действий, оценивать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достигнутые результаты и адекватно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формулировать их в устной и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форме;</w:t>
      </w:r>
    </w:p>
    <w:p w:rsidR="00DD12E0" w:rsidRP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E0">
        <w:rPr>
          <w:rFonts w:ascii="Times New Roman" w:hAnsi="Times New Roman" w:cs="Times New Roman"/>
          <w:sz w:val="28"/>
          <w:szCs w:val="28"/>
        </w:rPr>
        <w:lastRenderedPageBreak/>
        <w:t>• умение воспроизводить прослушанный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или прочитанный текст с заданной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степенью свернутости (план, пересказ,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конспект, аннотация);</w:t>
      </w:r>
    </w:p>
    <w:p w:rsidR="00DD12E0" w:rsidRP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E0">
        <w:rPr>
          <w:rFonts w:ascii="Times New Roman" w:hAnsi="Times New Roman" w:cs="Times New Roman"/>
          <w:sz w:val="28"/>
          <w:szCs w:val="28"/>
        </w:rPr>
        <w:t>• умение создавать устные и письменные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тексты разных типов, стилей речи и жанров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с учетом замысла, адресата и ситуации</w:t>
      </w:r>
    </w:p>
    <w:p w:rsidR="00DD12E0" w:rsidRP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E0">
        <w:rPr>
          <w:rFonts w:ascii="Times New Roman" w:hAnsi="Times New Roman" w:cs="Times New Roman"/>
          <w:sz w:val="28"/>
          <w:szCs w:val="28"/>
        </w:rPr>
        <w:t>общения;</w:t>
      </w:r>
    </w:p>
    <w:p w:rsidR="00DD12E0" w:rsidRP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E0">
        <w:rPr>
          <w:rFonts w:ascii="Times New Roman" w:hAnsi="Times New Roman" w:cs="Times New Roman"/>
          <w:sz w:val="28"/>
          <w:szCs w:val="28"/>
        </w:rPr>
        <w:t>• способность свободно, правильно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излагать свои мысли в устной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письменной форме, соблюдать нормы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построения текста (логичность,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последовательность, связность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D12E0">
        <w:rPr>
          <w:rFonts w:ascii="Times New Roman" w:hAnsi="Times New Roman" w:cs="Times New Roman"/>
          <w:sz w:val="28"/>
          <w:szCs w:val="28"/>
        </w:rPr>
        <w:t>анализа языковых явлений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2E0">
        <w:rPr>
          <w:rFonts w:ascii="Times New Roman" w:hAnsi="Times New Roman" w:cs="Times New Roman"/>
          <w:sz w:val="28"/>
          <w:szCs w:val="28"/>
        </w:rPr>
        <w:t>межпредметном</w:t>
      </w:r>
      <w:proofErr w:type="spellEnd"/>
      <w:r w:rsidRPr="00DD12E0">
        <w:rPr>
          <w:rFonts w:ascii="Times New Roman" w:hAnsi="Times New Roman" w:cs="Times New Roman"/>
          <w:sz w:val="28"/>
          <w:szCs w:val="28"/>
        </w:rPr>
        <w:t xml:space="preserve"> уровне (на уроках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иностранного языка, литературы и др.);</w:t>
      </w:r>
    </w:p>
    <w:p w:rsidR="00DD12E0" w:rsidRP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E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DD12E0">
        <w:rPr>
          <w:rFonts w:ascii="Times New Roman" w:hAnsi="Times New Roman" w:cs="Times New Roman"/>
          <w:sz w:val="28"/>
          <w:szCs w:val="28"/>
        </w:rPr>
        <w:t>коммуникативно</w:t>
      </w:r>
      <w:proofErr w:type="spellEnd"/>
      <w:r w:rsidRPr="00DD12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12E0">
        <w:rPr>
          <w:rFonts w:ascii="Times New Roman" w:hAnsi="Times New Roman" w:cs="Times New Roman"/>
          <w:sz w:val="28"/>
          <w:szCs w:val="28"/>
        </w:rPr>
        <w:t>целесообразноевзаимодействие</w:t>
      </w:r>
      <w:proofErr w:type="spellEnd"/>
      <w:r w:rsidRPr="00DD12E0">
        <w:rPr>
          <w:rFonts w:ascii="Times New Roman" w:hAnsi="Times New Roman" w:cs="Times New Roman"/>
          <w:sz w:val="28"/>
          <w:szCs w:val="28"/>
        </w:rPr>
        <w:t xml:space="preserve"> с окружающими людьми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процессе речевого общения, совместного</w:t>
      </w:r>
    </w:p>
    <w:p w:rsidR="00DD12E0" w:rsidRP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E0">
        <w:rPr>
          <w:rFonts w:ascii="Times New Roman" w:hAnsi="Times New Roman" w:cs="Times New Roman"/>
          <w:sz w:val="28"/>
          <w:szCs w:val="28"/>
        </w:rPr>
        <w:t>выполнения какого-либо задания, участия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спорах, обсуждениях актуальных тем;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gramStart"/>
      <w:r w:rsidRPr="00DD12E0">
        <w:rPr>
          <w:rFonts w:ascii="Times New Roman" w:hAnsi="Times New Roman" w:cs="Times New Roman"/>
          <w:sz w:val="28"/>
          <w:szCs w:val="28"/>
        </w:rPr>
        <w:t>национально-культурными</w:t>
      </w:r>
      <w:proofErr w:type="gramEnd"/>
    </w:p>
    <w:p w:rsidR="00DD12E0" w:rsidRP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E0">
        <w:rPr>
          <w:rFonts w:ascii="Times New Roman" w:hAnsi="Times New Roman" w:cs="Times New Roman"/>
          <w:sz w:val="28"/>
          <w:szCs w:val="28"/>
        </w:rPr>
        <w:t>нормами речевого поведения в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ситуациях формального и неформального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E0">
        <w:rPr>
          <w:rFonts w:ascii="Times New Roman" w:hAnsi="Times New Roman" w:cs="Times New Roman"/>
          <w:sz w:val="28"/>
          <w:szCs w:val="28"/>
        </w:rPr>
        <w:t>межличностного и межкультурного</w:t>
      </w:r>
    </w:p>
    <w:p w:rsidR="00DD12E0" w:rsidRPr="00DD12E0" w:rsidRDefault="00DD12E0" w:rsidP="00DD12E0">
      <w:pPr>
        <w:pStyle w:val="2"/>
        <w:spacing w:line="240" w:lineRule="auto"/>
        <w:ind w:firstLine="0"/>
        <w:rPr>
          <w:b w:val="0"/>
        </w:rPr>
      </w:pPr>
      <w:r w:rsidRPr="00DD12E0">
        <w:rPr>
          <w:b w:val="0"/>
        </w:rPr>
        <w:t>общения.</w:t>
      </w:r>
    </w:p>
    <w:p w:rsidR="001C4AC2" w:rsidRPr="00741C4B" w:rsidRDefault="001C4AC2" w:rsidP="00DD12E0">
      <w:pPr>
        <w:pStyle w:val="2"/>
        <w:spacing w:line="240" w:lineRule="auto"/>
        <w:ind w:firstLine="0"/>
      </w:pPr>
      <w:r w:rsidRPr="00741C4B">
        <w:t>Предметные результаты</w:t>
      </w:r>
    </w:p>
    <w:p w:rsid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представление об основных функциях языка, о роли русского языка как национального языка русского народа, как</w:t>
      </w:r>
    </w:p>
    <w:p w:rsid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языка Российской Федерации и языка межнационального общения, о связи языка и культуры народа,</w:t>
      </w:r>
    </w:p>
    <w:p w:rsid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роли родного языка в жизни человека и общества;</w:t>
      </w:r>
    </w:p>
    <w:p w:rsid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понимание места родного языка в системе гуманитарных наук и его роли в образовании в целом;</w:t>
      </w:r>
    </w:p>
    <w:p w:rsid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усвоение основ научных знаний о родном языке; понимание взаимосвязи его уровней и единиц;</w:t>
      </w:r>
    </w:p>
    <w:p w:rsid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освоение базовых понятий лингвистики: лингвистика и ее основные разделы; язык и речь, речевое общение, речь устная и</w:t>
      </w:r>
    </w:p>
    <w:p w:rsid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письменная; монолог, диалог и их виды; ситуация речевого общения; разговорная речь, научный, публицистический, 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новные единицы языка, их признаки и особенности употребления в речи;</w:t>
      </w:r>
      <w:proofErr w:type="gramEnd"/>
    </w:p>
    <w:p w:rsid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2E0">
        <w:rPr>
          <w:rFonts w:ascii="Times New Roman" w:hAnsi="Times New Roman" w:cs="Times New Roman"/>
          <w:sz w:val="28"/>
          <w:szCs w:val="28"/>
        </w:rPr>
        <w:t>5) овладение основными стилистическими</w:t>
      </w:r>
      <w:r>
        <w:rPr>
          <w:rFonts w:ascii="Times New Roman" w:hAnsi="Times New Roman" w:cs="Times New Roman"/>
          <w:sz w:val="28"/>
          <w:szCs w:val="28"/>
        </w:rPr>
        <w:t xml:space="preserve"> ресурсами лексики и фразеологии русского языка, основными нормами русского</w:t>
      </w:r>
    </w:p>
    <w:p w:rsid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опознавание и анализ основных единиц языка, грамматических категорий языка, уместное употребление языковых единиц</w:t>
      </w:r>
    </w:p>
    <w:p w:rsid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адекватно ситуации речевого общения;</w:t>
      </w:r>
    </w:p>
    <w:p w:rsid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проведение различных видов анализа слова (фонетический, морфемный, словообразовательный, лексический, морфолог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ческий), синтаксического анализа словосочетания и предложения,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многоаспектного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анализа текста с точки зрения его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ных признаков и структуры, принадлежности к определенным функциональным разновидностям языка, особенностей язык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оформления, использования выразительных средств языка;</w:t>
      </w:r>
    </w:p>
    <w:p w:rsid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понимание коммуникативно-эстетических возможностей лексической и грамматической синонимии и</w:t>
      </w:r>
    </w:p>
    <w:p w:rsid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их в собственной речевой практике;</w:t>
      </w:r>
    </w:p>
    <w:p w:rsidR="00DD12E0" w:rsidRDefault="00DD12E0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</w:t>
      </w:r>
      <w:r w:rsidRPr="00DD12E0">
        <w:rPr>
          <w:rFonts w:ascii="Times New Roman" w:hAnsi="Times New Roman" w:cs="Times New Roman"/>
          <w:sz w:val="28"/>
          <w:szCs w:val="28"/>
        </w:rPr>
        <w:t>художественной литературы.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t>СОДЕРЖАНИЕ КУРСА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Содержание,  обеспечивающее формирование коммуникативной  компетенции.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t>Раздел 1. Речь и речевое общение</w:t>
      </w:r>
    </w:p>
    <w:p w:rsidR="007E4F14" w:rsidRPr="00BC74F1" w:rsidRDefault="007E4F14" w:rsidP="007E4F14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27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Речь и речевое общение. Речевая ситуация. Речь устная и письменная. Речь диалогическая и монологическая. Моно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лог и его виды. Диалог и его виды.</w:t>
      </w:r>
    </w:p>
    <w:p w:rsidR="007E4F14" w:rsidRPr="00BC74F1" w:rsidRDefault="007E4F14" w:rsidP="007E4F14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Осознание основных особенностей устной и письменной речи; анализ образцов устной и письменной речи. Различе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ние диалогической и монологической речи. Владение различ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ными видами монолога и диалога. Понимание коммуникатив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ных ц</w:t>
      </w:r>
      <w:r w:rsidRPr="00BC74F1">
        <w:rPr>
          <w:rFonts w:ascii="Times New Roman" w:hAnsi="Times New Roman" w:cs="Times New Roman"/>
          <w:sz w:val="28"/>
          <w:szCs w:val="28"/>
        </w:rPr>
        <w:t>е</w:t>
      </w:r>
      <w:r w:rsidRPr="00BC74F1">
        <w:rPr>
          <w:rFonts w:ascii="Times New Roman" w:hAnsi="Times New Roman" w:cs="Times New Roman"/>
          <w:sz w:val="28"/>
          <w:szCs w:val="28"/>
        </w:rPr>
        <w:t>лей и мотивов говорящего в разных ситуациях общения. Владение нормами речевого поведения в типичных ситуаци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ях фо</w:t>
      </w:r>
      <w:r w:rsidRPr="00BC74F1">
        <w:rPr>
          <w:rFonts w:ascii="Times New Roman" w:hAnsi="Times New Roman" w:cs="Times New Roman"/>
          <w:sz w:val="28"/>
          <w:szCs w:val="28"/>
        </w:rPr>
        <w:t>р</w:t>
      </w:r>
      <w:r w:rsidRPr="00BC74F1">
        <w:rPr>
          <w:rFonts w:ascii="Times New Roman" w:hAnsi="Times New Roman" w:cs="Times New Roman"/>
          <w:sz w:val="28"/>
          <w:szCs w:val="28"/>
        </w:rPr>
        <w:t>мального и неформального межличностного общения.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t>Раздел 2. Речевая деятельность</w:t>
      </w:r>
    </w:p>
    <w:p w:rsidR="007E4F14" w:rsidRPr="00BC74F1" w:rsidRDefault="007E4F14" w:rsidP="007E4F14">
      <w:pPr>
        <w:shd w:val="clear" w:color="auto" w:fill="FFFFFF"/>
        <w:tabs>
          <w:tab w:val="left" w:pos="56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25"/>
          <w:sz w:val="28"/>
          <w:szCs w:val="28"/>
        </w:rPr>
        <w:t>1.</w:t>
      </w:r>
      <w:r w:rsidRPr="00BC74F1">
        <w:rPr>
          <w:rFonts w:ascii="Times New Roman" w:hAnsi="Times New Roman" w:cs="Times New Roman"/>
          <w:sz w:val="28"/>
          <w:szCs w:val="28"/>
        </w:rPr>
        <w:tab/>
        <w:t xml:space="preserve">Виды речевой деятельности: чтение, </w:t>
      </w:r>
      <w:proofErr w:type="spellStart"/>
      <w:r w:rsidRPr="00BC74F1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BC74F1">
        <w:rPr>
          <w:rFonts w:ascii="Times New Roman" w:hAnsi="Times New Roman" w:cs="Times New Roman"/>
          <w:sz w:val="28"/>
          <w:szCs w:val="28"/>
        </w:rPr>
        <w:t xml:space="preserve"> (слушание), говорение, письмо.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 xml:space="preserve">Культура чтения, </w:t>
      </w:r>
      <w:proofErr w:type="spellStart"/>
      <w:r w:rsidRPr="00BC74F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BC74F1">
        <w:rPr>
          <w:rFonts w:ascii="Times New Roman" w:hAnsi="Times New Roman" w:cs="Times New Roman"/>
          <w:sz w:val="28"/>
          <w:szCs w:val="28"/>
        </w:rPr>
        <w:t>, говорения и письма.</w:t>
      </w:r>
    </w:p>
    <w:p w:rsidR="007E4F14" w:rsidRPr="00BC74F1" w:rsidRDefault="007E4F14" w:rsidP="007E4F14">
      <w:pPr>
        <w:shd w:val="clear" w:color="auto" w:fill="FFFFFF"/>
        <w:tabs>
          <w:tab w:val="left" w:pos="56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7"/>
          <w:sz w:val="28"/>
          <w:szCs w:val="28"/>
        </w:rPr>
        <w:t xml:space="preserve">2. </w:t>
      </w:r>
      <w:r w:rsidRPr="00BC74F1">
        <w:rPr>
          <w:rFonts w:ascii="Times New Roman" w:hAnsi="Times New Roman" w:cs="Times New Roman"/>
          <w:sz w:val="28"/>
          <w:szCs w:val="28"/>
        </w:rPr>
        <w:t>Овладение основными видами речевой деятельности. Адекватное понимание основной и дополнительной информации текста, воспринимаемого зрительно или на слух. Передача содержания прочитанного или прослушанного текста в сжатом или развёрнутом виде в соответствии с ситуацией речевого общения. Овладение практическими умениями просмотрового, ознакомительного, изучающего чтения, приёмами работы с учебной книгой и другими информационными ис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точниками. О</w:t>
      </w:r>
      <w:r w:rsidRPr="00BC74F1">
        <w:rPr>
          <w:rFonts w:ascii="Times New Roman" w:hAnsi="Times New Roman" w:cs="Times New Roman"/>
          <w:sz w:val="28"/>
          <w:szCs w:val="28"/>
        </w:rPr>
        <w:t>в</w:t>
      </w:r>
      <w:r w:rsidRPr="00BC74F1">
        <w:rPr>
          <w:rFonts w:ascii="Times New Roman" w:hAnsi="Times New Roman" w:cs="Times New Roman"/>
          <w:sz w:val="28"/>
          <w:szCs w:val="28"/>
        </w:rPr>
        <w:t xml:space="preserve">ладение различными видами </w:t>
      </w:r>
      <w:proofErr w:type="spellStart"/>
      <w:r w:rsidRPr="00BC74F1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BC74F1">
        <w:rPr>
          <w:rFonts w:ascii="Times New Roman" w:hAnsi="Times New Roman" w:cs="Times New Roman"/>
          <w:sz w:val="28"/>
          <w:szCs w:val="28"/>
        </w:rPr>
        <w:t>. Изложение содержания прослушанного или прочитанного текста (подробное, сж</w:t>
      </w:r>
      <w:r w:rsidRPr="00BC74F1">
        <w:rPr>
          <w:rFonts w:ascii="Times New Roman" w:hAnsi="Times New Roman" w:cs="Times New Roman"/>
          <w:sz w:val="28"/>
          <w:szCs w:val="28"/>
        </w:rPr>
        <w:t>а</w:t>
      </w:r>
      <w:r w:rsidRPr="00BC74F1">
        <w:rPr>
          <w:rFonts w:ascii="Times New Roman" w:hAnsi="Times New Roman" w:cs="Times New Roman"/>
          <w:sz w:val="28"/>
          <w:szCs w:val="28"/>
        </w:rPr>
        <w:t>тое, выборочное).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Создание устных и письменных монологических, а также устных диалогических высказываний разной коммуникативной направленности с учётом целей и ситуации общения. Отбор и систематизация материала на определённую тему; поиск, ан</w:t>
      </w:r>
      <w:r w:rsidRPr="00BC74F1">
        <w:rPr>
          <w:rFonts w:ascii="Times New Roman" w:hAnsi="Times New Roman" w:cs="Times New Roman"/>
          <w:sz w:val="28"/>
          <w:szCs w:val="28"/>
        </w:rPr>
        <w:t>а</w:t>
      </w:r>
      <w:r w:rsidRPr="00BC74F1">
        <w:rPr>
          <w:rFonts w:ascii="Times New Roman" w:hAnsi="Times New Roman" w:cs="Times New Roman"/>
          <w:sz w:val="28"/>
          <w:szCs w:val="28"/>
        </w:rPr>
        <w:t>лиз и преобразование информации, извлечённой из раз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личных источников.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t>Раздел 3. Текст</w:t>
      </w:r>
    </w:p>
    <w:p w:rsidR="007E4F14" w:rsidRPr="00BC74F1" w:rsidRDefault="007E4F14" w:rsidP="007E4F14">
      <w:pPr>
        <w:shd w:val="clear" w:color="auto" w:fill="FFFFFF"/>
        <w:tabs>
          <w:tab w:val="left" w:pos="5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27"/>
          <w:sz w:val="28"/>
          <w:szCs w:val="28"/>
        </w:rPr>
        <w:t xml:space="preserve">1. </w:t>
      </w:r>
      <w:r w:rsidRPr="00BC74F1">
        <w:rPr>
          <w:rFonts w:ascii="Times New Roman" w:hAnsi="Times New Roman" w:cs="Times New Roman"/>
          <w:sz w:val="28"/>
          <w:szCs w:val="28"/>
        </w:rPr>
        <w:t>Понятие текста, основные признаки текста (</w:t>
      </w:r>
      <w:proofErr w:type="spellStart"/>
      <w:r w:rsidRPr="00BC74F1">
        <w:rPr>
          <w:rFonts w:ascii="Times New Roman" w:hAnsi="Times New Roman" w:cs="Times New Roman"/>
          <w:sz w:val="28"/>
          <w:szCs w:val="28"/>
        </w:rPr>
        <w:t>членимость</w:t>
      </w:r>
      <w:proofErr w:type="spellEnd"/>
      <w:r w:rsidRPr="00BC74F1">
        <w:rPr>
          <w:rFonts w:ascii="Times New Roman" w:hAnsi="Times New Roman" w:cs="Times New Roman"/>
          <w:sz w:val="28"/>
          <w:szCs w:val="28"/>
        </w:rPr>
        <w:t>, смысловая цельность, связность). Тема, основная мысль те</w:t>
      </w:r>
      <w:r w:rsidRPr="00BC74F1">
        <w:rPr>
          <w:rFonts w:ascii="Times New Roman" w:hAnsi="Times New Roman" w:cs="Times New Roman"/>
          <w:sz w:val="28"/>
          <w:szCs w:val="28"/>
        </w:rPr>
        <w:t>к</w:t>
      </w:r>
      <w:r w:rsidRPr="00BC74F1">
        <w:rPr>
          <w:rFonts w:ascii="Times New Roman" w:hAnsi="Times New Roman" w:cs="Times New Roman"/>
          <w:sz w:val="28"/>
          <w:szCs w:val="28"/>
        </w:rPr>
        <w:t xml:space="preserve">ста. </w:t>
      </w:r>
      <w:proofErr w:type="spellStart"/>
      <w:r w:rsidRPr="00BC74F1">
        <w:rPr>
          <w:rFonts w:ascii="Times New Roman" w:hAnsi="Times New Roman" w:cs="Times New Roman"/>
          <w:sz w:val="28"/>
          <w:szCs w:val="28"/>
        </w:rPr>
        <w:t>Микротема</w:t>
      </w:r>
      <w:proofErr w:type="spellEnd"/>
      <w:r w:rsidRPr="00BC74F1">
        <w:rPr>
          <w:rFonts w:ascii="Times New Roman" w:hAnsi="Times New Roman" w:cs="Times New Roman"/>
          <w:sz w:val="28"/>
          <w:szCs w:val="28"/>
        </w:rPr>
        <w:t xml:space="preserve"> текста.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Функционально-смысловые типы речи: описание, повество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вание, рассуждение. Структура текста. План текста и тезисы как виды информационной переработки текста.</w:t>
      </w:r>
    </w:p>
    <w:p w:rsidR="007E4F14" w:rsidRPr="00BC74F1" w:rsidRDefault="007E4F14" w:rsidP="007E4F14">
      <w:pPr>
        <w:shd w:val="clear" w:color="auto" w:fill="FFFFFF"/>
        <w:tabs>
          <w:tab w:val="left" w:pos="59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11"/>
          <w:sz w:val="28"/>
          <w:szCs w:val="28"/>
        </w:rPr>
        <w:t>2.</w:t>
      </w:r>
      <w:r w:rsidRPr="00BC74F1">
        <w:rPr>
          <w:rFonts w:ascii="Times New Roman" w:hAnsi="Times New Roman" w:cs="Times New Roman"/>
          <w:sz w:val="28"/>
          <w:szCs w:val="28"/>
        </w:rPr>
        <w:t xml:space="preserve"> Анализ текста с точки зрения его темы, основной мысли, структуры, принадлежности к функционально-смысловому типу речи. Деление текста на смысловые части и составление плана. Определение средств и способов связи предложений в тексте. Анализ языковых особенностей текста. Выбор языковых сре</w:t>
      </w:r>
      <w:proofErr w:type="gramStart"/>
      <w:r w:rsidRPr="00BC74F1">
        <w:rPr>
          <w:rFonts w:ascii="Times New Roman" w:hAnsi="Times New Roman" w:cs="Times New Roman"/>
          <w:sz w:val="28"/>
          <w:szCs w:val="28"/>
        </w:rPr>
        <w:t>дств в з</w:t>
      </w:r>
      <w:proofErr w:type="gramEnd"/>
      <w:r w:rsidRPr="00BC74F1">
        <w:rPr>
          <w:rFonts w:ascii="Times New Roman" w:hAnsi="Times New Roman" w:cs="Times New Roman"/>
          <w:sz w:val="28"/>
          <w:szCs w:val="28"/>
        </w:rPr>
        <w:t>ависимости от цели, темы, основной мысли и с</w:t>
      </w:r>
      <w:r w:rsidRPr="00BC74F1">
        <w:rPr>
          <w:rFonts w:ascii="Times New Roman" w:hAnsi="Times New Roman" w:cs="Times New Roman"/>
          <w:sz w:val="28"/>
          <w:szCs w:val="28"/>
        </w:rPr>
        <w:t>и</w:t>
      </w:r>
      <w:r w:rsidRPr="00BC74F1">
        <w:rPr>
          <w:rFonts w:ascii="Times New Roman" w:hAnsi="Times New Roman" w:cs="Times New Roman"/>
          <w:sz w:val="28"/>
          <w:szCs w:val="28"/>
        </w:rPr>
        <w:t>туации общения. Создание текстов различного типа, стиля, жанра. Соблюдение норм построения текста (логичность, посл</w:t>
      </w:r>
      <w:r w:rsidRPr="00BC74F1">
        <w:rPr>
          <w:rFonts w:ascii="Times New Roman" w:hAnsi="Times New Roman" w:cs="Times New Roman"/>
          <w:sz w:val="28"/>
          <w:szCs w:val="28"/>
        </w:rPr>
        <w:t>е</w:t>
      </w:r>
      <w:r w:rsidRPr="00BC74F1">
        <w:rPr>
          <w:rFonts w:ascii="Times New Roman" w:hAnsi="Times New Roman" w:cs="Times New Roman"/>
          <w:sz w:val="28"/>
          <w:szCs w:val="28"/>
        </w:rPr>
        <w:lastRenderedPageBreak/>
        <w:t>довательность, связность, соответствие теме и др.). Оценивание и редактирование устного и письменного речевого высказ</w:t>
      </w:r>
      <w:r w:rsidRPr="00BC74F1">
        <w:rPr>
          <w:rFonts w:ascii="Times New Roman" w:hAnsi="Times New Roman" w:cs="Times New Roman"/>
          <w:sz w:val="28"/>
          <w:szCs w:val="28"/>
        </w:rPr>
        <w:t>ы</w:t>
      </w:r>
      <w:r w:rsidRPr="00BC74F1">
        <w:rPr>
          <w:rFonts w:ascii="Times New Roman" w:hAnsi="Times New Roman" w:cs="Times New Roman"/>
          <w:sz w:val="28"/>
          <w:szCs w:val="28"/>
        </w:rPr>
        <w:t>вания.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t>Раздел 4. Функциональные разновидности языка</w:t>
      </w:r>
    </w:p>
    <w:p w:rsidR="007E4F14" w:rsidRPr="00BC74F1" w:rsidRDefault="007E4F14" w:rsidP="007E4F14">
      <w:pPr>
        <w:shd w:val="clear" w:color="auto" w:fill="FFFFFF"/>
        <w:tabs>
          <w:tab w:val="left" w:pos="58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25"/>
          <w:sz w:val="28"/>
          <w:szCs w:val="28"/>
        </w:rPr>
        <w:t>1.</w:t>
      </w:r>
      <w:r w:rsidRPr="00BC74F1">
        <w:rPr>
          <w:rFonts w:ascii="Times New Roman" w:hAnsi="Times New Roman" w:cs="Times New Roman"/>
          <w:sz w:val="28"/>
          <w:szCs w:val="28"/>
        </w:rPr>
        <w:tab/>
        <w:t>Функциональные разновидности языка: разговорный язык; функциональные стили: научный, публицистический, оф</w:t>
      </w:r>
      <w:r w:rsidRPr="00BC74F1">
        <w:rPr>
          <w:rFonts w:ascii="Times New Roman" w:hAnsi="Times New Roman" w:cs="Times New Roman"/>
          <w:sz w:val="28"/>
          <w:szCs w:val="28"/>
        </w:rPr>
        <w:t>и</w:t>
      </w:r>
      <w:r w:rsidRPr="00BC74F1">
        <w:rPr>
          <w:rFonts w:ascii="Times New Roman" w:hAnsi="Times New Roman" w:cs="Times New Roman"/>
          <w:sz w:val="28"/>
          <w:szCs w:val="28"/>
        </w:rPr>
        <w:t>циально-деловой; язык художественной литературы.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C74F1">
        <w:rPr>
          <w:rFonts w:ascii="Times New Roman" w:hAnsi="Times New Roman" w:cs="Times New Roman"/>
          <w:sz w:val="28"/>
          <w:szCs w:val="28"/>
        </w:rPr>
        <w:t>Основные жанры научного (отзыв, выступление, доклад), публицистического (выступление, интервью), официально-де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лового (расписка, доверенность, заявление) стилей, разговор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ной речи (рассказ, беседа).</w:t>
      </w:r>
      <w:proofErr w:type="gramEnd"/>
    </w:p>
    <w:p w:rsidR="007E4F14" w:rsidRPr="00BC74F1" w:rsidRDefault="007E4F14" w:rsidP="007E4F14">
      <w:pPr>
        <w:widowControl w:val="0"/>
        <w:numPr>
          <w:ilvl w:val="0"/>
          <w:numId w:val="13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 xml:space="preserve">Установление принадлежности текста к определённой функциональной разновидности языка. </w:t>
      </w:r>
      <w:proofErr w:type="gramStart"/>
      <w:r w:rsidRPr="00BC74F1">
        <w:rPr>
          <w:rFonts w:ascii="Times New Roman" w:hAnsi="Times New Roman" w:cs="Times New Roman"/>
          <w:sz w:val="28"/>
          <w:szCs w:val="28"/>
        </w:rPr>
        <w:t>Создание письменных высказываний разных стилей, жанров и типов речи: тезисы, отзыв, письмо, расписка, доверенность, заявление; повествов</w:t>
      </w:r>
      <w:r w:rsidRPr="00BC74F1">
        <w:rPr>
          <w:rFonts w:ascii="Times New Roman" w:hAnsi="Times New Roman" w:cs="Times New Roman"/>
          <w:sz w:val="28"/>
          <w:szCs w:val="28"/>
        </w:rPr>
        <w:t>а</w:t>
      </w:r>
      <w:r w:rsidRPr="00BC74F1">
        <w:rPr>
          <w:rFonts w:ascii="Times New Roman" w:hAnsi="Times New Roman" w:cs="Times New Roman"/>
          <w:sz w:val="28"/>
          <w:szCs w:val="28"/>
        </w:rPr>
        <w:t>ние, описание, рассуждение.</w:t>
      </w:r>
      <w:proofErr w:type="gramEnd"/>
      <w:r w:rsidRPr="00BC74F1">
        <w:rPr>
          <w:rFonts w:ascii="Times New Roman" w:hAnsi="Times New Roman" w:cs="Times New Roman"/>
          <w:sz w:val="28"/>
          <w:szCs w:val="28"/>
        </w:rPr>
        <w:t xml:space="preserve"> Выступление перед аудиторией сверстников с небольшими сообщениями, докладом.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Содержание,  обеспечивающее формирование языковой и лингвистической (языковедческой) компетенций.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t>Раздел 5. Общие сведения о языке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1. Русский язык — национальный язык русского народа государственный язык Российской Федерации и язык межн</w:t>
      </w:r>
      <w:r w:rsidRPr="00BC74F1">
        <w:rPr>
          <w:rFonts w:ascii="Times New Roman" w:hAnsi="Times New Roman" w:cs="Times New Roman"/>
          <w:sz w:val="28"/>
          <w:szCs w:val="28"/>
        </w:rPr>
        <w:t>а</w:t>
      </w:r>
      <w:r w:rsidRPr="00BC74F1">
        <w:rPr>
          <w:rFonts w:ascii="Times New Roman" w:hAnsi="Times New Roman" w:cs="Times New Roman"/>
          <w:sz w:val="28"/>
          <w:szCs w:val="28"/>
        </w:rPr>
        <w:t>ционального общения. Русский язык в современном мире.</w:t>
      </w:r>
    </w:p>
    <w:p w:rsidR="007E4F14" w:rsidRPr="00BC74F1" w:rsidRDefault="00A30ED3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_x0000_s1026" style="position:absolute;left:0;text-align:left;z-index:251658240;mso-position-horizontal-relative:margin" from="336.25pt,223.2pt" to="336.25pt,233.3pt" o:allowincell="f" strokeweight=".25pt">
            <w10:wrap anchorx="margin"/>
          </v:line>
        </w:pict>
      </w:r>
      <w:r w:rsidR="007E4F14" w:rsidRPr="00BC74F1">
        <w:rPr>
          <w:rFonts w:ascii="Times New Roman" w:hAnsi="Times New Roman" w:cs="Times New Roman"/>
          <w:sz w:val="28"/>
          <w:szCs w:val="28"/>
        </w:rPr>
        <w:t>Русский язык в кругу других славянских языков. Роль ста</w:t>
      </w:r>
      <w:r w:rsidR="007E4F14" w:rsidRPr="00BC74F1">
        <w:rPr>
          <w:rFonts w:ascii="Times New Roman" w:hAnsi="Times New Roman" w:cs="Times New Roman"/>
          <w:sz w:val="28"/>
          <w:szCs w:val="28"/>
        </w:rPr>
        <w:softHyphen/>
        <w:t>рославянского (церковнославянского) языка в развитии рус</w:t>
      </w:r>
      <w:r w:rsidR="007E4F14" w:rsidRPr="00BC74F1">
        <w:rPr>
          <w:rFonts w:ascii="Times New Roman" w:hAnsi="Times New Roman" w:cs="Times New Roman"/>
          <w:sz w:val="28"/>
          <w:szCs w:val="28"/>
        </w:rPr>
        <w:softHyphen/>
        <w:t>ского языка.</w:t>
      </w:r>
    </w:p>
    <w:p w:rsidR="007E4F14" w:rsidRPr="00BC74F1" w:rsidRDefault="007E4F14" w:rsidP="007E4F14">
      <w:pPr>
        <w:shd w:val="clear" w:color="auto" w:fill="FFFFFF"/>
        <w:tabs>
          <w:tab w:val="left" w:pos="331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Русский язык как развивающееся явление. Формы функционирования современного русского языка: литературный язык, диалекты, просторечие, профессиональные разновидности, жаргон</w:t>
      </w:r>
      <w:proofErr w:type="gramStart"/>
      <w:r w:rsidRPr="00BC74F1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Лингвистика как наука о языке.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Основные разделы лингвистики.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Выдающиеся отечественные лингвисты.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2. Осознание важности коммуникативных умений в жизни человека, понимание роли русского языка в жизни общества и государства в современном мире.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Понимание различий между литературным языком и диа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лектами, просторечием, профессиональными разновидностя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ми языка, жаргоном.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Осознание красоты, богатства, выразительности русского языка. Наблюдение за использованием изобразительных средств языка в художественных текстах.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t>Раздел 6. Фонетика и орфоэпия</w:t>
      </w:r>
    </w:p>
    <w:p w:rsidR="007E4F14" w:rsidRPr="00BC74F1" w:rsidRDefault="007E4F14" w:rsidP="007E4F14">
      <w:pPr>
        <w:shd w:val="clear" w:color="auto" w:fill="FFFFFF"/>
        <w:tabs>
          <w:tab w:val="left" w:pos="562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25"/>
          <w:sz w:val="28"/>
          <w:szCs w:val="28"/>
        </w:rPr>
        <w:t>1.</w:t>
      </w:r>
      <w:r w:rsidRPr="00BC74F1">
        <w:rPr>
          <w:rFonts w:ascii="Times New Roman" w:hAnsi="Times New Roman" w:cs="Times New Roman"/>
          <w:sz w:val="28"/>
          <w:szCs w:val="28"/>
        </w:rPr>
        <w:tab/>
        <w:t>Фонетика как раздел лингвистики.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Звук как единица языка. Система гласных звуков. Система согласных звуков. Изменение звуков в речевом потоке. Эле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менты фонетической транскрипции. Слог. Ударение.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lastRenderedPageBreak/>
        <w:t>Орфоэпия как раздел лингвистики. Основные правила но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рмативного произношения и ударения.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Орфоэпический словарь.</w:t>
      </w:r>
    </w:p>
    <w:p w:rsidR="007E4F14" w:rsidRPr="00BC74F1" w:rsidRDefault="007E4F14" w:rsidP="007E4F14">
      <w:pPr>
        <w:shd w:val="clear" w:color="auto" w:fill="FFFFFF"/>
        <w:tabs>
          <w:tab w:val="left" w:pos="562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9"/>
          <w:sz w:val="28"/>
          <w:szCs w:val="28"/>
        </w:rPr>
        <w:t xml:space="preserve">2. </w:t>
      </w:r>
      <w:r w:rsidRPr="00BC74F1">
        <w:rPr>
          <w:rFonts w:ascii="Times New Roman" w:hAnsi="Times New Roman" w:cs="Times New Roman"/>
          <w:sz w:val="28"/>
          <w:szCs w:val="28"/>
        </w:rPr>
        <w:t>Совершенствование навыков различения ударных и безударных гласных, звонких и глухих, твёрдых и мягких согла</w:t>
      </w:r>
      <w:r w:rsidRPr="00BC74F1">
        <w:rPr>
          <w:rFonts w:ascii="Times New Roman" w:hAnsi="Times New Roman" w:cs="Times New Roman"/>
          <w:sz w:val="28"/>
          <w:szCs w:val="28"/>
        </w:rPr>
        <w:t>с</w:t>
      </w:r>
      <w:r w:rsidRPr="00BC74F1">
        <w:rPr>
          <w:rFonts w:ascii="Times New Roman" w:hAnsi="Times New Roman" w:cs="Times New Roman"/>
          <w:sz w:val="28"/>
          <w:szCs w:val="28"/>
        </w:rPr>
        <w:t>ных. Объяснение с помощью элементов транскрипции особенностей произношения и написания слов. Проведение фонетич</w:t>
      </w:r>
      <w:r w:rsidRPr="00BC74F1">
        <w:rPr>
          <w:rFonts w:ascii="Times New Roman" w:hAnsi="Times New Roman" w:cs="Times New Roman"/>
          <w:sz w:val="28"/>
          <w:szCs w:val="28"/>
        </w:rPr>
        <w:t>е</w:t>
      </w:r>
      <w:r w:rsidRPr="00BC74F1">
        <w:rPr>
          <w:rFonts w:ascii="Times New Roman" w:hAnsi="Times New Roman" w:cs="Times New Roman"/>
          <w:sz w:val="28"/>
          <w:szCs w:val="28"/>
        </w:rPr>
        <w:t>ского разбора слов.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Применение фонетико-орфоэпических знаний и умений в собственной речевой практике.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Использование орфоэпического словаря для овладения произносительной культурой.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t>Раздел 7. Графика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1. Графика как раздел лингвистики. Соотношение звука и буквы. Обозначение на письме твёрдости и мягкости соглас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ных. Способы обозначения [</w:t>
      </w:r>
      <w:r w:rsidRPr="00BC74F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BC74F1">
        <w:rPr>
          <w:rFonts w:ascii="Times New Roman" w:hAnsi="Times New Roman" w:cs="Times New Roman"/>
          <w:sz w:val="28"/>
          <w:szCs w:val="28"/>
        </w:rPr>
        <w:t>'].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 xml:space="preserve">2. Совершенствование навыков сопоставления звукового и буквенного состава слова. Использование знания алфавита при поиске информации в словарях, справочниках, энциклопедиях, в </w:t>
      </w:r>
      <w:proofErr w:type="spellStart"/>
      <w:r w:rsidRPr="00BC74F1">
        <w:rPr>
          <w:rFonts w:ascii="Times New Roman" w:hAnsi="Times New Roman" w:cs="Times New Roman"/>
          <w:sz w:val="28"/>
          <w:szCs w:val="28"/>
        </w:rPr>
        <w:t>СМС-сообщениях</w:t>
      </w:r>
      <w:proofErr w:type="spellEnd"/>
      <w:r w:rsidRPr="00BC74F1">
        <w:rPr>
          <w:rFonts w:ascii="Times New Roman" w:hAnsi="Times New Roman" w:cs="Times New Roman"/>
          <w:sz w:val="28"/>
          <w:szCs w:val="28"/>
        </w:rPr>
        <w:t>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proofErr w:type="spellStart"/>
      <w:r w:rsidRPr="00BC74F1">
        <w:rPr>
          <w:rFonts w:ascii="Times New Roman" w:hAnsi="Times New Roman" w:cs="Times New Roman"/>
          <w:b/>
          <w:bCs/>
          <w:sz w:val="28"/>
          <w:szCs w:val="28"/>
        </w:rPr>
        <w:t>Морфемика</w:t>
      </w:r>
      <w:proofErr w:type="spellEnd"/>
      <w:r w:rsidRPr="00BC74F1">
        <w:rPr>
          <w:rFonts w:ascii="Times New Roman" w:hAnsi="Times New Roman" w:cs="Times New Roman"/>
          <w:b/>
          <w:bCs/>
          <w:sz w:val="28"/>
          <w:szCs w:val="28"/>
        </w:rPr>
        <w:t xml:space="preserve"> и словообразование</w:t>
      </w:r>
    </w:p>
    <w:p w:rsidR="007E4F14" w:rsidRPr="00BC74F1" w:rsidRDefault="007E4F14" w:rsidP="007E4F14">
      <w:pPr>
        <w:shd w:val="clear" w:color="auto" w:fill="FFFFFF"/>
        <w:tabs>
          <w:tab w:val="left" w:pos="57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25"/>
          <w:sz w:val="28"/>
          <w:szCs w:val="28"/>
        </w:rPr>
        <w:t>1.</w:t>
      </w:r>
      <w:r w:rsidRPr="00BC74F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C74F1">
        <w:rPr>
          <w:rFonts w:ascii="Times New Roman" w:hAnsi="Times New Roman" w:cs="Times New Roman"/>
          <w:sz w:val="28"/>
          <w:szCs w:val="28"/>
        </w:rPr>
        <w:t>Морфемика</w:t>
      </w:r>
      <w:proofErr w:type="spellEnd"/>
      <w:r w:rsidRPr="00BC74F1">
        <w:rPr>
          <w:rFonts w:ascii="Times New Roman" w:hAnsi="Times New Roman" w:cs="Times New Roman"/>
          <w:sz w:val="28"/>
          <w:szCs w:val="28"/>
        </w:rPr>
        <w:t xml:space="preserve"> как раздел лингвистики. Морфема как минимальная значимая единица языка.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Словообразующие и формообразующие морфемы. Оконча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ние как формообразующая морфема.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Приставка, суффикс как словообразующие морфемы.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Корень. Однокоренные слова. Чередование гласных и согласных в корнях слов. Варианты морфем.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Возможность исторических изменений в структуре слова Понятие об этимологии. Этимологический словарь.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Словообразование как раздел лингвистики. Исходная (производящая) основа и словообразующая морфема.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 xml:space="preserve">Основные способы образования слов: приставочный, суффиксальный, приставочно-суффиксальный, </w:t>
      </w:r>
      <w:proofErr w:type="spellStart"/>
      <w:r w:rsidRPr="00BC74F1">
        <w:rPr>
          <w:rFonts w:ascii="Times New Roman" w:hAnsi="Times New Roman" w:cs="Times New Roman"/>
          <w:sz w:val="28"/>
          <w:szCs w:val="28"/>
        </w:rPr>
        <w:t>бессуффиксный</w:t>
      </w:r>
      <w:proofErr w:type="spellEnd"/>
      <w:r w:rsidRPr="00BC74F1">
        <w:rPr>
          <w:rFonts w:ascii="Times New Roman" w:hAnsi="Times New Roman" w:cs="Times New Roman"/>
          <w:sz w:val="28"/>
          <w:szCs w:val="28"/>
        </w:rPr>
        <w:t>, сложение и его виды; переход слова из одной части речи в дру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гую; сращение сочетания слов в слово. Словообразовательная пара, словообразовательная цепочка. Словообразовательное гнездо слов.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Словообразовательный и морфемный словари.</w:t>
      </w:r>
    </w:p>
    <w:p w:rsidR="007E4F14" w:rsidRPr="00BC74F1" w:rsidRDefault="007E4F14" w:rsidP="007E4F14">
      <w:pPr>
        <w:shd w:val="clear" w:color="auto" w:fill="FFFFFF"/>
        <w:tabs>
          <w:tab w:val="left" w:pos="57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9"/>
          <w:sz w:val="28"/>
          <w:szCs w:val="28"/>
        </w:rPr>
        <w:t>2.</w:t>
      </w:r>
      <w:r w:rsidRPr="00BC74F1">
        <w:rPr>
          <w:rFonts w:ascii="Times New Roman" w:hAnsi="Times New Roman" w:cs="Times New Roman"/>
          <w:sz w:val="28"/>
          <w:szCs w:val="28"/>
        </w:rPr>
        <w:t xml:space="preserve"> Осмысление морфемы как значимой единицы языка Осознание роли морфем в процессах </w:t>
      </w:r>
      <w:proofErr w:type="spellStart"/>
      <w:r w:rsidRPr="00BC74F1">
        <w:rPr>
          <w:rFonts w:ascii="Times New Roman" w:hAnsi="Times New Roman" w:cs="Times New Roman"/>
          <w:sz w:val="28"/>
          <w:szCs w:val="28"/>
        </w:rPr>
        <w:t>формо</w:t>
      </w:r>
      <w:proofErr w:type="spellEnd"/>
      <w:r w:rsidRPr="00BC74F1">
        <w:rPr>
          <w:rFonts w:ascii="Times New Roman" w:hAnsi="Times New Roman" w:cs="Times New Roman"/>
          <w:sz w:val="28"/>
          <w:szCs w:val="28"/>
        </w:rPr>
        <w:t>- и словообразования.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Определение основных способов словообразования, построение словообразовательных цепочек слов.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 xml:space="preserve">Применение знаний и умений по </w:t>
      </w:r>
      <w:proofErr w:type="spellStart"/>
      <w:r w:rsidRPr="00BC74F1">
        <w:rPr>
          <w:rFonts w:ascii="Times New Roman" w:hAnsi="Times New Roman" w:cs="Times New Roman"/>
          <w:sz w:val="28"/>
          <w:szCs w:val="28"/>
        </w:rPr>
        <w:t>морфемике</w:t>
      </w:r>
      <w:proofErr w:type="spellEnd"/>
      <w:r w:rsidRPr="00BC74F1">
        <w:rPr>
          <w:rFonts w:ascii="Times New Roman" w:hAnsi="Times New Roman" w:cs="Times New Roman"/>
          <w:sz w:val="28"/>
          <w:szCs w:val="28"/>
        </w:rPr>
        <w:t xml:space="preserve"> и словообразованию в практике правописания.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Использование словообразовательного, морфемного и эти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мологического словарей при решении разнообразных учебных задач.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t>Раздел 9. Лексикология и фразеология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1. Лексикология как раздел лингвистики. Слово как единица языка. Лексическое значение слова.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Однозначные и многозначные слова; прямое и переносное  значения слова. Переносное значение слов как основа тропов.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 xml:space="preserve">Тематические группы слов. Толковые словари русского </w:t>
      </w:r>
      <w:proofErr w:type="gramStart"/>
      <w:r w:rsidRPr="00BC74F1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BC74F1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BC74F1">
        <w:rPr>
          <w:rFonts w:ascii="Times New Roman" w:hAnsi="Times New Roman" w:cs="Times New Roman"/>
          <w:sz w:val="28"/>
          <w:szCs w:val="28"/>
        </w:rPr>
        <w:t>зыка.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lastRenderedPageBreak/>
        <w:t>Синонимы. Антонимы. Омонимы. Словари синонимов антонимов русского языка.</w:t>
      </w:r>
    </w:p>
    <w:p w:rsidR="007E4F14" w:rsidRPr="00BC74F1" w:rsidRDefault="007E4F14" w:rsidP="007E4F1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Лексика русского языка с точки зрения её происхождения: исконно русские и заимствованные слова. Словари иностран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ных слов.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Лексика русского языка с точки зрения её активного и пассивного запаса. Архаизмы, историзмы, неологизмы. Словари устаревших слов и неологизмов.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Лексика русского языка с точки зрения сферы её употреб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ления. Общеупотребительные слова. Диалектные слова. Тер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мины и профессионализмы. Жаргонная лексика.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Стилистические пласты лексики.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Фразеология как раздел лингвистики. Фразеологизмы. По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словицы, поговорки, афоризмы, крылатые слова. Фразеологи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ческие словари.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Разные виды лексических словарей и их роль в овладении словарным богатством родного языка.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2. Дифференциация лексики по типам лексического значе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ния с точки зрения её активного и пассивного запаса, про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исхождения, сферы употребления, экспрессивной окраски и стилистической принадлежности.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Употребление лексических сре</w:t>
      </w:r>
      <w:proofErr w:type="gramStart"/>
      <w:r w:rsidRPr="00BC74F1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BC74F1">
        <w:rPr>
          <w:rFonts w:ascii="Times New Roman" w:hAnsi="Times New Roman" w:cs="Times New Roman"/>
          <w:sz w:val="28"/>
          <w:szCs w:val="28"/>
        </w:rPr>
        <w:t>оответствии со зна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чением и ситуацией общения. Оценка своей и чужой речи с точки зрения точного, уместного и выразительного слово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употребления.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Проведение лексического разбора слов.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Извлечение необходимой информации из лексических сло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варей различных типов</w:t>
      </w:r>
      <w:proofErr w:type="gramStart"/>
      <w:r w:rsidRPr="00BC74F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74F1">
        <w:rPr>
          <w:rFonts w:ascii="Times New Roman" w:hAnsi="Times New Roman" w:cs="Times New Roman"/>
          <w:sz w:val="28"/>
          <w:szCs w:val="28"/>
        </w:rPr>
        <w:t xml:space="preserve"> толкового словаря, словарей синони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мов, антонимов, устаревших слов, иностранных слов, фразе</w:t>
      </w:r>
      <w:r w:rsidRPr="00BC74F1">
        <w:rPr>
          <w:rFonts w:ascii="Times New Roman" w:hAnsi="Times New Roman" w:cs="Times New Roman"/>
          <w:sz w:val="28"/>
          <w:szCs w:val="28"/>
        </w:rPr>
        <w:softHyphen/>
        <w:t xml:space="preserve">ологического словаря и др., </w:t>
      </w:r>
      <w:proofErr w:type="spellStart"/>
      <w:r w:rsidRPr="00BC74F1">
        <w:rPr>
          <w:rFonts w:ascii="Times New Roman" w:hAnsi="Times New Roman" w:cs="Times New Roman"/>
          <w:sz w:val="28"/>
          <w:szCs w:val="28"/>
        </w:rPr>
        <w:t>ииспользование</w:t>
      </w:r>
      <w:proofErr w:type="spellEnd"/>
      <w:r w:rsidRPr="00BC74F1">
        <w:rPr>
          <w:rFonts w:ascii="Times New Roman" w:hAnsi="Times New Roman" w:cs="Times New Roman"/>
          <w:sz w:val="28"/>
          <w:szCs w:val="28"/>
        </w:rPr>
        <w:t xml:space="preserve"> её в различных видах деятельности.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t>Раздел 10. Морфология</w:t>
      </w:r>
    </w:p>
    <w:p w:rsidR="007E4F14" w:rsidRPr="00BC74F1" w:rsidRDefault="007E4F14" w:rsidP="007E4F14">
      <w:pPr>
        <w:shd w:val="clear" w:color="auto" w:fill="FFFFFF"/>
        <w:tabs>
          <w:tab w:val="left" w:pos="571"/>
        </w:tabs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22"/>
          <w:sz w:val="28"/>
          <w:szCs w:val="28"/>
        </w:rPr>
        <w:t>1.</w:t>
      </w:r>
      <w:r w:rsidRPr="00BC74F1">
        <w:rPr>
          <w:rFonts w:ascii="Times New Roman" w:hAnsi="Times New Roman" w:cs="Times New Roman"/>
          <w:sz w:val="28"/>
          <w:szCs w:val="28"/>
        </w:rPr>
        <w:tab/>
        <w:t xml:space="preserve"> Морфология как раздел грамматики.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Части речи как лексико-грамматические разряды слов. Си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стема частей речи в русском языке.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Самостоятельные (знаменательные) части речи. Общее грамматическое значение, морфологические и синтаксические свойства имени существительного, имени прилагательного, имени числительного, местоимения, глагола, наречия. Место причастия, деепричастия, слов категории состояния в систе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ме частей речи.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Служебные части речи, их разряды по значению, структу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ре и синтаксическому употреблению.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Междометия и звукоподражательные слова.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Омонимия слов разных частей речи.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Словари грамматических трудностей.</w:t>
      </w:r>
    </w:p>
    <w:p w:rsidR="007E4F14" w:rsidRPr="00BC74F1" w:rsidRDefault="007E4F14" w:rsidP="007E4F14">
      <w:pPr>
        <w:shd w:val="clear" w:color="auto" w:fill="FFFFFF"/>
        <w:tabs>
          <w:tab w:val="left" w:pos="57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9"/>
          <w:sz w:val="28"/>
          <w:szCs w:val="28"/>
        </w:rPr>
        <w:t xml:space="preserve">2. </w:t>
      </w:r>
      <w:r w:rsidRPr="00BC74F1">
        <w:rPr>
          <w:rFonts w:ascii="Times New Roman" w:hAnsi="Times New Roman" w:cs="Times New Roman"/>
          <w:sz w:val="28"/>
          <w:szCs w:val="28"/>
        </w:rPr>
        <w:t>Распознавание частей речи по грамматическому значению, морфологическим признакам и синтаксической роли. Пр</w:t>
      </w:r>
      <w:r w:rsidRPr="00BC74F1">
        <w:rPr>
          <w:rFonts w:ascii="Times New Roman" w:hAnsi="Times New Roman" w:cs="Times New Roman"/>
          <w:sz w:val="28"/>
          <w:szCs w:val="28"/>
        </w:rPr>
        <w:t>о</w:t>
      </w:r>
      <w:r w:rsidRPr="00BC74F1">
        <w:rPr>
          <w:rFonts w:ascii="Times New Roman" w:hAnsi="Times New Roman" w:cs="Times New Roman"/>
          <w:sz w:val="28"/>
          <w:szCs w:val="28"/>
        </w:rPr>
        <w:t>ведение морфологического разбора слов разных частей речи. Нормативное употребление форм слов различных частей речи.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Применение морфологических знаний и умений в практике правописания.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Использование словарей грамматических трудностей в речевой  практике.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11. Синтаксис</w:t>
      </w:r>
    </w:p>
    <w:p w:rsidR="007E4F14" w:rsidRPr="00BC74F1" w:rsidRDefault="007E4F14" w:rsidP="007E4F14">
      <w:pPr>
        <w:shd w:val="clear" w:color="auto" w:fill="FFFFFF"/>
        <w:tabs>
          <w:tab w:val="left" w:pos="57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25"/>
          <w:sz w:val="28"/>
          <w:szCs w:val="28"/>
        </w:rPr>
        <w:t>1.</w:t>
      </w:r>
      <w:r w:rsidRPr="00BC74F1">
        <w:rPr>
          <w:rFonts w:ascii="Times New Roman" w:hAnsi="Times New Roman" w:cs="Times New Roman"/>
          <w:sz w:val="28"/>
          <w:szCs w:val="28"/>
        </w:rPr>
        <w:tab/>
        <w:t xml:space="preserve"> Синтаксис как раздел грамматики. Словосочетание и предложение как единицы синтаксиса.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Словосочетание как синтаксическая единица, типы слово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сочетаний. Виды связи в словосочетании.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Виды предложений по цели высказывания и эмоциональ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ной окраске. Грамматическая основа предложения, главные и второстепенные члены, способы их выражения. Виды сказуе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мого.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 xml:space="preserve">Структурные типы простых предложений: двусоставные и односоставные, распространённые и нераспространённые, предложения осложненной и </w:t>
      </w:r>
      <w:proofErr w:type="spellStart"/>
      <w:r w:rsidRPr="00BC74F1">
        <w:rPr>
          <w:rFonts w:ascii="Times New Roman" w:hAnsi="Times New Roman" w:cs="Times New Roman"/>
          <w:sz w:val="28"/>
          <w:szCs w:val="28"/>
        </w:rPr>
        <w:t>неосложнённой</w:t>
      </w:r>
      <w:proofErr w:type="spellEnd"/>
      <w:r w:rsidRPr="00BC74F1">
        <w:rPr>
          <w:rFonts w:ascii="Times New Roman" w:hAnsi="Times New Roman" w:cs="Times New Roman"/>
          <w:sz w:val="28"/>
          <w:szCs w:val="28"/>
        </w:rPr>
        <w:t xml:space="preserve"> структуры, пол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ные и неполные.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Виды односоставных предложений.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Предложения осложнённой структуры. Однородные члены предложения, обособленные члены предложения, обращение, вводные и вставные конструкции.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Классификация сложных предложений. Средства выраже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ния синтаксических отношений между частями сложного пред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ложения. Сложные предложения союзные (сложносочинённые, сложноподчинённые) и бессоюзные. Сложные предложения с различными видами связи.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Способы передачи чужой речи.</w:t>
      </w:r>
    </w:p>
    <w:p w:rsidR="007E4F14" w:rsidRPr="00BC74F1" w:rsidRDefault="007E4F14" w:rsidP="007E4F14">
      <w:pPr>
        <w:shd w:val="clear" w:color="auto" w:fill="FFFFFF"/>
        <w:tabs>
          <w:tab w:val="left" w:pos="571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9"/>
          <w:sz w:val="28"/>
          <w:szCs w:val="28"/>
        </w:rPr>
        <w:t>2.</w:t>
      </w:r>
      <w:r w:rsidRPr="00BC74F1">
        <w:rPr>
          <w:rFonts w:ascii="Times New Roman" w:hAnsi="Times New Roman" w:cs="Times New Roman"/>
          <w:sz w:val="28"/>
          <w:szCs w:val="28"/>
        </w:rPr>
        <w:t xml:space="preserve"> Проведение синтаксического разбора словосочетаний и предложений разных видов. Анализ разнообразных синтакс</w:t>
      </w:r>
      <w:r w:rsidRPr="00BC74F1">
        <w:rPr>
          <w:rFonts w:ascii="Times New Roman" w:hAnsi="Times New Roman" w:cs="Times New Roman"/>
          <w:sz w:val="28"/>
          <w:szCs w:val="28"/>
        </w:rPr>
        <w:t>и</w:t>
      </w:r>
      <w:r w:rsidRPr="00BC74F1">
        <w:rPr>
          <w:rFonts w:ascii="Times New Roman" w:hAnsi="Times New Roman" w:cs="Times New Roman"/>
          <w:sz w:val="28"/>
          <w:szCs w:val="28"/>
        </w:rPr>
        <w:t>ческих конструкций и правильное употребление их в речи. Оценка собственной и чужой речи с точки зрения правильности, уместности и выразительности употребления синтаксических конструкций.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Применение синтаксических знаний и умений в практике  правописания.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t>Раздел 12. Правописание: орфография и пунктуация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1. Орфография как система правил правописания. Понятие орфограммы.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 xml:space="preserve">Правописание гласных и согласных в составе морфем. Правописание </w:t>
      </w:r>
      <w:proofErr w:type="spellStart"/>
      <w:r w:rsidRPr="00BC74F1">
        <w:rPr>
          <w:rFonts w:ascii="Times New Roman" w:hAnsi="Times New Roman" w:cs="Times New Roman"/>
          <w:i/>
          <w:iCs/>
          <w:sz w:val="28"/>
          <w:szCs w:val="28"/>
        </w:rPr>
        <w:t>ъ</w:t>
      </w:r>
      <w:proofErr w:type="spellEnd"/>
      <w:r w:rsidRPr="00BC74F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C74F1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C74F1">
        <w:rPr>
          <w:rFonts w:ascii="Times New Roman" w:hAnsi="Times New Roman" w:cs="Times New Roman"/>
          <w:i/>
          <w:iCs/>
          <w:sz w:val="28"/>
          <w:szCs w:val="28"/>
        </w:rPr>
        <w:t>ь</w:t>
      </w:r>
      <w:proofErr w:type="spellEnd"/>
      <w:r w:rsidRPr="00BC74F1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Слитные, дефисные и раздельные написания. Употребление прописной и строчной буквы. Перенос слов.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Орфографические словари и справочники.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Пунктуация как система правил правописания.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Знаки препинания и их функции. Одиночные и парные знаки препинания.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Знаки препинания в конце предложения.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2"/>
          <w:sz w:val="28"/>
          <w:szCs w:val="28"/>
        </w:rPr>
        <w:t xml:space="preserve">Знаки препинания в простом </w:t>
      </w:r>
      <w:proofErr w:type="spellStart"/>
      <w:r w:rsidRPr="00BC74F1">
        <w:rPr>
          <w:rFonts w:ascii="Times New Roman" w:hAnsi="Times New Roman" w:cs="Times New Roman"/>
          <w:spacing w:val="-2"/>
          <w:sz w:val="28"/>
          <w:szCs w:val="28"/>
        </w:rPr>
        <w:t>неосложнённом</w:t>
      </w:r>
      <w:proofErr w:type="spellEnd"/>
      <w:r w:rsidRPr="00BC74F1">
        <w:rPr>
          <w:rFonts w:ascii="Times New Roman" w:hAnsi="Times New Roman" w:cs="Times New Roman"/>
          <w:spacing w:val="-2"/>
          <w:sz w:val="28"/>
          <w:szCs w:val="28"/>
        </w:rPr>
        <w:t xml:space="preserve"> предложении.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Знаки препинания в простом осложнённом предложении.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2"/>
          <w:sz w:val="28"/>
          <w:szCs w:val="28"/>
        </w:rPr>
        <w:t>Знаки препинания в сложном предложении: сложносочи</w:t>
      </w:r>
      <w:r w:rsidRPr="00BC74F1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нённом, сложноподчинённом, бессоюзном, а также в сложном </w:t>
      </w:r>
      <w:r w:rsidRPr="00BC74F1">
        <w:rPr>
          <w:rFonts w:ascii="Times New Roman" w:hAnsi="Times New Roman" w:cs="Times New Roman"/>
          <w:sz w:val="28"/>
          <w:szCs w:val="28"/>
        </w:rPr>
        <w:t>предложении с разными видами связи.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Знаки препинания при прямой речи и цитировании, в диа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логе.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z w:val="28"/>
          <w:szCs w:val="28"/>
        </w:rPr>
        <w:t>Сочетание знаков препинания.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1"/>
          <w:sz w:val="28"/>
          <w:szCs w:val="28"/>
        </w:rPr>
        <w:lastRenderedPageBreak/>
        <w:t>2. Овладение орфографическими и пунктуационными навыками</w:t>
      </w:r>
      <w:r w:rsidRPr="00BC74F1">
        <w:rPr>
          <w:rFonts w:ascii="Times New Roman" w:hAnsi="Times New Roman" w:cs="Times New Roman"/>
          <w:spacing w:val="-2"/>
          <w:sz w:val="28"/>
          <w:szCs w:val="28"/>
        </w:rPr>
        <w:t>. Соблюдение основных орфографических и пунктуаци</w:t>
      </w:r>
      <w:r w:rsidRPr="00BC74F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C74F1">
        <w:rPr>
          <w:rFonts w:ascii="Times New Roman" w:hAnsi="Times New Roman" w:cs="Times New Roman"/>
          <w:spacing w:val="-1"/>
          <w:sz w:val="28"/>
          <w:szCs w:val="28"/>
        </w:rPr>
        <w:t xml:space="preserve">онных норм в письменной речи. Опора на фонетический, </w:t>
      </w:r>
      <w:proofErr w:type="spellStart"/>
      <w:r w:rsidRPr="00BC74F1">
        <w:rPr>
          <w:rFonts w:ascii="Times New Roman" w:hAnsi="Times New Roman" w:cs="Times New Roman"/>
          <w:spacing w:val="-1"/>
          <w:sz w:val="28"/>
          <w:szCs w:val="28"/>
        </w:rPr>
        <w:t>мо</w:t>
      </w:r>
      <w:r w:rsidRPr="00BC74F1">
        <w:rPr>
          <w:rFonts w:ascii="Times New Roman" w:hAnsi="Times New Roman" w:cs="Times New Roman"/>
          <w:spacing w:val="-2"/>
          <w:sz w:val="28"/>
          <w:szCs w:val="28"/>
        </w:rPr>
        <w:t>рфемно-словообразовательный</w:t>
      </w:r>
      <w:proofErr w:type="spellEnd"/>
      <w:r w:rsidRPr="00BC74F1">
        <w:rPr>
          <w:rFonts w:ascii="Times New Roman" w:hAnsi="Times New Roman" w:cs="Times New Roman"/>
          <w:spacing w:val="-2"/>
          <w:sz w:val="28"/>
          <w:szCs w:val="28"/>
        </w:rPr>
        <w:t xml:space="preserve"> и морфологический анализ при выборе правильного написания слова. Опора на грамматико-</w:t>
      </w:r>
      <w:r w:rsidRPr="00BC74F1">
        <w:rPr>
          <w:rFonts w:ascii="Times New Roman" w:hAnsi="Times New Roman" w:cs="Times New Roman"/>
          <w:spacing w:val="-1"/>
          <w:sz w:val="28"/>
          <w:szCs w:val="28"/>
        </w:rPr>
        <w:t xml:space="preserve">интонационный анализ при объяснении расстановки знаков </w:t>
      </w:r>
      <w:r w:rsidRPr="00BC74F1">
        <w:rPr>
          <w:rFonts w:ascii="Times New Roman" w:hAnsi="Times New Roman" w:cs="Times New Roman"/>
          <w:sz w:val="28"/>
          <w:szCs w:val="28"/>
        </w:rPr>
        <w:t>пр</w:t>
      </w:r>
      <w:r w:rsidRPr="00BC74F1">
        <w:rPr>
          <w:rFonts w:ascii="Times New Roman" w:hAnsi="Times New Roman" w:cs="Times New Roman"/>
          <w:sz w:val="28"/>
          <w:szCs w:val="28"/>
        </w:rPr>
        <w:t>е</w:t>
      </w:r>
      <w:r w:rsidRPr="00BC74F1">
        <w:rPr>
          <w:rFonts w:ascii="Times New Roman" w:hAnsi="Times New Roman" w:cs="Times New Roman"/>
          <w:sz w:val="28"/>
          <w:szCs w:val="28"/>
        </w:rPr>
        <w:t>пинания в предложении.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1"/>
          <w:sz w:val="28"/>
          <w:szCs w:val="28"/>
        </w:rPr>
        <w:t xml:space="preserve">Использование орфографических словарей и справочников </w:t>
      </w:r>
      <w:r w:rsidRPr="00BC74F1">
        <w:rPr>
          <w:rFonts w:ascii="Times New Roman" w:hAnsi="Times New Roman" w:cs="Times New Roman"/>
          <w:sz w:val="28"/>
          <w:szCs w:val="28"/>
        </w:rPr>
        <w:t>по правописанию.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Содержание,  обеспечивающее формирование культуроведческой </w:t>
      </w:r>
    </w:p>
    <w:p w:rsidR="007E4F14" w:rsidRPr="00154E51" w:rsidRDefault="007E4F14" w:rsidP="007E4F1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iCs/>
          <w:sz w:val="28"/>
          <w:szCs w:val="28"/>
        </w:rPr>
        <w:t>компетенции.</w:t>
      </w:r>
    </w:p>
    <w:p w:rsidR="007E4F14" w:rsidRPr="00BC74F1" w:rsidRDefault="007E4F14" w:rsidP="007E4F14">
      <w:pPr>
        <w:shd w:val="clear" w:color="auto" w:fill="FFFFFF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b/>
          <w:bCs/>
          <w:sz w:val="28"/>
          <w:szCs w:val="28"/>
        </w:rPr>
        <w:t>Раздел 13. Язык и культура</w:t>
      </w:r>
    </w:p>
    <w:p w:rsidR="007E4F14" w:rsidRPr="00BC74F1" w:rsidRDefault="007E4F14" w:rsidP="007E4F14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pacing w:val="-32"/>
          <w:sz w:val="28"/>
          <w:szCs w:val="28"/>
        </w:rPr>
      </w:pPr>
      <w:r w:rsidRPr="00BC74F1">
        <w:rPr>
          <w:rFonts w:ascii="Times New Roman" w:hAnsi="Times New Roman" w:cs="Times New Roman"/>
          <w:spacing w:val="-3"/>
          <w:sz w:val="28"/>
          <w:szCs w:val="28"/>
        </w:rPr>
        <w:t xml:space="preserve">Взаимосвязь языка и культуры, истории народа. Русский </w:t>
      </w:r>
      <w:r w:rsidRPr="00BC74F1">
        <w:rPr>
          <w:rFonts w:ascii="Times New Roman" w:hAnsi="Times New Roman" w:cs="Times New Roman"/>
          <w:sz w:val="28"/>
          <w:szCs w:val="28"/>
        </w:rPr>
        <w:t>речевой этикет.</w:t>
      </w:r>
    </w:p>
    <w:p w:rsidR="007E4F14" w:rsidRPr="00BC74F1" w:rsidRDefault="007E4F14" w:rsidP="007E4F14">
      <w:pPr>
        <w:widowControl w:val="0"/>
        <w:numPr>
          <w:ilvl w:val="0"/>
          <w:numId w:val="14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4F1">
        <w:rPr>
          <w:rFonts w:ascii="Times New Roman" w:hAnsi="Times New Roman" w:cs="Times New Roman"/>
          <w:spacing w:val="-1"/>
          <w:sz w:val="28"/>
          <w:szCs w:val="28"/>
        </w:rPr>
        <w:t xml:space="preserve">Выявление единиц языка с национально-культурным </w:t>
      </w:r>
      <w:r w:rsidRPr="00BC74F1">
        <w:rPr>
          <w:rFonts w:ascii="Times New Roman" w:hAnsi="Times New Roman" w:cs="Times New Roman"/>
          <w:spacing w:val="-2"/>
          <w:sz w:val="28"/>
          <w:szCs w:val="28"/>
        </w:rPr>
        <w:t>компонентом значения. Уместное использование правил рус</w:t>
      </w:r>
      <w:r w:rsidRPr="00BC74F1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BC74F1">
        <w:rPr>
          <w:rFonts w:ascii="Times New Roman" w:hAnsi="Times New Roman" w:cs="Times New Roman"/>
          <w:sz w:val="28"/>
          <w:szCs w:val="28"/>
        </w:rPr>
        <w:t>ского речевого этикета в учебной деятельности и повседнев</w:t>
      </w:r>
      <w:r w:rsidRPr="00BC74F1">
        <w:rPr>
          <w:rFonts w:ascii="Times New Roman" w:hAnsi="Times New Roman" w:cs="Times New Roman"/>
          <w:sz w:val="28"/>
          <w:szCs w:val="28"/>
        </w:rPr>
        <w:softHyphen/>
        <w:t>ной жизни.</w:t>
      </w:r>
    </w:p>
    <w:p w:rsidR="007E4F14" w:rsidRPr="007E4F14" w:rsidRDefault="007E4F14" w:rsidP="007E4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F14" w:rsidRPr="000A6F89" w:rsidRDefault="007E4F14" w:rsidP="007E4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F89">
        <w:rPr>
          <w:rFonts w:ascii="Times New Roman" w:hAnsi="Times New Roman" w:cs="Times New Roman"/>
          <w:b/>
          <w:sz w:val="28"/>
          <w:szCs w:val="28"/>
        </w:rPr>
        <w:t>ТЕМАТИЧЕСКОЕ ПЛАНИРОВАНИЕ 6 КЛАСС</w:t>
      </w:r>
    </w:p>
    <w:tbl>
      <w:tblPr>
        <w:tblpPr w:leftFromText="180" w:rightFromText="180" w:bottomFromText="200" w:vertAnchor="text" w:tblpX="-67" w:tblpY="1"/>
        <w:tblOverlap w:val="never"/>
        <w:tblW w:w="14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2"/>
        <w:gridCol w:w="10012"/>
        <w:gridCol w:w="1418"/>
        <w:gridCol w:w="2551"/>
      </w:tblGrid>
      <w:tr w:rsidR="007E4F14" w:rsidRPr="000A6F89" w:rsidTr="0048525A">
        <w:trPr>
          <w:trHeight w:val="27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A6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6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Язык. Речь. Общение 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аса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Русский язык – один из развитых языков мира.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Язык, речь, общение.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Ситуация общения.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 классе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Фонетика. Орфоэпия.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Морфемы в слове. Орфограммы в приставках и в корнях слов. </w:t>
            </w:r>
          </w:p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Части речи. Орфограммы в окончаниях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Сочинение на тему «Интересная встреча»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Словосочетание. Простое предложение. Знаки препинания.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Запятые в сложном предложении. Синтаксический разбор предлож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ний.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Прямая речь. Диалог.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 Р. Составление диалога на тему по выбору.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Входной контроль (контрольный тест)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Текст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Текст, его особенности. Тема и основная мысль текста. Заглавие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Начальные и конечные предложения текста. Ключевые слова. Основные признаки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Р.Р.Составление продолжения текста по данному началу.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Сочинение-рассказ.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Текст и стили речи. Официально-деловой стиль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Лексика. Культура речи.(12 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F14" w:rsidRPr="000A6F89" w:rsidTr="0048525A">
        <w:trPr>
          <w:trHeight w:val="636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 Р. Собирание материалов к сочинению. Устное сочинение – описание картины (А. П. Гер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симов «После дождя»)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Общеупотребительные слова.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Профессионализмы.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Диалектизмы.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Сжатое изложение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Исконно русские и заимствованные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Новые слова (неологизмы)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Устаревшие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Словари.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«Лексика. Культура речи».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Фразеология.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речи.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часа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Фразеологизмы.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Источники фразеологизмов.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Составление сообщения о возникновении фразеологизма (на выбор).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33  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«Фразеология. Культура речи». Контрольный тест «Лексика. Фразеология»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Словообразование</w:t>
            </w:r>
            <w:proofErr w:type="gramStart"/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рфография,Культура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речи. (35 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34 - 35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Описание помещения.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37 - 38.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Основные способы образования слов в русском языке.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39 - 40.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Этимология слов.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41 - 42.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Систематизация материалов  к сочинению. Сложный план.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43 - 44.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</w:t>
            </w:r>
            <w:proofErr w:type="gram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-к</w:t>
            </w:r>
            <w:proofErr w:type="gramEnd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ос- 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кас</w:t>
            </w:r>
            <w:proofErr w:type="spellEnd"/>
            <w:proofErr w:type="gram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45 - 46.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</w:t>
            </w:r>
            <w:proofErr w:type="gram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-г</w:t>
            </w:r>
            <w:proofErr w:type="gramEnd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ор- 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гар</w:t>
            </w:r>
            <w:proofErr w:type="spellEnd"/>
            <w:proofErr w:type="gram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47 - 48.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корнях </w:t>
            </w:r>
            <w:proofErr w:type="gram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proofErr w:type="gramEnd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ор</w:t>
            </w:r>
            <w:proofErr w:type="spellEnd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зар</w:t>
            </w:r>
            <w:proofErr w:type="spellEnd"/>
            <w:proofErr w:type="gram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49 -50.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spell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proofErr w:type="spell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proofErr w:type="gram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proofErr w:type="spellEnd"/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после приставок.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51 – 54.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приставках пре- и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55 - 56.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57 – 58.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Соединительные гласные </w:t>
            </w:r>
            <w:proofErr w:type="gram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сложных словах.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59 – 60.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Сложносокращённые слова.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61 – 62.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 Р. Контрольное сочинение – описание изображённого на картине (Т. Н. Яблонская.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«Утро»)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63 – 64.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Морфемный и словообразовательный разбор слова.</w:t>
            </w:r>
          </w:p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словарный диктант.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Словарный диктант 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65 - 66.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«Словообразование. Орфография. Культура речи».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67-68.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Контрольный  тест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контрольной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существительное.(25 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69 - 70.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 Имя существительное как часть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Составление письма другу.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72 – 73.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суффиксе  </w:t>
            </w:r>
            <w:proofErr w:type="gram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существительных на       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-мя.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75 - 76.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 Р. Составление устного публичного выступления о происхождении имён.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Несклоняемые имена существительные.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78-79  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Род несклоняемых имён существительных.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Сочинение-описание по личным впечатлениям.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83 – 84.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с именами существительными.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щ</w:t>
            </w:r>
            <w:proofErr w:type="spell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суффиксе </w:t>
            </w:r>
            <w:proofErr w:type="gram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-ч</w:t>
            </w:r>
            <w:proofErr w:type="gramEnd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ик (-</w:t>
            </w:r>
            <w:proofErr w:type="spell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щик</w:t>
            </w:r>
            <w:proofErr w:type="spellEnd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86 – 87.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Default="007E4F14" w:rsidP="00485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Гласные в суффиксах существительных </w:t>
            </w:r>
            <w:proofErr w:type="gram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proofErr w:type="gramEnd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spellEnd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  <w:proofErr w:type="spell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ик</w:t>
            </w:r>
            <w:proofErr w:type="spell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4F14" w:rsidRDefault="007E4F14" w:rsidP="00485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 – 89.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существительных.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90 -91.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Default="007E4F14" w:rsidP="00485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«Имя существительное». </w:t>
            </w:r>
          </w:p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Контрольный тест «Имя существительное».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92 – 93.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Имя прилагательное (25 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10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 Имя прилагательное как часть речи.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Описание природы.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96-97.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Степени сравнения имён прилагательных.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100- 101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Контрольное изложение «Возвращение Владимира в отчий дом» (по отрывку из повести А. С. Пушкина «Дубровский»)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104-105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Не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с прилагательными.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Гласные 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после шипящих в суффиксах прилагательных.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107-108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Сочинение-описание природы по картине (Н. П. Крымов.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«Зимний вечер»).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Одна и две буквы </w:t>
            </w:r>
            <w:proofErr w:type="spellStart"/>
            <w:proofErr w:type="gram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proofErr w:type="spellEnd"/>
            <w:proofErr w:type="gramEnd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суффиксах прилагательных.</w:t>
            </w:r>
          </w:p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>Словарный диктант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proofErr w:type="gram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-к</w:t>
            </w:r>
            <w:proofErr w:type="gramEnd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spellStart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ск</w:t>
            </w:r>
            <w:proofErr w:type="spellEnd"/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112-113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114-115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«Имя прилагательное». </w:t>
            </w:r>
          </w:p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Контрольный тест «Имя прилагательное».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116-117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Анализ и работа над ошибками.</w:t>
            </w:r>
          </w:p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Default="007E4F14" w:rsidP="004852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Составление устного публичного выступления о произведениях народного промысла.</w:t>
            </w:r>
          </w:p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часов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числительные.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122  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Мягкий знак на конце и в середине числительных.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123 - 124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Порядковые числительные.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Разряды количественных числительных.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126 - 127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128  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Дробные числительные.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Составление юмористического рассказа по рисунку.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Собирательные числительные.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«Имя числительное». </w:t>
            </w:r>
          </w:p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Контрольный тест «Имя числительное».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133 - 134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заданием. Анализ диктанта и работа над ошибками. </w:t>
            </w:r>
          </w:p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Публичное выступление на тему «Береги природу!»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часа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gramEnd"/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Возвратное местоимение </w:t>
            </w:r>
            <w:r w:rsidRPr="000A6F89">
              <w:rPr>
                <w:rFonts w:ascii="Times New Roman" w:hAnsi="Times New Roman" w:cs="Times New Roman"/>
                <w:i/>
                <w:sz w:val="24"/>
                <w:szCs w:val="24"/>
              </w:rPr>
              <w:t>себя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Рассказ по сюжетным рисункам от 1-го лица на тему «Как я однажды помогал маме»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140 - 141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Вопросительные и относительные местоимения.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142 - 143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144-145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146 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Рассуждение. Сочинение-рассуждение.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149-150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Определительные местоимения.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151 -152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Местоимения и другие части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местоимения.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154 - 155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Р.Р. Контрольное сочинение по картине (Е. В. </w:t>
            </w:r>
            <w:proofErr w:type="spell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Сыромятникова</w:t>
            </w:r>
            <w:proofErr w:type="spell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«Первые зрители»)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156 - 157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разделе «Местоимение». </w:t>
            </w:r>
          </w:p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Контрольный тест «Местоимение».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158 - 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Контрольный диктант с грамматическим заданием. </w:t>
            </w:r>
          </w:p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диктанта и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Глагол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часа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160 - 162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в 5 классе. Глагол как часть речи.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163-164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Сочинение-рассказ по сюжетным рисункам на тему « Стёпа колет дрова» с включением части готового текста.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165 - 167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Разноспрягаемые глаголы.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168 - 169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Глаголы переходные и непереходные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170  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Наклонение глаголов. Изъявительное наклонение.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171- 172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Контрольное изложение.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173-  174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Условное наклонение.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175-176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Повелительное наклонение.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Рассказ по сюжетным рисункам.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178-179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наклонений. </w:t>
            </w:r>
          </w:p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Контрольный словарный диктант.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eastAsia="Times New Roman" w:hAnsi="Times New Roman" w:cs="Times New Roman"/>
                <w:sz w:val="24"/>
                <w:szCs w:val="24"/>
              </w:rPr>
              <w:t xml:space="preserve">Словарный диктант 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180-181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183-184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Р.Р. Рассказ на основе </w:t>
            </w:r>
            <w:proofErr w:type="gramStart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услышанного</w:t>
            </w:r>
            <w:proofErr w:type="gramEnd"/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185-186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187–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изученного в разделе «Глагол». </w:t>
            </w:r>
          </w:p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Контрольный тест «Глагол».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диктант с грамматическим заданием. </w:t>
            </w:r>
          </w:p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Анализ диктанта и работа над ошибками.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часов</w:t>
            </w:r>
            <w:r w:rsidRPr="000A6F8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4–195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Разделы науки о языке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Пунктуация.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8–199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Р.Р. Контрольное сочинение на тему по выбору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0A6F89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202–203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4–205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Синтаксис.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Итоговый контроль (контрольный тест)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4F14" w:rsidRPr="000A6F89" w:rsidTr="0048525A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6F89">
              <w:rPr>
                <w:rFonts w:ascii="Times New Roman" w:hAnsi="Times New Roman" w:cs="Times New Roman"/>
                <w:sz w:val="24"/>
                <w:szCs w:val="24"/>
              </w:rPr>
              <w:t>Анализ работы. Работа над ошибками. 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0A6F89" w:rsidRDefault="007E4F14" w:rsidP="0048525A">
            <w:pPr>
              <w:spacing w:after="0" w:line="240" w:lineRule="auto"/>
              <w:jc w:val="center"/>
              <w:rPr>
                <w:rStyle w:val="a6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E4F14" w:rsidRDefault="007E4F14" w:rsidP="007E4F1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4F14" w:rsidRDefault="007E4F14" w:rsidP="007E4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A92">
        <w:rPr>
          <w:rFonts w:ascii="Times New Roman" w:hAnsi="Times New Roman" w:cs="Times New Roman"/>
          <w:b/>
          <w:sz w:val="28"/>
          <w:szCs w:val="28"/>
        </w:rPr>
        <w:t>ТЕМАТИЧЕСКОЕ ПЛАНИРОВАНИЕ 8 КЛАСС</w:t>
      </w:r>
    </w:p>
    <w:p w:rsidR="007E4F14" w:rsidRDefault="007E4F14" w:rsidP="007E4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322" w:type="dxa"/>
        <w:tblCellSpacing w:w="-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7"/>
        <w:gridCol w:w="10066"/>
        <w:gridCol w:w="1276"/>
        <w:gridCol w:w="2410"/>
        <w:gridCol w:w="1863"/>
      </w:tblGrid>
      <w:tr w:rsidR="007E4F14" w:rsidRPr="007E3313" w:rsidTr="0048525A">
        <w:trPr>
          <w:gridAfter w:val="1"/>
          <w:wAfter w:w="1887" w:type="dxa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</w:t>
            </w:r>
          </w:p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Контроль </w:t>
            </w:r>
          </w:p>
        </w:tc>
      </w:tr>
      <w:tr w:rsidR="007E4F14" w:rsidRPr="007E3313" w:rsidTr="0048525A">
        <w:trPr>
          <w:gridAfter w:val="1"/>
          <w:wAfter w:w="1887" w:type="dxa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 (1 час)</w:t>
            </w:r>
          </w:p>
        </w:tc>
      </w:tr>
      <w:tr w:rsidR="007E4F14" w:rsidRPr="007E3313" w:rsidTr="0048525A">
        <w:trPr>
          <w:gridAfter w:val="1"/>
          <w:wAfter w:w="1887" w:type="dxa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 как государственный язык РФ. Русский язык в современном мире</w:t>
            </w:r>
            <w:r w:rsidRPr="007E331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.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392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пройденного</w:t>
            </w:r>
            <w:proofErr w:type="gramEnd"/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4D3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D30B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классах(7 часов</w:t>
            </w: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E4F14" w:rsidRPr="007E3313" w:rsidTr="0048525A">
        <w:trPr>
          <w:gridAfter w:val="1"/>
          <w:wAfter w:w="1887" w:type="dxa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 орфографии и морфологии:  Буквы  Н-НН  в суффиксах имен прилагательных, пр</w:t>
            </w: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частий, наречий.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410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Слитное – раздельное написание не с разными частями речи.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377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Диагностическая работа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7E4F14" w:rsidRPr="007E3313" w:rsidTr="0048525A">
        <w:trPr>
          <w:gridAfter w:val="1"/>
          <w:wAfter w:w="1887" w:type="dxa"/>
          <w:trHeight w:val="374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Слитное – раздельное написание не/ни  с местоимениями и наречиями.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267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Правописание дефиса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343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Диктант по теме “Повторение </w:t>
            </w:r>
            <w:proofErr w:type="gramStart"/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изученного</w:t>
            </w:r>
            <w:proofErr w:type="gramEnd"/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5–7 классах” с грамматическим заданием.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Диктант </w:t>
            </w:r>
          </w:p>
        </w:tc>
      </w:tr>
      <w:tr w:rsidR="007E4F14" w:rsidRPr="007E3313" w:rsidTr="0048525A">
        <w:trPr>
          <w:gridAfter w:val="1"/>
          <w:wAfter w:w="1887" w:type="dxa"/>
          <w:trHeight w:val="657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ошибками.</w:t>
            </w: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Сочинение в форме письма. Упражнение № 36.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Default="007E4F14" w:rsidP="00485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332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Синтаксис.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Пунктуация. Культура речи(5 часов</w:t>
            </w: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E4F14" w:rsidRPr="007E3313" w:rsidTr="0048525A">
        <w:trPr>
          <w:gridAfter w:val="1"/>
          <w:wAfter w:w="1887" w:type="dxa"/>
          <w:trHeight w:val="280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как раздел грамматики.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257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Пунктуация. Знаки препинания, их функции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298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Словосочетание и предложение как единицы синтаксиса. Виды и средства синтаксической связи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835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Текст как единица синтаксиса.</w:t>
            </w: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Способы и средства связи предложений в тексте. Цепная и параллельная связь. Заглавие как средство связи предложений в тексте.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266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Словосочетание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часов</w:t>
            </w: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E4F14" w:rsidRPr="007E3313" w:rsidTr="0048525A">
        <w:trPr>
          <w:gridAfter w:val="1"/>
          <w:wAfter w:w="1887" w:type="dxa"/>
          <w:trHeight w:val="228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Словосочетание как единица синтаксиса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368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Виды словосочетаний по характеру выражения главного слова.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410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Виды словосочетаний по способу связи слов.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252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разбор  словосочетаний. Речь и ее разновидности. Стили   речи.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256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тестирование по теме «Словосочетание»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7E4F14" w:rsidRPr="007E3313" w:rsidTr="0048525A">
        <w:trPr>
          <w:gridAfter w:val="1"/>
          <w:wAfter w:w="1887" w:type="dxa"/>
          <w:trHeight w:val="404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Простое предложение (4 часа</w:t>
            </w:r>
            <w:r w:rsidRPr="004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E4F14" w:rsidRPr="007E3313" w:rsidTr="0048525A">
        <w:trPr>
          <w:gridAfter w:val="1"/>
          <w:wAfter w:w="1887" w:type="dxa"/>
          <w:trHeight w:val="266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Предикативная (грамматическая) основа предложения. Основные виды простого предложения.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412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Подробное изложение (упр.76)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270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Поря</w:t>
            </w:r>
            <w:r w:rsidRPr="007E33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 xml:space="preserve">док слов </w:t>
            </w:r>
            <w:r w:rsidRPr="007E33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 предло</w:t>
            </w:r>
            <w:r w:rsidRPr="007E331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7E3313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жении. Интонация. Логическое ударение.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394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Описание памятника культуры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. </w:t>
            </w:r>
            <w:r w:rsidRPr="007E3313">
              <w:rPr>
                <w:rStyle w:val="c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Сочинение - описание архитектурного памятника.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269"/>
          <w:tblCellSpacing w:w="-8" w:type="dxa"/>
        </w:trPr>
        <w:tc>
          <w:tcPr>
            <w:tcW w:w="14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4D30B2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Простые двусоставные предложения</w:t>
            </w:r>
          </w:p>
        </w:tc>
      </w:tr>
      <w:tr w:rsidR="007E4F14" w:rsidRPr="007E3313" w:rsidTr="0048525A">
        <w:trPr>
          <w:gridAfter w:val="1"/>
          <w:wAfter w:w="1887" w:type="dxa"/>
          <w:trHeight w:val="250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члены предложения (8 часов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E33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  <w:proofErr w:type="gramEnd"/>
          </w:p>
        </w:tc>
      </w:tr>
      <w:tr w:rsidR="007E4F14" w:rsidRPr="007E3313" w:rsidTr="0048525A">
        <w:trPr>
          <w:gridAfter w:val="1"/>
          <w:wAfter w:w="1887" w:type="dxa"/>
          <w:trHeight w:val="377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Главные члены двусоставного   предложения. Подлежащее и способы его выражения.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396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Сказуемое. Простое глагольное сказуемое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274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Составное глагольное сказуемое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265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Составное именное сказуемое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265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Тире между подлежащим и сказуемым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238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закрепление по теме «Главные члены предложения». Типы текста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385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«Главные члены предложения»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7E4F14" w:rsidRPr="007E3313" w:rsidTr="0048525A">
        <w:trPr>
          <w:gridAfter w:val="1"/>
          <w:wAfter w:w="1887" w:type="dxa"/>
          <w:trHeight w:val="290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Вто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ростепенные члены предложения(8 часов</w:t>
            </w:r>
            <w:r w:rsidRPr="004D30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</w:tc>
      </w:tr>
      <w:tr w:rsidR="007E4F14" w:rsidRPr="007E3313" w:rsidTr="0048525A">
        <w:trPr>
          <w:gridAfter w:val="1"/>
          <w:wAfter w:w="1887" w:type="dxa"/>
          <w:trHeight w:val="394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Второстепенные члены предложения. Дополнение.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269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Дополнение прямое и косвенное.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277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согласованное и несогласованное.  Способы выражения определений.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263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Приложение. Знаки препинания при нем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253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Обстоятельство.  Способы выражения обстоятельства.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540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Обстоятельства, выраженные сравнительным оборотом. </w:t>
            </w: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двусоставного предложения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548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pStyle w:val="a7"/>
              <w:jc w:val="center"/>
            </w:pPr>
            <w:r w:rsidRPr="007E3313">
              <w:lastRenderedPageBreak/>
              <w:t>37</w:t>
            </w:r>
          </w:p>
          <w:p w:rsidR="007E4F14" w:rsidRPr="007E3313" w:rsidRDefault="007E4F14" w:rsidP="0048525A">
            <w:pPr>
              <w:pStyle w:val="a7"/>
            </w:pP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человека как вид текста. </w:t>
            </w:r>
            <w:r w:rsidRPr="007E3313">
              <w:rPr>
                <w:rStyle w:val="c4"/>
                <w:rFonts w:ascii="Times New Roman" w:hAnsi="Times New Roman" w:cs="Times New Roman"/>
                <w:bCs/>
                <w:sz w:val="24"/>
                <w:szCs w:val="24"/>
              </w:rPr>
              <w:t>Сочинение-характеристика</w:t>
            </w:r>
          </w:p>
          <w:p w:rsidR="007E4F14" w:rsidRPr="007E3313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3313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Упражнения № 128 – 132,162-166</w:t>
            </w: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4F14" w:rsidRPr="004D30B2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Default="007E4F14" w:rsidP="00485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  <w:p w:rsidR="007E4F14" w:rsidRPr="007E3313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414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«Второстепенные члены предложения»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</w:tr>
      <w:tr w:rsidR="007E4F14" w:rsidRPr="007E3313" w:rsidTr="0048525A">
        <w:trPr>
          <w:gridAfter w:val="1"/>
          <w:wAfter w:w="1887" w:type="dxa"/>
          <w:trHeight w:val="415"/>
          <w:tblCellSpacing w:w="-8" w:type="dxa"/>
        </w:trPr>
        <w:tc>
          <w:tcPr>
            <w:tcW w:w="14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Простые односоставные предложения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часов</w:t>
            </w:r>
            <w:r w:rsidRPr="004D3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7E4F14" w:rsidRPr="007E3313" w:rsidTr="0048525A">
        <w:trPr>
          <w:gridAfter w:val="1"/>
          <w:wAfter w:w="1887" w:type="dxa"/>
          <w:trHeight w:val="398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член односоставного предложения.  Основные группы односоставных предложений.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276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Назывные предложения.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267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Определенно-личные предложения.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270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Неопределенно-личные предложения.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403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Обобщенно-личные предложения.  Инструкция. 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266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Безличные предложения.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554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pStyle w:val="a7"/>
            </w:pPr>
            <w:proofErr w:type="spellStart"/>
            <w:r w:rsidRPr="007E3313">
              <w:t>Сочинение-рассуждение</w:t>
            </w:r>
            <w:proofErr w:type="gramStart"/>
            <w:r w:rsidRPr="007E3313">
              <w:t>.</w:t>
            </w:r>
            <w:r>
              <w:t>У</w:t>
            </w:r>
            <w:proofErr w:type="gramEnd"/>
            <w:r>
              <w:t>пр</w:t>
            </w:r>
            <w:proofErr w:type="spellEnd"/>
            <w:r>
              <w:t>.</w:t>
            </w:r>
            <w:r w:rsidRPr="007E3313">
              <w:t xml:space="preserve"> № 207 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574D6A" w:rsidRDefault="007E4F14" w:rsidP="004852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pStyle w:val="a7"/>
            </w:pPr>
          </w:p>
        </w:tc>
      </w:tr>
      <w:tr w:rsidR="007E4F14" w:rsidRPr="007E3313" w:rsidTr="0048525A">
        <w:trPr>
          <w:gridAfter w:val="1"/>
          <w:wAfter w:w="1887" w:type="dxa"/>
          <w:trHeight w:val="264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Неполные предложения. Особенности строения полных и неполных предложений.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551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Изложение с элементами сочинения. Упр.  208</w:t>
            </w: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Изложение </w:t>
            </w:r>
          </w:p>
        </w:tc>
      </w:tr>
      <w:tr w:rsidR="007E4F14" w:rsidRPr="007E3313" w:rsidTr="0048525A">
        <w:trPr>
          <w:gridAfter w:val="1"/>
          <w:wAfter w:w="1887" w:type="dxa"/>
          <w:trHeight w:val="404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Односоставные предложения  и употребление их в речи. Синтаксический разбор ОП.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410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Урок-зачет по теме «Односоставные предложения»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 </w:t>
            </w:r>
          </w:p>
        </w:tc>
      </w:tr>
      <w:tr w:rsidR="007E4F14" w:rsidRPr="007E3313" w:rsidTr="0048525A">
        <w:trPr>
          <w:gridAfter w:val="1"/>
          <w:wAfter w:w="1887" w:type="dxa"/>
          <w:trHeight w:val="708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pStyle w:val="a7"/>
              <w:rPr>
                <w:bCs/>
                <w:color w:val="000000"/>
                <w:shd w:val="clear" w:color="auto" w:fill="FFFFFF"/>
              </w:rPr>
            </w:pPr>
            <w:r w:rsidRPr="007E3313">
              <w:t xml:space="preserve"> Понятие об осложненном предложении.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pStyle w:val="a7"/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pStyle w:val="a7"/>
              <w:rPr>
                <w:bCs/>
                <w:color w:val="000000"/>
                <w:shd w:val="clear" w:color="auto" w:fill="FFFFFF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404"/>
          <w:tblCellSpacing w:w="-8" w:type="dxa"/>
        </w:trPr>
        <w:tc>
          <w:tcPr>
            <w:tcW w:w="14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4D30B2" w:rsidRDefault="007E4F14" w:rsidP="0048525A">
            <w:pPr>
              <w:pStyle w:val="a7"/>
              <w:jc w:val="center"/>
              <w:rPr>
                <w:b/>
              </w:rPr>
            </w:pPr>
            <w:r w:rsidRPr="004D30B2">
              <w:rPr>
                <w:b/>
              </w:rPr>
              <w:t>Однородные члены предложения</w:t>
            </w:r>
            <w:r>
              <w:rPr>
                <w:b/>
              </w:rPr>
              <w:t xml:space="preserve"> </w:t>
            </w:r>
            <w:r w:rsidRPr="004D30B2">
              <w:rPr>
                <w:b/>
              </w:rPr>
              <w:t>(</w:t>
            </w:r>
            <w:r>
              <w:rPr>
                <w:b/>
              </w:rPr>
              <w:t>9 часов</w:t>
            </w:r>
            <w:r w:rsidRPr="004D30B2">
              <w:rPr>
                <w:b/>
              </w:rPr>
              <w:t>)</w:t>
            </w:r>
          </w:p>
        </w:tc>
      </w:tr>
      <w:tr w:rsidR="007E4F14" w:rsidRPr="007E3313" w:rsidTr="0048525A">
        <w:trPr>
          <w:gridAfter w:val="1"/>
          <w:wAfter w:w="1887" w:type="dxa"/>
          <w:trHeight w:val="269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однородных членах предложения.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542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Однородные члены предложения, связанные только перечислительной интонацией, и пункту</w:t>
            </w: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ция при них.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280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399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Однородные члены, связанные сочинительными союзами, и пунктуация при них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trHeight w:val="290"/>
          <w:tblCellSpacing w:w="-8" w:type="dxa"/>
        </w:trPr>
        <w:tc>
          <w:tcPr>
            <w:tcW w:w="7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082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1292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7" w:type="dxa"/>
            <w:vMerge w:val="restart"/>
            <w:tcBorders>
              <w:left w:val="single" w:sz="4" w:space="0" w:color="auto"/>
            </w:tcBorders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7E3313" w:rsidTr="0048525A">
        <w:trPr>
          <w:trHeight w:val="252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Синтаксический и пунктуационный разбор предложений с однородными членами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</w:tcBorders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7E3313" w:rsidTr="0048525A">
        <w:trPr>
          <w:trHeight w:val="242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Систематизация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 обобщение изученного по теме « Однородные члены предложения»</w:t>
            </w: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</w:tcBorders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7E3313" w:rsidTr="0048525A">
        <w:trPr>
          <w:trHeight w:val="406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«Однородные члены предложения»</w:t>
            </w: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1887" w:type="dxa"/>
            <w:vMerge/>
            <w:tcBorders>
              <w:left w:val="single" w:sz="4" w:space="0" w:color="auto"/>
            </w:tcBorders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7E3313" w:rsidTr="0048525A">
        <w:trPr>
          <w:trHeight w:val="270"/>
          <w:tblCellSpacing w:w="-8" w:type="dxa"/>
        </w:trPr>
        <w:tc>
          <w:tcPr>
            <w:tcW w:w="14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4D30B2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Обособленные члены предложения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часов</w:t>
            </w: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87" w:type="dxa"/>
            <w:vMerge/>
            <w:tcBorders>
              <w:left w:val="single" w:sz="4" w:space="0" w:color="auto"/>
            </w:tcBorders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389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обособлении второстепенных членов предложения.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422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pStyle w:val="a7"/>
              <w:jc w:val="center"/>
            </w:pPr>
            <w:r>
              <w:t>62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pStyle w:val="a7"/>
              <w:rPr>
                <w:bCs/>
              </w:rPr>
            </w:pPr>
            <w:r w:rsidRPr="007E3313">
              <w:rPr>
                <w:bCs/>
              </w:rPr>
              <w:t>Сочинение – отзыв по картине В.Е. Попкова «Осенние дожди»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pStyle w:val="a7"/>
              <w:rPr>
                <w:bCs/>
              </w:rPr>
            </w:pPr>
            <w:r>
              <w:rPr>
                <w:bCs/>
              </w:rPr>
              <w:t xml:space="preserve">Сочинение </w:t>
            </w:r>
          </w:p>
        </w:tc>
      </w:tr>
      <w:tr w:rsidR="007E4F14" w:rsidRPr="007E3313" w:rsidTr="0048525A">
        <w:trPr>
          <w:gridAfter w:val="1"/>
          <w:wAfter w:w="1887" w:type="dxa"/>
          <w:trHeight w:val="400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Обособленные   определения.  Выделительные  знаки препинания при них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406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Обособленные   определения. </w:t>
            </w:r>
            <w:proofErr w:type="gramStart"/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Согласованные</w:t>
            </w:r>
            <w:proofErr w:type="gramEnd"/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и несогласованные определении.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408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Обособление   определений с обстоятельственным оттенком значения. Обособление   </w:t>
            </w:r>
            <w:proofErr w:type="gramStart"/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несоглас</w:t>
            </w: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ванных</w:t>
            </w:r>
            <w:proofErr w:type="gramEnd"/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определении.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408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Обособление приложений.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708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E3313">
              <w:rPr>
                <w:rStyle w:val="c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Рассуждение на дискуссионную тему. Сочинение-рассуждение на основе самостоятельной и</w:t>
            </w:r>
            <w:r w:rsidRPr="007E3313">
              <w:rPr>
                <w:rStyle w:val="c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</w:t>
            </w:r>
            <w:r w:rsidRPr="007E3313">
              <w:rPr>
                <w:rStyle w:val="c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терпретации смысла фрагмента текста – упр. 302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563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69-70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Обособленные обстоятельства, выделительные знаки препинания при них.</w:t>
            </w: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409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71-72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Обособление уточняющих членов предложения.</w:t>
            </w: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403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574D6A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Синтаксический  разбор предложения с обособленными членами. Пунктуационный разбор предложения с обособленными членами.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397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–75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бобщение и закрепление по теме «Обособленные  члены предложения»</w:t>
            </w: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Default="007E4F14" w:rsidP="00485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585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теме «Обособленные  члены предложения»</w:t>
            </w: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7E4F14" w:rsidRPr="007E3313" w:rsidTr="0048525A">
        <w:trPr>
          <w:gridAfter w:val="1"/>
          <w:wAfter w:w="1887" w:type="dxa"/>
          <w:trHeight w:val="708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77–78</w:t>
            </w: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Сочинение «Изобретение наших дней»</w:t>
            </w: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Сочинение </w:t>
            </w:r>
          </w:p>
        </w:tc>
      </w:tr>
      <w:tr w:rsidR="007E4F14" w:rsidRPr="007E3313" w:rsidTr="0048525A">
        <w:trPr>
          <w:gridAfter w:val="1"/>
          <w:wAfter w:w="1887" w:type="dxa"/>
          <w:trHeight w:val="688"/>
          <w:tblCellSpacing w:w="-8" w:type="dxa"/>
        </w:trPr>
        <w:tc>
          <w:tcPr>
            <w:tcW w:w="14483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Слова, грамматически не связанные с членами предложения</w:t>
            </w:r>
          </w:p>
          <w:p w:rsidR="007E4F14" w:rsidRPr="0006092E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092E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Обращения (2 часа)</w:t>
            </w:r>
          </w:p>
        </w:tc>
      </w:tr>
      <w:tr w:rsidR="007E4F14" w:rsidRPr="007E3313" w:rsidTr="0048525A">
        <w:trPr>
          <w:gridAfter w:val="1"/>
          <w:wAfter w:w="1887" w:type="dxa"/>
          <w:trHeight w:val="402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Обращение и знаки препинания при нем. </w:t>
            </w: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413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Сжатое изложение «Как раньше взрослели»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Изложение </w:t>
            </w:r>
          </w:p>
        </w:tc>
      </w:tr>
      <w:tr w:rsidR="007E4F14" w:rsidRPr="007E3313" w:rsidTr="0048525A">
        <w:trPr>
          <w:gridAfter w:val="1"/>
          <w:wAfter w:w="1887" w:type="dxa"/>
          <w:trHeight w:val="413"/>
          <w:tblCellSpacing w:w="-8" w:type="dxa"/>
        </w:trPr>
        <w:tc>
          <w:tcPr>
            <w:tcW w:w="14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Вводные, вставные слова и конструкции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часов</w:t>
            </w:r>
            <w:r w:rsidRPr="004D30B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E4F14" w:rsidRPr="007E3313" w:rsidTr="0048525A">
        <w:trPr>
          <w:gridAfter w:val="1"/>
          <w:wAfter w:w="1887" w:type="dxa"/>
          <w:trHeight w:val="419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Вводные слова и знаки препинания при них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298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Вставные конструкции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334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Публичное выступление на общественно значимую тему</w:t>
            </w: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342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84–85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 «Вводные слова, обращения, вставные конструкции»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364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Контрольный диктант по теме «Вводные слова, обращения, вставные конструкции»</w:t>
            </w: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Диктант </w:t>
            </w:r>
          </w:p>
        </w:tc>
      </w:tr>
      <w:tr w:rsidR="007E4F14" w:rsidRPr="007E3313" w:rsidTr="0048525A">
        <w:trPr>
          <w:gridAfter w:val="1"/>
          <w:wAfter w:w="1887" w:type="dxa"/>
          <w:trHeight w:val="372"/>
          <w:tblCellSpacing w:w="-8" w:type="dxa"/>
        </w:trPr>
        <w:tc>
          <w:tcPr>
            <w:tcW w:w="14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Прямая и косвенная реч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ь (9 часов</w:t>
            </w: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E4F14" w:rsidRPr="007E3313" w:rsidTr="0048525A">
        <w:trPr>
          <w:gridAfter w:val="1"/>
          <w:wAfter w:w="1887" w:type="dxa"/>
          <w:trHeight w:val="406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 чужой речи. Комментирующая часть</w:t>
            </w: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414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прямой речью</w:t>
            </w: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266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Предложения с косвенной речью</w:t>
            </w: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left="30"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260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06092E" w:rsidRDefault="007E4F14" w:rsidP="0048525A">
            <w:pPr>
              <w:pStyle w:val="a7"/>
            </w:pPr>
            <w:r w:rsidRPr="007E3313">
              <w:rPr>
                <w:bCs/>
              </w:rPr>
              <w:t>Диалог. Интервью</w:t>
            </w:r>
            <w:r w:rsidRPr="007E3313">
              <w:t xml:space="preserve"> как жанр публицистического стиля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06092E" w:rsidRDefault="007E4F14" w:rsidP="0048525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pStyle w:val="a7"/>
              <w:rPr>
                <w:bCs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409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91–92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Контрольное сжатое изложение</w:t>
            </w: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404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Цитаты и их оформление на письме</w:t>
            </w:r>
          </w:p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412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–95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 xml:space="preserve">  Итоговый тест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 </w:t>
            </w:r>
          </w:p>
        </w:tc>
      </w:tr>
      <w:tr w:rsidR="007E4F14" w:rsidRPr="007E3313" w:rsidTr="0048525A">
        <w:trPr>
          <w:gridAfter w:val="1"/>
          <w:wAfter w:w="1887" w:type="dxa"/>
          <w:trHeight w:val="276"/>
          <w:tblCellSpacing w:w="-8" w:type="dxa"/>
        </w:trPr>
        <w:tc>
          <w:tcPr>
            <w:tcW w:w="1448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4D30B2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ение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 8 классе (10 </w:t>
            </w:r>
            <w:r w:rsidRPr="004D3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7E4F14" w:rsidRPr="007E3313" w:rsidTr="0048525A">
        <w:trPr>
          <w:gridAfter w:val="1"/>
          <w:wAfter w:w="1887" w:type="dxa"/>
          <w:trHeight w:val="394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6–97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06092E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и морфология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302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8–99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06092E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Синтаксис и пунктуация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413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06092E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речи Путевой очерк. Типы речи, композиция, языковые особенности    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413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101–102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06092E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313">
              <w:rPr>
                <w:rFonts w:ascii="Times New Roman" w:eastAsia="Calibri" w:hAnsi="Times New Roman" w:cs="Times New Roman"/>
                <w:sz w:val="24"/>
                <w:szCs w:val="24"/>
              </w:rPr>
              <w:t>Синтаксис и культура речи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411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103–104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313">
              <w:rPr>
                <w:rFonts w:ascii="Times New Roman" w:hAnsi="Times New Roman" w:cs="Times New Roman"/>
                <w:bCs/>
                <w:sz w:val="24"/>
                <w:szCs w:val="24"/>
              </w:rPr>
              <w:t>Синтаксис и орфография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E4F14" w:rsidRPr="007E3313" w:rsidTr="0048525A">
        <w:trPr>
          <w:gridAfter w:val="1"/>
          <w:wAfter w:w="1887" w:type="dxa"/>
          <w:trHeight w:val="272"/>
          <w:tblCellSpacing w:w="-8" w:type="dxa"/>
        </w:trPr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06092E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урок</w:t>
            </w:r>
          </w:p>
        </w:tc>
        <w:tc>
          <w:tcPr>
            <w:tcW w:w="12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E4F14" w:rsidRPr="004D30B2" w:rsidRDefault="007E4F14" w:rsidP="004852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E4F14" w:rsidRPr="007E3313" w:rsidRDefault="007E4F14" w:rsidP="0048525A">
            <w:pPr>
              <w:autoSpaceDE w:val="0"/>
              <w:autoSpaceDN w:val="0"/>
              <w:adjustRightInd w:val="0"/>
              <w:spacing w:after="0" w:line="240" w:lineRule="auto"/>
              <w:ind w:right="3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7E4F14" w:rsidRDefault="007E4F14" w:rsidP="007E4F1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4F14" w:rsidRDefault="007E4F14" w:rsidP="007E4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14" w:rsidRDefault="007E4F14" w:rsidP="007E4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14" w:rsidRDefault="007E4F14" w:rsidP="007E4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F14" w:rsidRDefault="007E4F14" w:rsidP="007E4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 ПЛАНИРОВАНИЕ  9 КЛАСС</w:t>
      </w:r>
    </w:p>
    <w:p w:rsidR="007E4F14" w:rsidRDefault="007E4F14" w:rsidP="007E4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16" w:type="dxa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50"/>
        <w:gridCol w:w="9780"/>
        <w:gridCol w:w="1276"/>
        <w:gridCol w:w="9"/>
        <w:gridCol w:w="23"/>
        <w:gridCol w:w="2378"/>
      </w:tblGrid>
      <w:tr w:rsidR="007E4F14" w:rsidRPr="006B4AF0" w:rsidTr="0048525A">
        <w:trPr>
          <w:trHeight w:val="509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 </w:t>
            </w: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Международное значение русского языка.</w:t>
            </w:r>
          </w:p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  <w:proofErr w:type="gramStart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5-8 классах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часов)</w:t>
            </w: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Фонетика 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Лексика и фразеология</w:t>
            </w:r>
          </w:p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 и словообразование</w:t>
            </w:r>
          </w:p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Морфология.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Орфография.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Простое предложение.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Синтаксис простого предложения. Текст.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Анализ диктанта.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Сложное предложение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часов)</w:t>
            </w: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Основные виды сложных предложений.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 Способы сжатого изложения содержания текста. Тезисы. Конспект.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/р. 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Сжатое изложение.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Сложносочиненные предложения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часа)</w:t>
            </w: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Основные группы сложносочиненных предложений по значению и союзам. Знаки препин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ния в ССП.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 Рецензия.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E4F14" w:rsidRPr="005562FA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Сложноподчиненные предложения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(28 часов)</w:t>
            </w: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Сложноподчиненные предложения. Строение ССП. Подчинительные союзы и союзные сл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ва.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Строение СПП. Схемы СПП.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 Урок развития речи. СПП в речи. (Пересказ текста с использованием СПП.)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/р. 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Изложение.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Основные группы СПП по их значению. СПП  с придаточными определительными.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СПП  с придаточными изъяснительными.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СПП  с придаточными обстоятельственными.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СПП  с </w:t>
            </w:r>
            <w:proofErr w:type="gramStart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 образа действия.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СПП  с </w:t>
            </w:r>
            <w:proofErr w:type="gramStart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 места.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СПП  с </w:t>
            </w:r>
            <w:proofErr w:type="gramStart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 времени.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СПП  с придаточными условными.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СПП  с </w:t>
            </w:r>
            <w:proofErr w:type="gramStart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 причины.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СПП  с </w:t>
            </w:r>
            <w:proofErr w:type="gramStart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 цели.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СПП  с придаточными сравнительными.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СПП  с придаточными уступительными.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СПП  с </w:t>
            </w:r>
            <w:proofErr w:type="gramStart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придаточными</w:t>
            </w:r>
            <w:proofErr w:type="gramEnd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 следствия и придаточными присоединительными..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«Виды придаточных предложений»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СПП  с несколькими придаточными. Основные виды СПП с двумя или несколькими прид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точными и пунктуация в них.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Сочинение-рассуждение о природе родного края, о родине.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/р. 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Деловые бумаги.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Бессоюзные сложные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(10 часов)</w:t>
            </w: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Бессоюзные сложные предложения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БСП. Запятая и точка с запятой в БСП.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Двоеточие в БСП.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Тире в БСП.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 Реферат.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Сообщение на лингвистическую тему.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Сложные предложения с различными видами связи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часов)</w:t>
            </w: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с различными видами союзной и бессоюзной связи и пунктуация в них.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о выборе профессии с использованием сложных предложений с разными видами связи.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 (диктант с грамматическим заданием) по теме «Сложное предложение».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 о языке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 часов)</w:t>
            </w: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Роль языка в жизни общества. Язык как исторически развивающееся явление.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Русский литературный язык и его стиль.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Контрольный тест по программе 9 класса.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Анализ работ.</w:t>
            </w:r>
          </w:p>
          <w:p w:rsidR="007E4F14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14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(30 часов)</w:t>
            </w: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Повторение. Фонетика. Графика. Орфография.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Повторение. Лексика. Фразеология. Орфография.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Повторение.  Состав слова и словообразование. Орфография.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Морфология. Именные части речи. 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Морфология. Глагол. Орфография.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Морфология. Причастие. Деепричастие.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Повторение. Морфология. Наречие. Категория состояния.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8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Служебные части речи.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6B4AF0">
              <w:rPr>
                <w:rFonts w:ascii="Times New Roman" w:hAnsi="Times New Roman" w:cs="Times New Roman"/>
                <w:b/>
                <w:sz w:val="24"/>
                <w:szCs w:val="24"/>
              </w:rPr>
              <w:t>/р.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Подготовка к ГИА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</w:t>
            </w: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Анализ изложения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96–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Синтаксис. Словосочетания и предложения. Пунктуация.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Употребление знаков препинания.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99-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/р Сочинение-рассуждение. Подготовка к ГИА.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</w:t>
            </w: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Анализ сочинения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102-</w:t>
            </w: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9780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в формате ОГЭ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</w:tr>
      <w:tr w:rsidR="007E4F14" w:rsidRPr="006B4AF0" w:rsidTr="0048525A">
        <w:trPr>
          <w:trHeight w:val="469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9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A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F14" w:rsidRPr="006B4AF0" w:rsidRDefault="007E4F14" w:rsidP="004852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F14" w:rsidRPr="00DD12E0" w:rsidRDefault="007E4F14" w:rsidP="00DD12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E4F14" w:rsidRPr="00DD12E0" w:rsidSect="002B1574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6C8718"/>
    <w:lvl w:ilvl="0">
      <w:numFmt w:val="bullet"/>
      <w:lvlText w:val="*"/>
      <w:lvlJc w:val="left"/>
    </w:lvl>
  </w:abstractNum>
  <w:abstractNum w:abstractNumId="1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622995"/>
    <w:multiLevelType w:val="singleLevel"/>
    <w:tmpl w:val="52608D2C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0CBB18E3"/>
    <w:multiLevelType w:val="hybridMultilevel"/>
    <w:tmpl w:val="E736C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8420E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24611"/>
    <w:multiLevelType w:val="hybridMultilevel"/>
    <w:tmpl w:val="68285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1D379B"/>
    <w:multiLevelType w:val="hybridMultilevel"/>
    <w:tmpl w:val="08C85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46AA2"/>
    <w:multiLevelType w:val="singleLevel"/>
    <w:tmpl w:val="340E68FE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7">
    <w:nsid w:val="2DFB26D2"/>
    <w:multiLevelType w:val="singleLevel"/>
    <w:tmpl w:val="EB802126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4D5C0428"/>
    <w:multiLevelType w:val="hybridMultilevel"/>
    <w:tmpl w:val="4EE2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064BDA"/>
    <w:multiLevelType w:val="singleLevel"/>
    <w:tmpl w:val="67F819E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5FDA00DE"/>
    <w:multiLevelType w:val="hybridMultilevel"/>
    <w:tmpl w:val="CE3E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E28D8"/>
    <w:multiLevelType w:val="hybridMultilevel"/>
    <w:tmpl w:val="23166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317D7"/>
    <w:multiLevelType w:val="hybridMultilevel"/>
    <w:tmpl w:val="845C48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12"/>
  </w:num>
  <w:num w:numId="9">
    <w:abstractNumId w:val="2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6"/>
    <w:lvlOverride w:ilvl="0">
      <w:lvl w:ilvl="0">
        <w:start w:val="8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7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B1574"/>
    <w:rsid w:val="001C4AC2"/>
    <w:rsid w:val="002B1574"/>
    <w:rsid w:val="002B5BBC"/>
    <w:rsid w:val="002D3DEA"/>
    <w:rsid w:val="003226C8"/>
    <w:rsid w:val="00401F3C"/>
    <w:rsid w:val="00425CCE"/>
    <w:rsid w:val="004271A8"/>
    <w:rsid w:val="00490F80"/>
    <w:rsid w:val="00566CF5"/>
    <w:rsid w:val="00583638"/>
    <w:rsid w:val="005C65D6"/>
    <w:rsid w:val="0064223A"/>
    <w:rsid w:val="006969D0"/>
    <w:rsid w:val="007E4F14"/>
    <w:rsid w:val="009D3E32"/>
    <w:rsid w:val="00A30ED3"/>
    <w:rsid w:val="00A7288B"/>
    <w:rsid w:val="00AC703A"/>
    <w:rsid w:val="00C11090"/>
    <w:rsid w:val="00DD12E0"/>
    <w:rsid w:val="00DF76EA"/>
    <w:rsid w:val="00ED2D46"/>
    <w:rsid w:val="00FB6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090"/>
  </w:style>
  <w:style w:type="paragraph" w:styleId="2">
    <w:name w:val="heading 2"/>
    <w:basedOn w:val="a"/>
    <w:link w:val="20"/>
    <w:semiHidden/>
    <w:unhideWhenUsed/>
    <w:qFormat/>
    <w:rsid w:val="001C4AC2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2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99"/>
    <w:qFormat/>
    <w:rsid w:val="002B5BBC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1C4AC2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1C4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1C4AC2"/>
  </w:style>
  <w:style w:type="paragraph" w:customStyle="1" w:styleId="text">
    <w:name w:val="text"/>
    <w:basedOn w:val="a"/>
    <w:rsid w:val="007E4F14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lang w:eastAsia="ru-RU"/>
    </w:rPr>
  </w:style>
  <w:style w:type="character" w:customStyle="1" w:styleId="Text0">
    <w:name w:val="Text"/>
    <w:rsid w:val="007E4F14"/>
    <w:rPr>
      <w:rFonts w:ascii="SchoolBookC" w:hAnsi="SchoolBook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styleId="a6">
    <w:name w:val="Strong"/>
    <w:basedOn w:val="a0"/>
    <w:qFormat/>
    <w:rsid w:val="007E4F14"/>
    <w:rPr>
      <w:b/>
      <w:bCs/>
    </w:rPr>
  </w:style>
  <w:style w:type="paragraph" w:styleId="a7">
    <w:name w:val="No Spacing"/>
    <w:uiPriority w:val="1"/>
    <w:qFormat/>
    <w:rsid w:val="007E4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E4F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6688</Words>
  <Characters>38126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2019-06-13T13:50:00Z</dcterms:created>
  <dcterms:modified xsi:type="dcterms:W3CDTF">2019-09-16T16:01:00Z</dcterms:modified>
</cp:coreProperties>
</file>