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71" w:rsidRPr="00E31C71" w:rsidRDefault="00E31C71" w:rsidP="00E31C71">
      <w:pPr>
        <w:jc w:val="center"/>
        <w:rPr>
          <w:rFonts w:ascii="Times New Roman" w:hAnsi="Times New Roman"/>
          <w:b/>
          <w:sz w:val="24"/>
          <w:szCs w:val="28"/>
        </w:rPr>
      </w:pPr>
      <w:r w:rsidRPr="00E31C71">
        <w:rPr>
          <w:rFonts w:ascii="Times New Roman" w:hAnsi="Times New Roman"/>
          <w:b/>
          <w:sz w:val="24"/>
          <w:szCs w:val="28"/>
        </w:rPr>
        <w:t>МУНИЦИПАЛЬНОЕ ОБЩЕОБРАЗОВАТЕЛЬНОЕ УЧРЕЖДЕНИЕ</w:t>
      </w:r>
    </w:p>
    <w:p w:rsidR="00E31C71" w:rsidRPr="00E31C71" w:rsidRDefault="00E31C71" w:rsidP="00E31C71">
      <w:pPr>
        <w:jc w:val="center"/>
        <w:rPr>
          <w:rFonts w:ascii="Times New Roman" w:hAnsi="Times New Roman"/>
          <w:b/>
          <w:sz w:val="24"/>
          <w:szCs w:val="28"/>
        </w:rPr>
      </w:pPr>
      <w:r w:rsidRPr="00E31C71">
        <w:rPr>
          <w:rFonts w:ascii="Times New Roman" w:hAnsi="Times New Roman"/>
          <w:b/>
          <w:sz w:val="24"/>
          <w:szCs w:val="28"/>
        </w:rPr>
        <w:t>«ДЕЕВСКАЯ СРЕДНЯЯ ОБЩЕОБРАЗОВАТЕЛЬНАЯ ШКОЛА»</w:t>
      </w:r>
      <w:r w:rsidRPr="00E31C71">
        <w:rPr>
          <w:rFonts w:ascii="Times New Roman" w:hAnsi="Times New Roman"/>
          <w:b/>
          <w:sz w:val="24"/>
          <w:szCs w:val="28"/>
        </w:rPr>
        <w:br/>
        <w:t>МО АЛАПАЕВСКОЕ</w:t>
      </w:r>
    </w:p>
    <w:p w:rsidR="00E31C71" w:rsidRPr="00E31C71" w:rsidRDefault="00E31C71" w:rsidP="00E31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1C71" w:rsidRPr="00E31C71" w:rsidRDefault="00E31C71" w:rsidP="00E31C7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E31C71">
        <w:rPr>
          <w:rFonts w:ascii="Times New Roman" w:hAnsi="Times New Roman"/>
          <w:sz w:val="24"/>
          <w:szCs w:val="28"/>
        </w:rPr>
        <w:t>ПРИЛОЖЕНИЕ К АООП ООО</w:t>
      </w:r>
    </w:p>
    <w:p w:rsidR="00E31C71" w:rsidRPr="00E31C71" w:rsidRDefault="00E31C71" w:rsidP="00E31C71">
      <w:pPr>
        <w:jc w:val="center"/>
        <w:rPr>
          <w:rFonts w:ascii="Times New Roman" w:hAnsi="Times New Roman"/>
          <w:sz w:val="24"/>
          <w:szCs w:val="28"/>
        </w:rPr>
      </w:pPr>
      <w:r w:rsidRPr="00E31C7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 w:rsidRPr="00E31C71">
        <w:rPr>
          <w:rFonts w:ascii="Times New Roman" w:hAnsi="Times New Roman"/>
          <w:sz w:val="24"/>
          <w:szCs w:val="28"/>
        </w:rPr>
        <w:t>МОУ «ДЕЕВСКАЯ  СОШ»</w:t>
      </w:r>
    </w:p>
    <w:p w:rsidR="00E31C71" w:rsidRPr="00E31C71" w:rsidRDefault="00E31C71" w:rsidP="00E31C71">
      <w:pPr>
        <w:jc w:val="center"/>
        <w:rPr>
          <w:rFonts w:ascii="Times New Roman" w:hAnsi="Times New Roman"/>
          <w:sz w:val="24"/>
          <w:szCs w:val="28"/>
        </w:rPr>
      </w:pPr>
      <w:r w:rsidRPr="00E31C7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="00A7188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1C71">
        <w:rPr>
          <w:rFonts w:ascii="Times New Roman" w:hAnsi="Times New Roman"/>
          <w:sz w:val="24"/>
          <w:szCs w:val="28"/>
        </w:rPr>
        <w:t xml:space="preserve"> приказ № ____ от __.___.2019 г</w:t>
      </w:r>
    </w:p>
    <w:p w:rsidR="00E31C71" w:rsidRPr="00E31C71" w:rsidRDefault="00E31C71" w:rsidP="00E31C71">
      <w:pPr>
        <w:jc w:val="center"/>
        <w:rPr>
          <w:rFonts w:ascii="Times New Roman" w:hAnsi="Times New Roman"/>
          <w:b/>
          <w:sz w:val="32"/>
          <w:szCs w:val="28"/>
        </w:rPr>
      </w:pPr>
      <w:r w:rsidRPr="00E31C71">
        <w:rPr>
          <w:rFonts w:ascii="Times New Roman" w:hAnsi="Times New Roman"/>
          <w:b/>
          <w:sz w:val="32"/>
          <w:szCs w:val="28"/>
        </w:rPr>
        <w:t>АДАПТИРОВАННАЯ РАБОЧАЯ  ПРОГРАММА</w:t>
      </w:r>
    </w:p>
    <w:p w:rsidR="00E31C71" w:rsidRPr="00E31C71" w:rsidRDefault="00E31C71" w:rsidP="00E31C71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Для детей с ЗПР(ВАРИАНТ 7.1)</w:t>
      </w:r>
    </w:p>
    <w:p w:rsidR="00E31C71" w:rsidRPr="00E31C71" w:rsidRDefault="00E31C71" w:rsidP="00E31C71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E31C71" w:rsidRPr="00E31C71" w:rsidRDefault="00E31C71" w:rsidP="00E31C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C71">
        <w:rPr>
          <w:rFonts w:ascii="Times New Roman" w:hAnsi="Times New Roman"/>
          <w:b/>
          <w:sz w:val="28"/>
          <w:szCs w:val="28"/>
          <w:u w:val="single"/>
        </w:rPr>
        <w:t>изобразительное искусство</w:t>
      </w:r>
    </w:p>
    <w:p w:rsidR="00E31C71" w:rsidRDefault="00E31C71" w:rsidP="00E31C71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2019– 2020 учебный год</w:t>
      </w:r>
    </w:p>
    <w:p w:rsidR="00A71889" w:rsidRPr="00E31C71" w:rsidRDefault="00A71889" w:rsidP="00E31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1C71" w:rsidRPr="00A71889" w:rsidRDefault="00E31C71" w:rsidP="00E31C71">
      <w:pPr>
        <w:jc w:val="center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A71889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E31C7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31C71">
        <w:rPr>
          <w:rFonts w:ascii="Times New Roman" w:hAnsi="Times New Roman"/>
          <w:sz w:val="28"/>
          <w:szCs w:val="28"/>
        </w:rPr>
        <w:t>Дунаева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Татьяна Николаевна</w:t>
      </w:r>
      <w:r w:rsidRPr="00E31C71">
        <w:rPr>
          <w:rFonts w:ascii="Times New Roman" w:hAnsi="Times New Roman"/>
          <w:b/>
          <w:sz w:val="28"/>
          <w:szCs w:val="28"/>
        </w:rPr>
        <w:t xml:space="preserve">, </w:t>
      </w:r>
      <w:r w:rsidRPr="00A71889">
        <w:rPr>
          <w:rFonts w:ascii="Times New Roman" w:hAnsi="Times New Roman"/>
          <w:sz w:val="28"/>
          <w:szCs w:val="28"/>
          <w:lang w:val="en-US"/>
        </w:rPr>
        <w:t>I</w:t>
      </w:r>
      <w:r w:rsidRPr="00A71889">
        <w:rPr>
          <w:rFonts w:ascii="Times New Roman" w:hAnsi="Times New Roman"/>
          <w:sz w:val="28"/>
          <w:szCs w:val="28"/>
        </w:rPr>
        <w:t xml:space="preserve"> КК</w:t>
      </w:r>
    </w:p>
    <w:p w:rsidR="00A71889" w:rsidRDefault="00E31C71" w:rsidP="00E31C71">
      <w:pPr>
        <w:jc w:val="center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71889">
        <w:rPr>
          <w:rFonts w:ascii="Times New Roman" w:hAnsi="Times New Roman"/>
          <w:b/>
          <w:sz w:val="28"/>
          <w:szCs w:val="28"/>
        </w:rPr>
        <w:t xml:space="preserve">     </w:t>
      </w:r>
      <w:r w:rsidRPr="00E31C71">
        <w:rPr>
          <w:rFonts w:ascii="Times New Roman" w:hAnsi="Times New Roman"/>
          <w:b/>
          <w:sz w:val="28"/>
          <w:szCs w:val="28"/>
        </w:rPr>
        <w:t xml:space="preserve">   </w:t>
      </w:r>
      <w:r w:rsidR="00A71889">
        <w:rPr>
          <w:rFonts w:ascii="Times New Roman" w:hAnsi="Times New Roman"/>
          <w:b/>
          <w:sz w:val="28"/>
          <w:szCs w:val="28"/>
        </w:rPr>
        <w:t xml:space="preserve">       </w:t>
      </w:r>
      <w:r w:rsidRPr="00E31C71">
        <w:rPr>
          <w:rFonts w:ascii="Times New Roman" w:hAnsi="Times New Roman"/>
          <w:b/>
          <w:sz w:val="28"/>
          <w:szCs w:val="28"/>
        </w:rPr>
        <w:t xml:space="preserve">   </w:t>
      </w:r>
      <w:r w:rsidR="00A71889">
        <w:rPr>
          <w:rFonts w:ascii="Times New Roman" w:hAnsi="Times New Roman"/>
          <w:b/>
          <w:sz w:val="28"/>
          <w:szCs w:val="28"/>
        </w:rPr>
        <w:t xml:space="preserve">  </w:t>
      </w:r>
      <w:r w:rsidRPr="00E31C71">
        <w:rPr>
          <w:rFonts w:ascii="Times New Roman" w:hAnsi="Times New Roman"/>
          <w:b/>
          <w:sz w:val="28"/>
          <w:szCs w:val="28"/>
        </w:rPr>
        <w:t>Класс</w:t>
      </w:r>
      <w:r w:rsidR="00A71889">
        <w:rPr>
          <w:rFonts w:ascii="Times New Roman" w:hAnsi="Times New Roman"/>
          <w:b/>
          <w:sz w:val="28"/>
          <w:szCs w:val="28"/>
        </w:rPr>
        <w:t xml:space="preserve">: </w:t>
      </w:r>
      <w:r w:rsidR="00A71889" w:rsidRPr="00A71889">
        <w:rPr>
          <w:rFonts w:ascii="Times New Roman" w:hAnsi="Times New Roman"/>
          <w:sz w:val="28"/>
          <w:szCs w:val="28"/>
        </w:rPr>
        <w:t>5-</w:t>
      </w:r>
      <w:r w:rsidR="00BD02B6">
        <w:rPr>
          <w:rFonts w:ascii="Times New Roman" w:hAnsi="Times New Roman"/>
          <w:sz w:val="28"/>
          <w:szCs w:val="28"/>
        </w:rPr>
        <w:t>7</w:t>
      </w:r>
    </w:p>
    <w:p w:rsidR="00A71889" w:rsidRPr="00A71889" w:rsidRDefault="00A71889" w:rsidP="00E31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71889">
        <w:rPr>
          <w:rFonts w:ascii="Times New Roman" w:hAnsi="Times New Roman"/>
          <w:b/>
          <w:sz w:val="28"/>
          <w:szCs w:val="28"/>
        </w:rPr>
        <w:t>Всего часов в год</w:t>
      </w:r>
    </w:p>
    <w:p w:rsidR="00E31C71" w:rsidRPr="00E31C71" w:rsidRDefault="00E31C71" w:rsidP="00E31C71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A71889">
        <w:rPr>
          <w:rFonts w:ascii="Times New Roman" w:hAnsi="Times New Roman"/>
          <w:b/>
          <w:sz w:val="28"/>
          <w:szCs w:val="28"/>
        </w:rPr>
        <w:t xml:space="preserve">     </w:t>
      </w:r>
      <w:r w:rsidRPr="00E31C71">
        <w:rPr>
          <w:rFonts w:ascii="Times New Roman" w:hAnsi="Times New Roman"/>
          <w:b/>
          <w:sz w:val="28"/>
          <w:szCs w:val="28"/>
        </w:rPr>
        <w:t xml:space="preserve">Всего часов в неделю </w:t>
      </w:r>
    </w:p>
    <w:p w:rsidR="00E31C71" w:rsidRPr="00E31C71" w:rsidRDefault="00E31C71" w:rsidP="00A7188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31C71">
        <w:rPr>
          <w:rFonts w:ascii="Times New Roman" w:hAnsi="Times New Roman"/>
          <w:b/>
          <w:sz w:val="28"/>
          <w:szCs w:val="28"/>
        </w:rPr>
        <w:lastRenderedPageBreak/>
        <w:t>с.Деево</w:t>
      </w:r>
      <w:proofErr w:type="spellEnd"/>
    </w:p>
    <w:p w:rsidR="00E31C71" w:rsidRPr="00E31C71" w:rsidRDefault="00E31C71" w:rsidP="00E31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31C71" w:rsidRPr="00E31C71" w:rsidRDefault="00E31C71" w:rsidP="00E31C71">
      <w:pPr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 xml:space="preserve">            Адаптированная рабочая программа по изобразительному искусству для учащихся 5-8 классов 7 вида, основной общеобразовательной школы составлена в соответствии с требованиями федерального компонента государственного стандарта основного общего образования, утвержденного приказом Минобразования РФ от 05.03.2004, №131, авторской программой общеобразовательных учреждений изобразительное искусство и художественный труд. Под руководством </w:t>
      </w:r>
      <w:proofErr w:type="spellStart"/>
      <w:r w:rsidRPr="00E31C71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1-9к </w:t>
      </w:r>
      <w:proofErr w:type="spellStart"/>
      <w:r w:rsidRPr="00E31C71">
        <w:rPr>
          <w:rFonts w:ascii="Times New Roman" w:hAnsi="Times New Roman"/>
          <w:sz w:val="28"/>
          <w:szCs w:val="28"/>
        </w:rPr>
        <w:t>лассы-М.:Просвещение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, 2011г. Сборник: «Программы для общеобразовательных учреждений: «изобразительное искусство и художественный труд» Под руководством </w:t>
      </w:r>
      <w:proofErr w:type="spellStart"/>
      <w:r w:rsidRPr="00E31C71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1-9классы-М.:Просвещение, 2011г. Данная программа предназначена для работы по учебнику «Изобразительное искусство. 5;6; 7 класс» под редакцией </w:t>
      </w:r>
      <w:proofErr w:type="spellStart"/>
      <w:r w:rsidRPr="00E31C71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; </w:t>
      </w:r>
      <w:r w:rsidRPr="00E31C71">
        <w:rPr>
          <w:rFonts w:ascii="Times New Roman" w:hAnsi="Times New Roman"/>
          <w:b/>
          <w:sz w:val="28"/>
          <w:szCs w:val="28"/>
        </w:rPr>
        <w:t>А.С. Питерских, Г.Е. Гуров</w:t>
      </w:r>
      <w:r w:rsidRPr="00E31C71">
        <w:rPr>
          <w:rFonts w:ascii="Times New Roman" w:hAnsi="Times New Roman"/>
          <w:sz w:val="28"/>
          <w:szCs w:val="28"/>
        </w:rPr>
        <w:t xml:space="preserve">.: М., Просвещение,2011г. </w:t>
      </w:r>
    </w:p>
    <w:p w:rsidR="00E31C71" w:rsidRPr="00E31C71" w:rsidRDefault="00E31C71" w:rsidP="00E31C71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31C71">
        <w:rPr>
          <w:rFonts w:ascii="Times New Roman" w:hAnsi="Times New Roman" w:cs="Times New Roman"/>
          <w:color w:val="auto"/>
          <w:sz w:val="28"/>
          <w:szCs w:val="28"/>
        </w:rPr>
        <w:t xml:space="preserve">         В адаптированной рабочей программе учтены специфика образовательного процесса в СКК </w:t>
      </w:r>
      <w:r w:rsidRPr="00E31C71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E31C71">
        <w:rPr>
          <w:rFonts w:ascii="Times New Roman" w:hAnsi="Times New Roman" w:cs="Times New Roman"/>
          <w:color w:val="auto"/>
          <w:sz w:val="28"/>
          <w:szCs w:val="28"/>
        </w:rPr>
        <w:t xml:space="preserve"> вида , образовательные потребности и запросы участников образовательного процесса, особенности психофизического развития и возможности обучающихся с ОВЗ. </w:t>
      </w:r>
    </w:p>
    <w:p w:rsidR="00E31C71" w:rsidRPr="00E31C71" w:rsidRDefault="00E31C71" w:rsidP="00E31C71">
      <w:pPr>
        <w:pStyle w:val="14TexstOSNOVA1012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E31C7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E31C71" w:rsidRPr="00E31C71" w:rsidRDefault="00E31C71" w:rsidP="00E31C71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31C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Группа школьников неоднородна. Это определяется, прежде всего, тем, что в нее входят дети с разными нарушениями развития: речи, интеллекта, с выраженными расстройствами эмоционально-волевой сферы; с задержкой и комплексными нарушениями развития.</w:t>
      </w:r>
    </w:p>
    <w:p w:rsidR="00E31C71" w:rsidRPr="00E31C71" w:rsidRDefault="00E31C71" w:rsidP="00E3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1C71">
        <w:rPr>
          <w:rFonts w:ascii="Times New Roman" w:hAnsi="Times New Roman"/>
          <w:bCs/>
          <w:sz w:val="28"/>
          <w:szCs w:val="28"/>
        </w:rPr>
        <w:t xml:space="preserve">Рабочая программа ориентирована на использование учебника 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E31C71">
        <w:rPr>
          <w:rFonts w:ascii="Times New Roman" w:hAnsi="Times New Roman"/>
          <w:sz w:val="28"/>
          <w:szCs w:val="28"/>
        </w:rPr>
        <w:t xml:space="preserve">Основная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E31C71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E31C71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E31C71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E31C71">
        <w:rPr>
          <w:rFonts w:ascii="Times New Roman" w:hAnsi="Times New Roman"/>
          <w:sz w:val="28"/>
          <w:szCs w:val="28"/>
        </w:rPr>
        <w:t>деятель</w:t>
      </w:r>
      <w:r w:rsidRPr="00E31C71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lastRenderedPageBreak/>
        <w:t xml:space="preserve">Основные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формы учебной деятельности </w:t>
      </w:r>
      <w:r w:rsidRPr="00E31C71">
        <w:rPr>
          <w:rFonts w:ascii="Times New Roman" w:hAnsi="Times New Roman"/>
          <w:sz w:val="28"/>
          <w:szCs w:val="28"/>
        </w:rPr>
        <w:t>— практическое художе</w:t>
      </w:r>
      <w:r w:rsidRPr="00E31C71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E31C71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bCs/>
          <w:sz w:val="28"/>
          <w:szCs w:val="28"/>
        </w:rPr>
        <w:t xml:space="preserve">Основные задачи </w:t>
      </w:r>
      <w:r w:rsidRPr="00E31C71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E31C71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E31C71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E31C71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E31C71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E31C71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E31C71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E31C71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31C71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E31C71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E31C71" w:rsidRPr="00E31C71" w:rsidRDefault="00E31C71" w:rsidP="00E31C71">
      <w:pPr>
        <w:pStyle w:val="a3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E31C71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E31C71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E31C71">
        <w:rPr>
          <w:rFonts w:ascii="Times New Roman" w:hAnsi="Times New Roman"/>
          <w:sz w:val="28"/>
          <w:szCs w:val="28"/>
        </w:rPr>
        <w:softHyphen/>
        <w:t xml:space="preserve">кусство как школьная дисциплина имеет интегративный характер, </w:t>
      </w:r>
      <w:r w:rsidRPr="00E31C71">
        <w:rPr>
          <w:rFonts w:ascii="Times New Roman" w:hAnsi="Times New Roman"/>
          <w:sz w:val="28"/>
          <w:szCs w:val="28"/>
        </w:rPr>
        <w:lastRenderedPageBreak/>
        <w:t>она включает в себя основы разных видов визуально-пространственных ис</w:t>
      </w:r>
      <w:r w:rsidRPr="00E31C71">
        <w:rPr>
          <w:rFonts w:ascii="Times New Roman" w:hAnsi="Times New Roman"/>
          <w:sz w:val="28"/>
          <w:szCs w:val="28"/>
        </w:rPr>
        <w:softHyphen/>
        <w:t>кусств — живописи, графики, скульптуры, дизайна, архитектуры, на</w:t>
      </w:r>
      <w:r w:rsidRPr="00E31C71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E31C71">
        <w:rPr>
          <w:rFonts w:ascii="Times New Roman" w:hAnsi="Times New Roman"/>
          <w:sz w:val="28"/>
          <w:szCs w:val="28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E31C71">
        <w:rPr>
          <w:rFonts w:ascii="Times New Roman" w:hAnsi="Times New Roman"/>
          <w:sz w:val="28"/>
          <w:szCs w:val="28"/>
        </w:rPr>
        <w:softHyphen/>
        <w:t>фессиональной деятельности в условиях современности.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— продол</w:t>
      </w:r>
      <w:r w:rsidRPr="00E31C71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E31C71">
        <w:rPr>
          <w:rFonts w:ascii="Times New Roman" w:hAnsi="Times New Roman"/>
          <w:sz w:val="28"/>
          <w:szCs w:val="28"/>
        </w:rPr>
        <w:softHyphen/>
        <w:t>ся в начальной школе и опирается на полученный ими художествен</w:t>
      </w:r>
      <w:r w:rsidRPr="00E31C71">
        <w:rPr>
          <w:rFonts w:ascii="Times New Roman" w:hAnsi="Times New Roman"/>
          <w:sz w:val="28"/>
          <w:szCs w:val="28"/>
        </w:rPr>
        <w:softHyphen/>
        <w:t>ный опыт.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Программа «Изобразительное искусство. 5—8  классы» создана в со</w:t>
      </w:r>
      <w:r w:rsidRPr="00E31C71">
        <w:rPr>
          <w:rFonts w:ascii="Times New Roman" w:hAnsi="Times New Roman"/>
          <w:sz w:val="28"/>
          <w:szCs w:val="28"/>
        </w:rPr>
        <w:softHyphen/>
        <w:t>ответствии с требованиями Федерального государственного образова</w:t>
      </w:r>
      <w:r w:rsidRPr="00E31C71">
        <w:rPr>
          <w:rFonts w:ascii="Times New Roman" w:hAnsi="Times New Roman"/>
          <w:sz w:val="28"/>
          <w:szCs w:val="28"/>
        </w:rPr>
        <w:softHyphen/>
        <w:t xml:space="preserve">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E31C71">
        <w:rPr>
          <w:rFonts w:ascii="Times New Roman" w:hAnsi="Times New Roman"/>
          <w:b/>
          <w:bCs/>
          <w:sz w:val="28"/>
          <w:szCs w:val="28"/>
        </w:rPr>
        <w:t>целост</w:t>
      </w:r>
      <w:r w:rsidRPr="00E31C71">
        <w:rPr>
          <w:rFonts w:ascii="Times New Roman" w:hAnsi="Times New Roman"/>
          <w:b/>
          <w:bCs/>
          <w:sz w:val="28"/>
          <w:szCs w:val="28"/>
        </w:rPr>
        <w:softHyphen/>
        <w:t xml:space="preserve">ность учебного процесса </w:t>
      </w:r>
      <w:r w:rsidRPr="00E31C71">
        <w:rPr>
          <w:rFonts w:ascii="Times New Roman" w:hAnsi="Times New Roman"/>
          <w:sz w:val="28"/>
          <w:szCs w:val="28"/>
        </w:rPr>
        <w:t>и преемственность этапов обучения.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Программа объединяет практические художественно-творческие за</w:t>
      </w:r>
      <w:r w:rsidRPr="00E31C71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E31C71">
        <w:rPr>
          <w:rFonts w:ascii="Times New Roman" w:hAnsi="Times New Roman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E31C71">
        <w:rPr>
          <w:rFonts w:ascii="Times New Roman" w:hAnsi="Times New Roman"/>
          <w:sz w:val="28"/>
          <w:szCs w:val="28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E31C71">
        <w:rPr>
          <w:rFonts w:ascii="Times New Roman" w:hAnsi="Times New Roman"/>
          <w:sz w:val="28"/>
          <w:szCs w:val="28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E31C71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E31C71">
        <w:rPr>
          <w:rFonts w:ascii="Times New Roman" w:hAnsi="Times New Roman"/>
          <w:sz w:val="28"/>
          <w:szCs w:val="28"/>
        </w:rPr>
        <w:t xml:space="preserve"> и уроков </w:t>
      </w:r>
      <w:r w:rsidRPr="00E31C7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коллективной творческой </w:t>
      </w:r>
      <w:proofErr w:type="spellStart"/>
      <w:r w:rsidRPr="00E31C71">
        <w:rPr>
          <w:rFonts w:ascii="Times New Roman" w:hAnsi="Times New Roman"/>
          <w:b/>
          <w:bCs/>
          <w:i/>
          <w:iCs/>
          <w:sz w:val="28"/>
          <w:szCs w:val="28"/>
        </w:rPr>
        <w:t>деятелъности</w:t>
      </w:r>
      <w:proofErr w:type="spellEnd"/>
      <w:r w:rsidRPr="00E31C71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E31C71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 xml:space="preserve"> —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«Декоративно-прикладное искусство в жизни человека» </w:t>
      </w:r>
      <w:r w:rsidRPr="00E31C71">
        <w:rPr>
          <w:rFonts w:ascii="Times New Roman" w:hAnsi="Times New Roman"/>
          <w:sz w:val="28"/>
          <w:szCs w:val="28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E31C71">
        <w:rPr>
          <w:rFonts w:ascii="Times New Roman" w:hAnsi="Times New Roman"/>
          <w:sz w:val="28"/>
          <w:szCs w:val="28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 xml:space="preserve">— </w:t>
      </w:r>
      <w:r w:rsidRPr="00E31C71">
        <w:rPr>
          <w:rFonts w:ascii="Times New Roman" w:hAnsi="Times New Roman"/>
          <w:b/>
          <w:bCs/>
          <w:sz w:val="28"/>
          <w:szCs w:val="28"/>
        </w:rPr>
        <w:t>«Изобразительное искусство в жизни че</w:t>
      </w:r>
      <w:r w:rsidRPr="00E31C71">
        <w:rPr>
          <w:rFonts w:ascii="Times New Roman" w:hAnsi="Times New Roman"/>
          <w:b/>
          <w:bCs/>
          <w:sz w:val="28"/>
          <w:szCs w:val="28"/>
        </w:rPr>
        <w:softHyphen/>
        <w:t xml:space="preserve">ловека» </w:t>
      </w:r>
      <w:r w:rsidRPr="00E31C71">
        <w:rPr>
          <w:rFonts w:ascii="Times New Roman" w:hAnsi="Times New Roman"/>
          <w:sz w:val="28"/>
          <w:szCs w:val="28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E31C71">
        <w:rPr>
          <w:rFonts w:ascii="Times New Roman" w:hAnsi="Times New Roman"/>
          <w:sz w:val="28"/>
          <w:szCs w:val="28"/>
        </w:rPr>
        <w:softHyphen/>
        <w:t xml:space="preserve">жения (рисунок и живопись), понимание основ </w:t>
      </w:r>
      <w:r w:rsidRPr="00E31C71">
        <w:rPr>
          <w:rFonts w:ascii="Times New Roman" w:hAnsi="Times New Roman"/>
          <w:sz w:val="28"/>
          <w:szCs w:val="28"/>
        </w:rPr>
        <w:lastRenderedPageBreak/>
        <w:t>изобразительного язы</w:t>
      </w:r>
      <w:r w:rsidRPr="00E31C71">
        <w:rPr>
          <w:rFonts w:ascii="Times New Roman" w:hAnsi="Times New Roman"/>
          <w:sz w:val="28"/>
          <w:szCs w:val="28"/>
        </w:rPr>
        <w:softHyphen/>
        <w:t>ка. Изучая язык искусства, ребенок сталкивается с его бесконечной из</w:t>
      </w:r>
      <w:r w:rsidRPr="00E31C71">
        <w:rPr>
          <w:rFonts w:ascii="Times New Roman" w:hAnsi="Times New Roman"/>
          <w:sz w:val="28"/>
          <w:szCs w:val="28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E31C71">
        <w:rPr>
          <w:rFonts w:ascii="Times New Roman" w:hAnsi="Times New Roman"/>
          <w:sz w:val="28"/>
          <w:szCs w:val="28"/>
        </w:rPr>
        <w:softHyphen/>
        <w:t>ные духовные процессы, происходящие в обществе и культуре.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Искусство обостряет способность человека чувствовать, сопережи</w:t>
      </w:r>
      <w:r w:rsidRPr="00E31C71">
        <w:rPr>
          <w:rFonts w:ascii="Times New Roman" w:hAnsi="Times New Roman"/>
          <w:sz w:val="28"/>
          <w:szCs w:val="28"/>
        </w:rPr>
        <w:softHyphen/>
        <w:t xml:space="preserve">вать, входить в чужие миры, учит живому ощущению жизни, дает возможность проникнуть в иной человеческий опыт и этим преобразить жизнь </w:t>
      </w:r>
      <w:proofErr w:type="spellStart"/>
      <w:r w:rsidRPr="00E31C71">
        <w:rPr>
          <w:rFonts w:ascii="Times New Roman" w:hAnsi="Times New Roman"/>
          <w:sz w:val="28"/>
          <w:szCs w:val="28"/>
        </w:rPr>
        <w:t>собственную.Понимание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искусства — это большая работа, тре</w:t>
      </w:r>
      <w:r w:rsidRPr="00E31C71">
        <w:rPr>
          <w:rFonts w:ascii="Times New Roman" w:hAnsi="Times New Roman"/>
          <w:sz w:val="28"/>
          <w:szCs w:val="28"/>
        </w:rPr>
        <w:softHyphen/>
        <w:t>бующая и знаний, и умений.</w:t>
      </w:r>
    </w:p>
    <w:p w:rsidR="00E31C71" w:rsidRPr="00E31C71" w:rsidRDefault="00E31C71" w:rsidP="00E31C71">
      <w:pPr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31C71">
        <w:rPr>
          <w:rFonts w:ascii="Times New Roman" w:hAnsi="Times New Roman"/>
          <w:b/>
          <w:sz w:val="28"/>
          <w:szCs w:val="28"/>
        </w:rPr>
        <w:t xml:space="preserve"> «Дизайн и архитектура в жизни человека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» - </w:t>
      </w:r>
      <w:r w:rsidRPr="00E31C71">
        <w:rPr>
          <w:rFonts w:ascii="Times New Roman" w:hAnsi="Times New Roman"/>
          <w:bCs/>
          <w:sz w:val="28"/>
          <w:szCs w:val="28"/>
        </w:rPr>
        <w:t xml:space="preserve">посвящена </w:t>
      </w:r>
      <w:r w:rsidRPr="00E31C71">
        <w:rPr>
          <w:rFonts w:ascii="Times New Roman" w:hAnsi="Times New Roman"/>
          <w:sz w:val="28"/>
          <w:szCs w:val="28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31C71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Учебный предмет «Изобразительное искусство» в общеобразователь</w:t>
      </w:r>
      <w:r w:rsidRPr="00E31C71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E31C71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E31C71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E31C71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E31C71">
        <w:rPr>
          <w:rFonts w:ascii="Times New Roman" w:hAnsi="Times New Roman"/>
          <w:sz w:val="28"/>
          <w:szCs w:val="28"/>
        </w:rPr>
        <w:softHyphen/>
        <w:t xml:space="preserve">тетической отзывчивости </w:t>
      </w:r>
      <w:proofErr w:type="spellStart"/>
      <w:r w:rsidRPr="00E31C71">
        <w:rPr>
          <w:rFonts w:ascii="Times New Roman" w:hAnsi="Times New Roman"/>
          <w:sz w:val="28"/>
          <w:szCs w:val="28"/>
        </w:rPr>
        <w:t>напрекрасное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и безобразное в жизни и ис</w:t>
      </w:r>
      <w:r w:rsidRPr="00E31C71">
        <w:rPr>
          <w:rFonts w:ascii="Times New Roman" w:hAnsi="Times New Roman"/>
          <w:sz w:val="28"/>
          <w:szCs w:val="28"/>
        </w:rPr>
        <w:softHyphen/>
        <w:t>кусстве, т. е. зоркости души растущего человека.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 xml:space="preserve">Художественно-эстетическое развитие учащегося рассматривается как необходимое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условие социализации личности, </w:t>
      </w:r>
      <w:r w:rsidRPr="00E31C71">
        <w:rPr>
          <w:rFonts w:ascii="Times New Roman" w:hAnsi="Times New Roman"/>
          <w:sz w:val="28"/>
          <w:szCs w:val="28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эмоционально-нравственный потенциал </w:t>
      </w:r>
      <w:r w:rsidRPr="00E31C71">
        <w:rPr>
          <w:rFonts w:ascii="Times New Roman" w:hAnsi="Times New Roman"/>
          <w:sz w:val="28"/>
          <w:szCs w:val="28"/>
        </w:rPr>
        <w:t>ребенка, разви</w:t>
      </w:r>
      <w:r w:rsidRPr="00E31C71">
        <w:rPr>
          <w:rFonts w:ascii="Times New Roman" w:hAnsi="Times New Roman"/>
          <w:sz w:val="28"/>
          <w:szCs w:val="28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bCs/>
          <w:sz w:val="28"/>
          <w:szCs w:val="28"/>
        </w:rPr>
        <w:t xml:space="preserve">Связи искусства с жизнью человека, </w:t>
      </w:r>
      <w:r w:rsidRPr="00E31C71">
        <w:rPr>
          <w:rFonts w:ascii="Times New Roman" w:hAnsi="Times New Roman"/>
          <w:sz w:val="28"/>
          <w:szCs w:val="28"/>
        </w:rPr>
        <w:t>роль искусства в повседнев</w:t>
      </w:r>
      <w:r w:rsidRPr="00E31C71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E31C71">
        <w:rPr>
          <w:rFonts w:ascii="Times New Roman" w:hAnsi="Times New Roman"/>
          <w:sz w:val="28"/>
          <w:szCs w:val="28"/>
        </w:rPr>
        <w:softHyphen/>
        <w:t xml:space="preserve">дого ребенка — </w:t>
      </w:r>
      <w:r w:rsidRPr="00E31C71">
        <w:rPr>
          <w:rFonts w:ascii="Times New Roman" w:hAnsi="Times New Roman"/>
          <w:i/>
          <w:iCs/>
          <w:sz w:val="28"/>
          <w:szCs w:val="28"/>
        </w:rPr>
        <w:t>главный смысловой стержень программы.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E31C71">
        <w:rPr>
          <w:rFonts w:ascii="Times New Roman" w:hAnsi="Times New Roman"/>
          <w:sz w:val="28"/>
          <w:szCs w:val="28"/>
        </w:rPr>
        <w:softHyphen/>
        <w:t>ние — это художественное познание мира, выражение своего отноше</w:t>
      </w:r>
      <w:r w:rsidRPr="00E31C71">
        <w:rPr>
          <w:rFonts w:ascii="Times New Roman" w:hAnsi="Times New Roman"/>
          <w:sz w:val="28"/>
          <w:szCs w:val="28"/>
        </w:rPr>
        <w:softHyphen/>
        <w:t xml:space="preserve">ния к нему, эстетического </w:t>
      </w:r>
      <w:r w:rsidRPr="00E31C71">
        <w:rPr>
          <w:rFonts w:ascii="Times New Roman" w:hAnsi="Times New Roman"/>
          <w:sz w:val="28"/>
          <w:szCs w:val="28"/>
        </w:rPr>
        <w:lastRenderedPageBreak/>
        <w:t>переживания; конструктивная деятельность направлена на создание предметно-пространственной среды; а декора</w:t>
      </w:r>
      <w:r w:rsidRPr="00E31C71">
        <w:rPr>
          <w:rFonts w:ascii="Times New Roman" w:hAnsi="Times New Roman"/>
          <w:sz w:val="28"/>
          <w:szCs w:val="28"/>
        </w:rPr>
        <w:softHyphen/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E31C71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E31C71">
        <w:rPr>
          <w:rFonts w:ascii="Times New Roman" w:hAnsi="Times New Roman"/>
          <w:sz w:val="28"/>
          <w:szCs w:val="28"/>
        </w:rPr>
        <w:softHyphen/>
        <w:t xml:space="preserve">ющей действительности. Работа </w:t>
      </w:r>
      <w:r w:rsidRPr="00E31C71">
        <w:rPr>
          <w:rFonts w:ascii="Times New Roman" w:hAnsi="Times New Roman"/>
          <w:b/>
          <w:bCs/>
          <w:sz w:val="28"/>
          <w:szCs w:val="28"/>
        </w:rPr>
        <w:t>на основе наблюдения и эстетичес</w:t>
      </w:r>
      <w:r w:rsidRPr="00E31C71">
        <w:rPr>
          <w:rFonts w:ascii="Times New Roman" w:hAnsi="Times New Roman"/>
          <w:b/>
          <w:bCs/>
          <w:sz w:val="28"/>
          <w:szCs w:val="28"/>
        </w:rPr>
        <w:softHyphen/>
        <w:t xml:space="preserve">кого переживания окружающей реальности </w:t>
      </w:r>
      <w:r w:rsidRPr="00E31C71">
        <w:rPr>
          <w:rFonts w:ascii="Times New Roman" w:hAnsi="Times New Roman"/>
          <w:sz w:val="28"/>
          <w:szCs w:val="28"/>
        </w:rPr>
        <w:t>является важным усло</w:t>
      </w:r>
      <w:r w:rsidRPr="00E31C71">
        <w:rPr>
          <w:rFonts w:ascii="Times New Roman" w:hAnsi="Times New Roman"/>
          <w:sz w:val="28"/>
          <w:szCs w:val="28"/>
        </w:rPr>
        <w:softHyphen/>
        <w:t>вием освоения школьниками программного материала.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Наблюдение окружающей реальности, развитие способностей уча</w:t>
      </w:r>
      <w:r w:rsidRPr="00E31C71">
        <w:rPr>
          <w:rFonts w:ascii="Times New Roman" w:hAnsi="Times New Roman"/>
          <w:sz w:val="28"/>
          <w:szCs w:val="28"/>
        </w:rPr>
        <w:softHyphen/>
        <w:t xml:space="preserve">щихся к осознанию своих собственных переживаний, формирование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интереса к внутреннему миру человека </w:t>
      </w:r>
      <w:r w:rsidRPr="00E31C71">
        <w:rPr>
          <w:rFonts w:ascii="Times New Roman" w:hAnsi="Times New Roman"/>
          <w:sz w:val="28"/>
          <w:szCs w:val="28"/>
        </w:rPr>
        <w:t>являются значимыми состав</w:t>
      </w:r>
      <w:r w:rsidRPr="00E31C71">
        <w:rPr>
          <w:rFonts w:ascii="Times New Roman" w:hAnsi="Times New Roman"/>
          <w:sz w:val="28"/>
          <w:szCs w:val="28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E31C71">
        <w:rPr>
          <w:rFonts w:ascii="Times New Roman" w:hAnsi="Times New Roman"/>
          <w:sz w:val="28"/>
          <w:szCs w:val="28"/>
        </w:rPr>
        <w:softHyphen/>
        <w:t>ей) отношения на основе освоения опыта художественной культуры.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bCs/>
          <w:i/>
          <w:iCs/>
          <w:sz w:val="28"/>
          <w:szCs w:val="28"/>
        </w:rPr>
        <w:t>Обучение через деятельность</w:t>
      </w:r>
      <w:r w:rsidRPr="00E31C71">
        <w:rPr>
          <w:rFonts w:ascii="Times New Roman" w:hAnsi="Times New Roman"/>
          <w:i/>
          <w:iCs/>
          <w:sz w:val="28"/>
          <w:szCs w:val="28"/>
        </w:rPr>
        <w:t>,</w:t>
      </w:r>
      <w:r w:rsidRPr="00E31C71">
        <w:rPr>
          <w:rFonts w:ascii="Times New Roman" w:hAnsi="Times New Roman"/>
          <w:sz w:val="28"/>
          <w:szCs w:val="28"/>
        </w:rPr>
        <w:t xml:space="preserve"> освоение учащимися способов деятельности -  сущность обучающих методов на занятиях изобразительным искусством. Любая тема по искусству должна быть не просто изучена, прожита, т. е. пропущена через чувства ученика, а это но (можно лишь и </w:t>
      </w:r>
      <w:proofErr w:type="spellStart"/>
      <w:r w:rsidRPr="00E31C71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форме, </w:t>
      </w:r>
      <w:r w:rsidRPr="00E31C71">
        <w:rPr>
          <w:rFonts w:ascii="Times New Roman" w:hAnsi="Times New Roman"/>
          <w:b/>
          <w:bCs/>
          <w:sz w:val="28"/>
          <w:szCs w:val="28"/>
        </w:rPr>
        <w:t>в форме личного творчес</w:t>
      </w:r>
      <w:r w:rsidRPr="00E31C71">
        <w:rPr>
          <w:rFonts w:ascii="Times New Roman" w:hAnsi="Times New Roman"/>
          <w:b/>
          <w:bCs/>
          <w:sz w:val="28"/>
          <w:szCs w:val="28"/>
        </w:rPr>
        <w:softHyphen/>
        <w:t xml:space="preserve">кого опыта. </w:t>
      </w:r>
      <w:r w:rsidRPr="00E31C71">
        <w:rPr>
          <w:rFonts w:ascii="Times New Roman" w:hAnsi="Times New Roman"/>
          <w:bCs/>
          <w:sz w:val="28"/>
          <w:szCs w:val="28"/>
        </w:rPr>
        <w:t>Толь</w:t>
      </w:r>
      <w:r w:rsidRPr="00E31C71">
        <w:rPr>
          <w:rFonts w:ascii="Times New Roman" w:hAnsi="Times New Roman"/>
          <w:sz w:val="28"/>
          <w:szCs w:val="28"/>
        </w:rPr>
        <w:t>ко когда знания и умения становятся личностно зна</w:t>
      </w:r>
      <w:r w:rsidRPr="00E31C71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E31C71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E31C71">
        <w:rPr>
          <w:rFonts w:ascii="Times New Roman" w:hAnsi="Times New Roman"/>
          <w:sz w:val="28"/>
          <w:szCs w:val="28"/>
        </w:rPr>
        <w:softHyphen/>
        <w:t>ношение к миру,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проживание художественного образа </w:t>
      </w:r>
      <w:r w:rsidRPr="00E31C71">
        <w:rPr>
          <w:rFonts w:ascii="Times New Roman" w:hAnsi="Times New Roman"/>
          <w:sz w:val="28"/>
          <w:szCs w:val="28"/>
        </w:rPr>
        <w:t>в форме ху</w:t>
      </w:r>
      <w:r w:rsidRPr="00E31C71">
        <w:rPr>
          <w:rFonts w:ascii="Times New Roman" w:hAnsi="Times New Roman"/>
          <w:sz w:val="28"/>
          <w:szCs w:val="28"/>
        </w:rPr>
        <w:softHyphen/>
        <w:t>дожественных действий. Для этого необходимо освоение худо</w:t>
      </w:r>
      <w:r w:rsidRPr="00E31C71">
        <w:rPr>
          <w:rFonts w:ascii="Times New Roman" w:hAnsi="Times New Roman"/>
          <w:sz w:val="28"/>
          <w:szCs w:val="28"/>
        </w:rPr>
        <w:softHyphen/>
        <w:t>жественно-образного языка, средств художественной выразительнос</w:t>
      </w:r>
      <w:r w:rsidRPr="00E31C71">
        <w:rPr>
          <w:rFonts w:ascii="Times New Roman" w:hAnsi="Times New Roman"/>
          <w:sz w:val="28"/>
          <w:szCs w:val="28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E31C71">
        <w:rPr>
          <w:rFonts w:ascii="Times New Roman" w:hAnsi="Times New Roman"/>
          <w:sz w:val="28"/>
          <w:szCs w:val="28"/>
        </w:rPr>
        <w:t>этом особая сила и своеобразие искус</w:t>
      </w:r>
      <w:r w:rsidRPr="00E31C71">
        <w:rPr>
          <w:rFonts w:ascii="Times New Roman" w:hAnsi="Times New Roman"/>
          <w:sz w:val="28"/>
          <w:szCs w:val="28"/>
        </w:rPr>
        <w:softHyphen/>
        <w:t>ства: его содержание должно быть присвоено ребенком как собствен</w:t>
      </w:r>
      <w:r w:rsidRPr="00E31C71">
        <w:rPr>
          <w:rFonts w:ascii="Times New Roman" w:hAnsi="Times New Roman"/>
          <w:sz w:val="28"/>
          <w:szCs w:val="28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E31C71">
        <w:rPr>
          <w:rFonts w:ascii="Times New Roman" w:hAnsi="Times New Roman"/>
          <w:sz w:val="28"/>
          <w:szCs w:val="28"/>
        </w:rPr>
        <w:softHyphen/>
        <w:t>стных критериев жизни.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 xml:space="preserve">Систематическое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освоение художественного наследия </w:t>
      </w:r>
      <w:r w:rsidRPr="00E31C71">
        <w:rPr>
          <w:rFonts w:ascii="Times New Roman" w:hAnsi="Times New Roman"/>
          <w:sz w:val="28"/>
          <w:szCs w:val="28"/>
        </w:rPr>
        <w:t xml:space="preserve">помогает осознавать искусство как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духовную летопись человечества, </w:t>
      </w:r>
      <w:r w:rsidRPr="00E31C71">
        <w:rPr>
          <w:rFonts w:ascii="Times New Roman" w:hAnsi="Times New Roman"/>
          <w:sz w:val="28"/>
          <w:szCs w:val="28"/>
        </w:rPr>
        <w:t>как вы</w:t>
      </w:r>
      <w:r w:rsidRPr="00E31C71">
        <w:rPr>
          <w:rFonts w:ascii="Times New Roman" w:hAnsi="Times New Roman"/>
          <w:sz w:val="28"/>
          <w:szCs w:val="28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E31C71">
        <w:rPr>
          <w:rFonts w:ascii="Times New Roman" w:hAnsi="Times New Roman"/>
          <w:sz w:val="28"/>
          <w:szCs w:val="28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E31C71">
        <w:rPr>
          <w:rFonts w:ascii="Times New Roman" w:hAnsi="Times New Roman"/>
          <w:sz w:val="28"/>
          <w:szCs w:val="28"/>
        </w:rPr>
        <w:softHyphen/>
        <w:t xml:space="preserve">дожественной </w:t>
      </w:r>
      <w:r w:rsidRPr="00E31C71">
        <w:rPr>
          <w:rFonts w:ascii="Times New Roman" w:hAnsi="Times New Roman"/>
          <w:b/>
          <w:bCs/>
          <w:sz w:val="28"/>
          <w:szCs w:val="28"/>
        </w:rPr>
        <w:t>культуры своего народа.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C71">
        <w:rPr>
          <w:rFonts w:ascii="Times New Roman" w:hAnsi="Times New Roman"/>
          <w:sz w:val="28"/>
          <w:szCs w:val="28"/>
        </w:rPr>
        <w:lastRenderedPageBreak/>
        <w:t>Культуросозидающая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роль программы состоит также в </w:t>
      </w:r>
      <w:r w:rsidRPr="00E31C71">
        <w:rPr>
          <w:rFonts w:ascii="Times New Roman" w:hAnsi="Times New Roman"/>
          <w:b/>
          <w:bCs/>
          <w:sz w:val="28"/>
          <w:szCs w:val="28"/>
        </w:rPr>
        <w:t xml:space="preserve">воспитании гражданственности и патриотизма. В </w:t>
      </w:r>
      <w:r w:rsidRPr="00E31C71">
        <w:rPr>
          <w:rFonts w:ascii="Times New Roman" w:hAnsi="Times New Roman"/>
          <w:sz w:val="28"/>
          <w:szCs w:val="28"/>
        </w:rPr>
        <w:t>основу программы положен принцип «от родного порога в мир общечеловеческой культуры».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E31C71">
        <w:rPr>
          <w:rFonts w:ascii="Times New Roman" w:hAnsi="Times New Roman"/>
          <w:sz w:val="28"/>
          <w:szCs w:val="28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1C71" w:rsidRPr="00E31C71" w:rsidRDefault="00E31C71" w:rsidP="00E31C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C71" w:rsidRDefault="00E31C71" w:rsidP="00E31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31C71" w:rsidRPr="00E31C71" w:rsidRDefault="00E31C71" w:rsidP="00E31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E31C71">
        <w:rPr>
          <w:rFonts w:ascii="Times New Roman" w:hAnsi="Times New Roman"/>
          <w:b/>
          <w:iCs/>
          <w:sz w:val="28"/>
          <w:szCs w:val="28"/>
        </w:rPr>
        <w:t>Роль искусства и художественной деятельности в жизни человека и общества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31C71">
        <w:rPr>
          <w:rFonts w:ascii="Times New Roman" w:hAnsi="Times New Roman"/>
          <w:bCs/>
          <w:iCs/>
          <w:sz w:val="28"/>
          <w:szCs w:val="28"/>
          <w:u w:val="single"/>
        </w:rPr>
        <w:t>Выпускник научится: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bCs/>
          <w:sz w:val="28"/>
          <w:szCs w:val="28"/>
        </w:rPr>
        <w:t xml:space="preserve">понимать роль и место </w:t>
      </w:r>
      <w:r w:rsidRPr="00E31C71">
        <w:rPr>
          <w:rFonts w:ascii="Times New Roman" w:hAnsi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bCs/>
          <w:sz w:val="28"/>
          <w:szCs w:val="28"/>
        </w:rPr>
        <w:t xml:space="preserve">осознавать </w:t>
      </w:r>
      <w:r w:rsidRPr="00E31C71">
        <w:rPr>
          <w:rFonts w:ascii="Times New Roman" w:hAnsi="Times New Roman"/>
          <w:sz w:val="28"/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31C71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различать произведения разных эпох, художественных стилей;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Духовно-нравственные проблемы жизни и искусства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31C71">
        <w:rPr>
          <w:rFonts w:ascii="Times New Roman" w:hAnsi="Times New Roman"/>
          <w:bCs/>
          <w:sz w:val="28"/>
          <w:szCs w:val="28"/>
          <w:u w:val="single"/>
        </w:rPr>
        <w:t>Выпускник научится: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E31C71">
        <w:rPr>
          <w:rFonts w:ascii="Times New Roman" w:hAnsi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sz w:val="28"/>
          <w:szCs w:val="28"/>
        </w:rPr>
        <w:t>•</w:t>
      </w:r>
      <w:r w:rsidRPr="00E31C71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E31C71"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31C71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Язык пластических искусств и художественный образ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31C71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proofErr w:type="spellStart"/>
      <w:r w:rsidRPr="00E31C71">
        <w:rPr>
          <w:rFonts w:ascii="Times New Roman" w:hAnsi="Times New Roman"/>
          <w:sz w:val="28"/>
          <w:szCs w:val="28"/>
        </w:rPr>
        <w:t>эмоционально-ценностно</w:t>
      </w:r>
      <w:proofErr w:type="spellEnd"/>
      <w:r w:rsidRPr="00E31C71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31C71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sz w:val="28"/>
          <w:szCs w:val="28"/>
        </w:rPr>
        <w:t> </w:t>
      </w:r>
      <w:r w:rsidRPr="00E31C71">
        <w:rPr>
          <w:rFonts w:ascii="Times New Roman" w:hAnsi="Times New Roman"/>
          <w:i/>
          <w:iCs/>
          <w:sz w:val="28"/>
          <w:szCs w:val="28"/>
        </w:rPr>
        <w:t xml:space="preserve">анализировать </w:t>
      </w:r>
      <w:r w:rsidRPr="00E31C71">
        <w:rPr>
          <w:rFonts w:ascii="Times New Roman" w:hAnsi="Times New Roman"/>
          <w:i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Виды и жанры изобразительного искусства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31C71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 xml:space="preserve">различать виды декоративно-прикладных искусств, понимать их специфику; 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31C71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iCs/>
          <w:sz w:val="28"/>
          <w:szCs w:val="28"/>
        </w:rPr>
        <w:t xml:space="preserve">определять </w:t>
      </w:r>
      <w:r w:rsidRPr="00E31C71">
        <w:rPr>
          <w:rFonts w:ascii="Times New Roman" w:hAnsi="Times New Roman"/>
          <w:i/>
          <w:sz w:val="28"/>
          <w:szCs w:val="28"/>
        </w:rPr>
        <w:t>шедевры национального и мирового изобразительного искусства;</w:t>
      </w:r>
    </w:p>
    <w:p w:rsidR="00E31C71" w:rsidRDefault="00E31C71" w:rsidP="00E31C7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31C71">
        <w:rPr>
          <w:rFonts w:ascii="Times New Roman" w:hAnsi="Times New Roman"/>
          <w:iCs/>
          <w:sz w:val="28"/>
          <w:szCs w:val="28"/>
        </w:rPr>
        <w:t>• </w:t>
      </w:r>
      <w:r w:rsidRPr="00E31C71">
        <w:rPr>
          <w:rFonts w:ascii="Times New Roman" w:hAnsi="Times New Roman"/>
          <w:i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E31C71" w:rsidRDefault="00E31C71" w:rsidP="00E31C7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31C71" w:rsidRPr="00C24062" w:rsidRDefault="00E31C71" w:rsidP="00E31C71">
      <w:pPr>
        <w:jc w:val="center"/>
        <w:rPr>
          <w:rFonts w:ascii="Times New Roman" w:hAnsi="Times New Roman"/>
          <w:b/>
          <w:sz w:val="28"/>
          <w:szCs w:val="28"/>
        </w:rPr>
      </w:pPr>
      <w:r w:rsidRPr="00C24062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31C71" w:rsidRPr="00C24062" w:rsidRDefault="00E31C71" w:rsidP="00E31C71">
      <w:pPr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C24062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E31C71" w:rsidRPr="00C24062" w:rsidRDefault="00E31C71" w:rsidP="00E31C71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062">
        <w:rPr>
          <w:rFonts w:ascii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E31C71" w:rsidRPr="00C24062" w:rsidRDefault="00E31C71" w:rsidP="00E31C7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</w:t>
      </w: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(Дымковская игрушка,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Филимоновская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Жостово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Сислей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u w:val="single"/>
          <w:lang w:eastAsia="ru-RU"/>
        </w:rPr>
        <w:t>6 класс</w:t>
      </w: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Тропинин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Корин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Буанаротти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Буанаротти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Рафаэль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Санти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Санти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</w:t>
      </w: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Бакшеев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Т.Н. Яблонская). Искусство иллюстрации (И.Я.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Билибин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В.А.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Милашевский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В.А. Фаворский). Анималистический жанр (В.А.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Ватагин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Е.И.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Чарушин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u w:val="single"/>
          <w:lang w:eastAsia="ru-RU"/>
        </w:rPr>
        <w:t>7 класс</w:t>
      </w: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ле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Изобразительное искусство и архитектура России</w:t>
      </w:r>
      <w:r w:rsidRPr="00C24062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C24062">
        <w:rPr>
          <w:rFonts w:ascii="Times New Roman" w:hAnsi="Times New Roman"/>
          <w:b/>
          <w:sz w:val="28"/>
          <w:szCs w:val="28"/>
        </w:rPr>
        <w:t xml:space="preserve"> –</w:t>
      </w:r>
      <w:r w:rsidRPr="00C24062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C24062">
        <w:rPr>
          <w:rFonts w:ascii="Times New Roman" w:hAnsi="Times New Roman"/>
          <w:b/>
          <w:sz w:val="28"/>
          <w:szCs w:val="28"/>
        </w:rPr>
        <w:t xml:space="preserve"> вв</w:t>
      </w:r>
      <w:r w:rsidRPr="00C2406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бунташного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E31C71" w:rsidRPr="00C24062" w:rsidRDefault="00E31C71" w:rsidP="00E31C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Искусство полиграфии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Боровиковский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Ринальди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Опекушин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М.М.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Антокольский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).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Шехтель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Стиль модерн в зарубежной архитектуре (А.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Гауди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E31C71" w:rsidRPr="00C24062" w:rsidRDefault="00E31C71" w:rsidP="00E3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C2406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24062">
        <w:rPr>
          <w:rFonts w:ascii="Times New Roman" w:hAnsi="Times New Roman"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Добужинский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Кинокомпозиция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</w:t>
      </w: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t>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E31C71" w:rsidRPr="00C24062" w:rsidRDefault="00E31C71" w:rsidP="00E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1C71" w:rsidRPr="00C24062" w:rsidRDefault="00E31C71" w:rsidP="00E31C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Календарно-тематическое планирование</w:t>
      </w:r>
    </w:p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5 класс</w:t>
      </w:r>
    </w:p>
    <w:p w:rsidR="008D3C5F" w:rsidRPr="00AE2786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0206"/>
        <w:gridCol w:w="1843"/>
        <w:gridCol w:w="2693"/>
      </w:tblGrid>
      <w:tr w:rsidR="008D3C5F" w:rsidRPr="00AE2786" w:rsidTr="00EE0C43">
        <w:tc>
          <w:tcPr>
            <w:tcW w:w="851" w:type="dxa"/>
            <w:tcBorders>
              <w:right w:val="single" w:sz="4" w:space="0" w:color="auto"/>
            </w:tcBorders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3C5F" w:rsidRPr="00AE2786" w:rsidTr="00EE0C43">
        <w:tc>
          <w:tcPr>
            <w:tcW w:w="15593" w:type="dxa"/>
            <w:gridSpan w:val="4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(1ч)</w:t>
            </w:r>
          </w:p>
        </w:tc>
      </w:tr>
      <w:tr w:rsidR="008D3C5F" w:rsidRPr="00AE2786" w:rsidTr="00EE0C43">
        <w:tc>
          <w:tcPr>
            <w:tcW w:w="851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«Технологии»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c>
          <w:tcPr>
            <w:tcW w:w="15593" w:type="dxa"/>
            <w:gridSpan w:val="4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 (5ч)</w:t>
            </w:r>
          </w:p>
        </w:tc>
      </w:tr>
      <w:tr w:rsidR="008D3C5F" w:rsidRPr="00AE2786" w:rsidTr="00EE0C43">
        <w:tc>
          <w:tcPr>
            <w:tcW w:w="851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Интерьер кухни-столовой. Оборудование кухни.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c>
          <w:tcPr>
            <w:tcW w:w="851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c>
          <w:tcPr>
            <w:tcW w:w="851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c>
          <w:tcPr>
            <w:tcW w:w="851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345"/>
        </w:trPr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Кулинария (16 ч)</w:t>
            </w:r>
          </w:p>
        </w:tc>
      </w:tr>
      <w:tr w:rsidR="008D3C5F" w:rsidRPr="00AE2786" w:rsidTr="00EE0C43">
        <w:trPr>
          <w:trHeight w:val="1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426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504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круп, бобовых, макаронных изделий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круп, бобовых, макаронных изделий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695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6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358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сырых  овощей и фруктов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698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варёных овощей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349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68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349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яиц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250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919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681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681"/>
        </w:trPr>
        <w:tc>
          <w:tcPr>
            <w:tcW w:w="15593" w:type="dxa"/>
            <w:gridSpan w:val="4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 (28ч)</w:t>
            </w:r>
          </w:p>
        </w:tc>
      </w:tr>
      <w:tr w:rsidR="008D3C5F" w:rsidRPr="00AE2786" w:rsidTr="00EE0C43">
        <w:trPr>
          <w:trHeight w:val="755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 нити в ткани»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66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Свойства текстильных материалов. Практическая работа «Изучение свойств тканей их хлопка и льна». Проект «Фартук для работы на кухне»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543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 Определение размеров швейного изделия. Практическая работа  «Снятие мерок для построения чертежа  проектного изделия»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462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Построение чертежа швейного изделия. Практическая работа  «построение чертежа швейного изделия»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556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Приёмы работы на швейной машине, практическая работа «Выполнение образцов машинных швов»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Швейные машинные работы. Влажно тепловая обработка ткани.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Выполнение проекта «Фартук для работы на кухне». Технологическое изготовление швейного изделия.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 Практическая работа «Обработка нижнего и боковых срезов фартука»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верхнего среза фартука притачным поясом. Практическая работа «Обработка нижнего и боковых срезов фартука»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568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447"/>
        </w:trPr>
        <w:tc>
          <w:tcPr>
            <w:tcW w:w="15593" w:type="dxa"/>
            <w:gridSpan w:val="4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 (18 ч)</w:t>
            </w: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Декоративно – прикладное изделие на кухне.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Основы композиции при создании предметов декоративно – прикладного искусства.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шитьё, технологии лоскутного шитья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шитьё,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шитьё. Обоснование проекта.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Выполнение проекта. Практическая работа  «Стачивание деталей изделия»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«Лоскутное изделие для кухни». Итоговый урок.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AE2786" w:rsidTr="00EE0C43">
        <w:trPr>
          <w:trHeight w:val="757"/>
        </w:trPr>
        <w:tc>
          <w:tcPr>
            <w:tcW w:w="851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06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8D3C5F" w:rsidRPr="00556C84" w:rsidRDefault="008D3C5F" w:rsidP="00EE0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3C5F" w:rsidRPr="00556C84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F" w:rsidRPr="00AE2786" w:rsidRDefault="008D3C5F" w:rsidP="008D3C5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D3C5F" w:rsidRPr="00AE2786" w:rsidSect="002D2B83">
          <w:footerReference w:type="default" r:id="rId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 класс</w:t>
      </w:r>
    </w:p>
    <w:p w:rsidR="008D3C5F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0774"/>
        <w:gridCol w:w="1843"/>
        <w:gridCol w:w="2126"/>
      </w:tblGrid>
      <w:tr w:rsidR="008D3C5F" w:rsidRPr="00AE2786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F60513" w:rsidRDefault="008D3C5F" w:rsidP="00EE0C43">
            <w:pPr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Вводный урок. Планировка и интерьер жилого дома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F13F5" w:rsidRDefault="008D3C5F" w:rsidP="00EE0C4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F13F5" w:rsidRDefault="008D3C5F" w:rsidP="00EE0C4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Творческий проект  «Растения в интерьере жилого дома»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C5F" w:rsidRPr="00556C84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«Растения в интерьере жилого дома»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593" w:type="dxa"/>
            <w:gridSpan w:val="4"/>
          </w:tcPr>
          <w:p w:rsidR="008D3C5F" w:rsidRPr="00474AFC" w:rsidRDefault="008D3C5F" w:rsidP="00EE0C4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74AFC">
              <w:rPr>
                <w:rFonts w:ascii="Times New Roman" w:hAnsi="Times New Roman"/>
                <w:b/>
              </w:rPr>
              <w:t>Кулинария (12ч.)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9,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 xml:space="preserve">Рыба. Пищевая ценность, технология первичной и тепловой обработки </w:t>
            </w:r>
          </w:p>
        </w:tc>
        <w:tc>
          <w:tcPr>
            <w:tcW w:w="1843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11,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«Приготовление блюда из рыбы»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13,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Мясо. Пищевая ценность, технология первичной и тепловой обработки мяса.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17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Супы. Технология приготовления первых блюд.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Сервировка стола к обеду. Этикет. Творческий проект «Приготовление воскресного обеда»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19,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работа. Творческий проект «Приготовление воскресного обеда»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593" w:type="dxa"/>
            <w:gridSpan w:val="4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  <w:b/>
              </w:rPr>
              <w:t>Создание изделий из текстильных материалов (30ч.)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21,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Текстильные материалы из химических волокон и их свойства Практическая работа «Изучение свойств текстильных материалов их химических волокон»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23,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Конструирование плечевой одежды с цельнокроеным рукавом. Проект «Наряд для семейного обеда» Определение размеров швейного изделия. Практическая работа «снятие мерок для построения чертежа плечевого изделия»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25,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Построение чертежа основы плечевого изделия с цельнокроеным рукавом. Практическая работа «Построение чертежа швейного  изделия(в масштабе 1:4)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27,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Практическая работа «Построение чертежа швейного изделия (в натуральную величину)»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29,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Моделирование плечевой одежды. Практическая работа «Моделирование плечевой одежды и подготовка выкроек к раскрою»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31,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Раскрой швейного изделия. Практическая работа «Раскрой плечевого швейного изделия»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33,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Швейные ручные работы. Практическая работа « Изготовление образцов ручных швов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35,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Машиноведение. Приспособления к швейной машине. Машинная игла. Практическая работа «Выполнение образцов швов (обтачного и обтачного в кант)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37,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«Подготовка к примерке и примерка изделия»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39,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«Обработка плечевых и нижних срезов рукавов»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41,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Обработка горловины швейного изделия. Практическая работа «Обработка горловины проектного изделия»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43,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Технология обработки боковых срезов швейного изделия. Практическая работа «Обработка боковых срезов»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45,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Обработка нижнего среза изделия. Практическая работа «Обработка нижнего среза изделия»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47,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Окончательная отделка изделия. Подготовка защиты проекта «Наряд для семейного  обеда»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49,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«Наряд  для семейного обеда»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51,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крючком и спицами. Творческий проект «Вяжем аксессуары  крючком или спицами»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53,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Основные виды петель при вязании крючком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55,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полотна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57,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 xml:space="preserve">Вязание по кругу 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59,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спицами. Основные приёмы вязания.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rPr>
          <w:trHeight w:val="379"/>
        </w:trPr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61,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спицами. Основные приёмы вязания.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63,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Выполнение проекта «Вяжем аксессуары крючком или спицами»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65,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Выполнение проекта «Вяжем аксессуары крючком или спицами»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67,</w:t>
            </w:r>
          </w:p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474AFC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«Вяжем аксессуары крючком и спицами». Итоговый урок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8D3C5F" w:rsidRPr="00F60513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Default="008D3C5F" w:rsidP="008D3C5F"/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7 класс</w:t>
      </w:r>
    </w:p>
    <w:p w:rsidR="008D3C5F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0774"/>
        <w:gridCol w:w="1843"/>
        <w:gridCol w:w="2268"/>
      </w:tblGrid>
      <w:tr w:rsidR="008D3C5F" w:rsidRPr="00AE2786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3C5F" w:rsidRPr="00AE2786" w:rsidTr="008D3C5F">
        <w:tc>
          <w:tcPr>
            <w:tcW w:w="15735" w:type="dxa"/>
            <w:gridSpan w:val="4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 жилого дома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D3C5F" w:rsidRPr="00472CEB" w:rsidTr="008D3C5F">
        <w:trPr>
          <w:trHeight w:val="363"/>
        </w:trPr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Освещение жилого  помещения. Предметы искусства и коллекции в интерьере.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Гигиена жилища. Бытовые приборы для уборки. 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b/>
              </w:rPr>
              <w:t>Творческий проект «Умный дом».</w:t>
            </w:r>
            <w:r w:rsidRPr="00125B63">
              <w:rPr>
                <w:rFonts w:ascii="Times New Roman" w:hAnsi="Times New Roman"/>
              </w:rPr>
              <w:t>Обоснование проекта.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</w:t>
            </w:r>
            <w:r w:rsidRPr="00125B63">
              <w:rPr>
                <w:rFonts w:ascii="Times New Roman" w:hAnsi="Times New Roman"/>
              </w:rPr>
              <w:t>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Защита проекта «Умный дом»</w:t>
            </w:r>
          </w:p>
        </w:tc>
        <w:tc>
          <w:tcPr>
            <w:tcW w:w="1843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735" w:type="dxa"/>
            <w:gridSpan w:val="4"/>
          </w:tcPr>
          <w:p w:rsidR="008D3C5F" w:rsidRPr="00474AFC" w:rsidRDefault="008D3C5F" w:rsidP="00EE0C4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74AFC">
              <w:rPr>
                <w:rFonts w:ascii="Times New Roman" w:hAnsi="Times New Roman"/>
                <w:b/>
              </w:rPr>
              <w:t>Кулинария (1</w:t>
            </w:r>
            <w:r>
              <w:rPr>
                <w:rFonts w:ascii="Times New Roman" w:hAnsi="Times New Roman"/>
                <w:b/>
              </w:rPr>
              <w:t>4</w:t>
            </w:r>
            <w:r w:rsidRPr="00474AFC">
              <w:rPr>
                <w:rFonts w:ascii="Times New Roman" w:hAnsi="Times New Roman"/>
                <w:b/>
              </w:rPr>
              <w:t>ч.)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10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1843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-1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Изделия из жидкого теста. Виды теста и выпечки. "Приготовление блюд из жидкого теста, творога"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</w:t>
            </w:r>
          </w:p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Изделия из пресного слоёного теста. Изделия из песочного теста.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Практическая работа "Приготовление изделий из слоёного и песочного теста"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Практическая работа "Приготовление сладких блюд и напитков"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Сервировка сладкого стола . Праздничный этикет. Групповой творческий проект "Праздничный сладкий стол". Разработка меню.</w:t>
            </w:r>
            <w:r w:rsidRPr="00125B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21-22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Выполнение и защита проекта "Праздничный сладкий стол".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735" w:type="dxa"/>
            <w:gridSpan w:val="4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  <w:b/>
              </w:rPr>
              <w:t xml:space="preserve">Создание изделий из текстильных материалов </w:t>
            </w:r>
            <w:r>
              <w:rPr>
                <w:rFonts w:ascii="Times New Roman" w:hAnsi="Times New Roman"/>
                <w:b/>
              </w:rPr>
              <w:t>(28</w:t>
            </w:r>
            <w:r w:rsidRPr="00474AFC">
              <w:rPr>
                <w:rFonts w:ascii="Times New Roman" w:hAnsi="Times New Roman"/>
                <w:b/>
              </w:rPr>
              <w:t>ч.)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23-24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Текстильные материалы из волокон животного происхождения. Практическая работа "Определение сырьевого состава тканей и изучение их свойств" 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25-26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i/>
              </w:rPr>
            </w:pPr>
            <w:r w:rsidRPr="00125B63">
              <w:rPr>
                <w:rFonts w:ascii="Times New Roman" w:hAnsi="Times New Roman"/>
              </w:rPr>
              <w:t>Конструирование  поясной одежды. Практическая работа "Снятие мерок для построения чертежа поясного швейного изделия"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27-28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"Построение чертежа юбки в масштабе 1:4"Практическая работа "Построение чертежа юбки в натуральную величину и по своим меркам"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29-30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i/>
              </w:rPr>
            </w:pPr>
            <w:r w:rsidRPr="00125B63">
              <w:rPr>
                <w:rFonts w:ascii="Times New Roman" w:hAnsi="Times New Roman"/>
              </w:rPr>
              <w:t>Моделирование поясной одежды. Практическая работа "Моделирование юбки в соответствии с выбранным фасоном"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31-32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Швейные ручные работы. Практическая работа "Изготовление образцов ручных швов". ТБ при выполнении </w:t>
            </w:r>
            <w:r w:rsidRPr="00125B63">
              <w:rPr>
                <w:rFonts w:ascii="Times New Roman" w:hAnsi="Times New Roman"/>
              </w:rPr>
              <w:lastRenderedPageBreak/>
              <w:t>ручных работ.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lastRenderedPageBreak/>
              <w:t>33-34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Технология машинных работ. Практическая работа "Изготовление образцов машинных швов". ТБ при выполнении машинных работ.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35-36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Творческий проект "Праздничный наряд". Обоснование проекта.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37-38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Раскрой поясного швейного изделия. Практическая работа "Раскрой поясного швейного изделия"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39-40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Примерка поясного изделия, выявление дефектов. Практическая работа "Дублирование деталей юбки".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41-42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"Обработка среднего (бокового) шва юбки с застёжкой -молния"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43-44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Практическая работа "Обработки складок, вытачек" 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45-46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"Обработка верхнего среза прямым притачным поясом". Практическая работа "Обработка нижнего среза юбки".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47-48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Влажно -тепловая обработка готового изделия . Контроль качество изделия. Подготовка проекта к защите.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49-50</w:t>
            </w:r>
          </w:p>
        </w:tc>
        <w:tc>
          <w:tcPr>
            <w:tcW w:w="10774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Защита проекта "Праздничный наряд". Контроль и самооценка изделия.</w:t>
            </w:r>
          </w:p>
        </w:tc>
        <w:tc>
          <w:tcPr>
            <w:tcW w:w="1843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735" w:type="dxa"/>
            <w:gridSpan w:val="4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>Художественные ремесла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D3C5F" w:rsidRPr="00125B63" w:rsidTr="008D3C5F">
        <w:trPr>
          <w:trHeight w:val="810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51-52</w:t>
            </w:r>
          </w:p>
        </w:tc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25B63">
              <w:rPr>
                <w:rFonts w:ascii="Times New Roman" w:hAnsi="Times New Roman"/>
              </w:rPr>
              <w:t>Руная</w:t>
            </w:r>
            <w:proofErr w:type="spellEnd"/>
            <w:r w:rsidRPr="00125B63">
              <w:rPr>
                <w:rFonts w:ascii="Times New Roman" w:hAnsi="Times New Roman"/>
              </w:rPr>
              <w:t xml:space="preserve"> роспись тканей. Технология росписи ткани в технике холодного батика.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5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55-56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Ручные стежки и швы на их основе. Виды ручных стежков. Практическая работа "Выполнение образцов швов".</w:t>
            </w:r>
          </w:p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5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57-58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Виды счётных швов. практическая работа "Выполнение образца вышивки швом крест".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4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59-60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 xml:space="preserve">Виды </w:t>
            </w:r>
            <w:proofErr w:type="spellStart"/>
            <w:r w:rsidRPr="00125B63">
              <w:rPr>
                <w:rFonts w:ascii="Times New Roman" w:hAnsi="Times New Roman"/>
                <w:szCs w:val="24"/>
              </w:rPr>
              <w:t>гладьевых</w:t>
            </w:r>
            <w:proofErr w:type="spellEnd"/>
            <w:r w:rsidRPr="00125B63">
              <w:rPr>
                <w:rFonts w:ascii="Times New Roman" w:hAnsi="Times New Roman"/>
                <w:szCs w:val="24"/>
              </w:rPr>
              <w:t xml:space="preserve"> швов. Практическая работа "Выполнение образцов вышивки гладью".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3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61-62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Вышивание лентами. Практическая работа "Выполнение образца вышивки лентами".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5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63-64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Творческий проект "Подарок своими руками". Обоснование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6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65-66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Разработка технологической карты. Выполнение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39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67-68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Выполнение проекта. Подготовка проекта к защите.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67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69-70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Защита проекта "Подарок своими руками".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Календарно-тематическое планирование</w:t>
      </w:r>
    </w:p>
    <w:p w:rsidR="008D3C5F" w:rsidRPr="00594B55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8 класс</w:t>
      </w:r>
    </w:p>
    <w:p w:rsidR="008D3C5F" w:rsidRDefault="008D3C5F" w:rsidP="008D3C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8789"/>
        <w:gridCol w:w="1701"/>
        <w:gridCol w:w="4395"/>
      </w:tblGrid>
      <w:tr w:rsidR="008D3C5F" w:rsidRPr="00AE2786" w:rsidTr="008D3C5F">
        <w:trPr>
          <w:trHeight w:val="319"/>
        </w:trPr>
        <w:tc>
          <w:tcPr>
            <w:tcW w:w="850" w:type="dxa"/>
            <w:tcBorders>
              <w:righ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3C5F" w:rsidRPr="00AE2786" w:rsidTr="008D3C5F">
        <w:tc>
          <w:tcPr>
            <w:tcW w:w="15735" w:type="dxa"/>
            <w:gridSpan w:val="4"/>
          </w:tcPr>
          <w:p w:rsidR="008D3C5F" w:rsidRPr="007C1289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  <w:sz w:val="24"/>
              </w:rPr>
              <w:t xml:space="preserve"> «Технологии домашнего хозяйства» (4 ч)</w:t>
            </w:r>
          </w:p>
        </w:tc>
      </w:tr>
      <w:tr w:rsidR="008D3C5F" w:rsidRPr="00472CEB" w:rsidTr="008D3C5F">
        <w:trPr>
          <w:trHeight w:val="363"/>
        </w:trPr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1701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Водоснабжение и канализация в доме.</w:t>
            </w:r>
          </w:p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 xml:space="preserve">Лабораторно – практическая работа №1 «Ознакомление с </w:t>
            </w:r>
            <w:proofErr w:type="spellStart"/>
            <w:r w:rsidRPr="00AE2786">
              <w:rPr>
                <w:rFonts w:ascii="Times New Roman" w:hAnsi="Times New Roman"/>
                <w:sz w:val="24"/>
                <w:szCs w:val="24"/>
              </w:rPr>
              <w:t>приточно</w:t>
            </w:r>
            <w:proofErr w:type="spellEnd"/>
            <w:r w:rsidRPr="00AE2786">
              <w:rPr>
                <w:rFonts w:ascii="Times New Roman" w:hAnsi="Times New Roman"/>
                <w:sz w:val="24"/>
                <w:szCs w:val="24"/>
              </w:rPr>
              <w:t xml:space="preserve"> – вытяжной естественной вентиляцией в помещении»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Водоснабжение и канализация в доме»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№2 «Ознакомление со схемой водоснабжения и канализации в школе и дома»</w:t>
            </w:r>
          </w:p>
        </w:tc>
      </w:tr>
      <w:tr w:rsidR="008D3C5F" w:rsidRPr="00472CEB" w:rsidTr="008D3C5F">
        <w:tc>
          <w:tcPr>
            <w:tcW w:w="15735" w:type="dxa"/>
            <w:gridSpan w:val="4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«Электротехника» (12 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Бытовые электроприборы. Общие сведения о электроприборах в доме.</w:t>
            </w:r>
          </w:p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«Изучение потребности в б</w:t>
            </w:r>
            <w:r>
              <w:rPr>
                <w:rFonts w:ascii="Times New Roman" w:hAnsi="Times New Roman"/>
                <w:sz w:val="24"/>
                <w:szCs w:val="24"/>
              </w:rPr>
              <w:t>ытовых электроприборах на кухне</w:t>
            </w:r>
            <w:r w:rsidRPr="00AE27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.(на примере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эл.чайника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Применение электрической энергии в промышленности, на транспорте и в быту.</w:t>
            </w:r>
          </w:p>
        </w:tc>
        <w:tc>
          <w:tcPr>
            <w:tcW w:w="1701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472CE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Виды электронагревателей.</w:t>
            </w:r>
          </w:p>
        </w:tc>
        <w:tc>
          <w:tcPr>
            <w:tcW w:w="1701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№2«Изучение принципа действия и правил эксплуатации бытового холодильника и микроволновой печи»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практическая работа № 3 «Оценка допустимой суммарной мощности электроприборов, подключаемых к одной розетке.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сила тока, напряжении и сопротивлении. Виды тока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Понятие об электрической цепи. Чтение простейшей электрической цепи.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«Чтение </w:t>
            </w:r>
            <w:r w:rsidRPr="00AE2786">
              <w:rPr>
                <w:rFonts w:ascii="Times New Roman" w:hAnsi="Times New Roman"/>
                <w:sz w:val="24"/>
                <w:szCs w:val="24"/>
              </w:rPr>
              <w:lastRenderedPageBreak/>
              <w:t>простой электрической цепи»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Электротехнические устройства с элементами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№5 «Сборка электрической цепи из деталей с гальваническим элементом»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F03700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700">
              <w:rPr>
                <w:rFonts w:ascii="Times New Roman" w:hAnsi="Times New Roman"/>
              </w:rPr>
              <w:t>Приёмы монтажа и соединений установочных приводов и установочных изделий. Правила безопасной работы.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F03700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700">
              <w:rPr>
                <w:rFonts w:ascii="Times New Roman" w:hAnsi="Times New Roman"/>
              </w:rPr>
              <w:t>Профессии, связанные с выполнением электромонтажных и наладочных работ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786">
              <w:rPr>
                <w:rFonts w:ascii="Times New Roman" w:hAnsi="Times New Roman"/>
                <w:sz w:val="24"/>
                <w:szCs w:val="24"/>
              </w:rPr>
              <w:t>Определение расхода и стоимости энергии за месяц»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№6 «Изучение схем квартирной электропроводки.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Творческий проект по разделу: « Электротехника»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735" w:type="dxa"/>
            <w:gridSpan w:val="4"/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</w:rPr>
              <w:t xml:space="preserve"> «Семейная экономика» </w:t>
            </w:r>
            <w:r w:rsidRPr="00CD2E8B">
              <w:rPr>
                <w:rFonts w:ascii="Times New Roman" w:hAnsi="Times New Roman"/>
                <w:b/>
                <w:bCs/>
                <w:i/>
                <w:color w:val="231F20"/>
              </w:rPr>
              <w:t>(</w:t>
            </w:r>
            <w:r w:rsidRPr="00CD2E8B">
              <w:rPr>
                <w:rFonts w:ascii="Times New Roman" w:hAnsi="Times New Roman"/>
                <w:b/>
                <w:bCs/>
                <w:color w:val="231F20"/>
              </w:rPr>
              <w:t>6 ч)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Источник семейных доходов и бюджет семьи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 xml:space="preserve"> Анализ потребностей членов семьи»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№1«Оценка имеющихся и возможных доходов семьи.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Технология совершения покупок. Лабораторно – практическая работа №2«Анализ качества и потребительских свойств товара».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 3 «Планирование возможной индивидуальной трудовой деятельности»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Творческий проект по разделу: «Семейная экономика»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735" w:type="dxa"/>
            <w:gridSpan w:val="4"/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</w:rPr>
              <w:t>«Современное производство и профессиональное самоопределение» (4 ч)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Сферы производства и разделение труда</w:t>
            </w:r>
          </w:p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«Ознакомление с деятельностью производственного предприятия»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Практическая работа №2 «Анализ структуры предприятия и профессионального разделения труда»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Роль профессии в жизни человека. Классификация профессий. Лабораторно – практическая работа №3 «Ознакомление по Единому справочнику с массовыми профессиями. Анализ предложений работодателей на региональном рынке труда»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CD2E8B" w:rsidRDefault="008D3C5F" w:rsidP="00EE0C43">
            <w:pPr>
              <w:pStyle w:val="a3"/>
              <w:rPr>
                <w:rFonts w:ascii="Times New Roman" w:hAnsi="Times New Roman"/>
                <w:sz w:val="24"/>
              </w:rPr>
            </w:pPr>
            <w:r w:rsidRPr="00CD2E8B">
              <w:rPr>
                <w:rFonts w:ascii="Times New Roman" w:hAnsi="Times New Roman"/>
                <w:sz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15735" w:type="dxa"/>
            <w:gridSpan w:val="4"/>
          </w:tcPr>
          <w:p w:rsidR="008D3C5F" w:rsidRPr="00CD2E8B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  <w:sz w:val="24"/>
              </w:rPr>
              <w:t>Технологии творческой и опытнической деятельности» (8 ч</w:t>
            </w:r>
            <w:r w:rsidRPr="00CD2E8B">
              <w:rPr>
                <w:rFonts w:ascii="Times New Roman" w:hAnsi="Times New Roman"/>
                <w:b/>
                <w:bCs/>
                <w:i/>
                <w:color w:val="231F20"/>
                <w:sz w:val="24"/>
              </w:rPr>
              <w:t>)</w:t>
            </w: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BA0ABE" w:rsidRDefault="008D3C5F" w:rsidP="00EE0C4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  <w:sz w:val="24"/>
              </w:rPr>
              <w:t>Исследовательская и созидательная деятельность</w:t>
            </w:r>
            <w:r w:rsidRPr="00BA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472CEB" w:rsidTr="008D3C5F">
        <w:tc>
          <w:tcPr>
            <w:tcW w:w="850" w:type="dxa"/>
            <w:tcBorders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8D3C5F" w:rsidRPr="00BA0ABE" w:rsidRDefault="008D3C5F" w:rsidP="00EE0C4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1701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3C5F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125B63" w:rsidTr="008D3C5F">
        <w:trPr>
          <w:trHeight w:val="810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8D3C5F" w:rsidRPr="00BA0ABE" w:rsidRDefault="008D3C5F" w:rsidP="00EE0C43">
            <w:pPr>
              <w:pStyle w:val="-11"/>
              <w:ind w:left="0"/>
              <w:jc w:val="both"/>
            </w:pPr>
            <w:r w:rsidRPr="00BA0ABE">
              <w:t xml:space="preserve">Последовательность проектирования. Банк идей.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125B63" w:rsidTr="008D3C5F">
        <w:trPr>
          <w:trHeight w:val="5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BA0ABE" w:rsidRDefault="008D3C5F" w:rsidP="00EE0C43">
            <w:pPr>
              <w:pStyle w:val="-11"/>
              <w:ind w:left="0"/>
              <w:jc w:val="both"/>
            </w:pPr>
            <w:r w:rsidRPr="00BA0ABE">
              <w:t>Реклама. Принципы организации рекламы. Способы воздействия рекламы на потребителя и его потребности.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125B63" w:rsidTr="008D3C5F">
        <w:trPr>
          <w:trHeight w:val="5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BA0ABE" w:rsidRDefault="008D3C5F" w:rsidP="00EE0C43">
            <w:pPr>
              <w:pStyle w:val="-11"/>
              <w:ind w:left="0"/>
              <w:jc w:val="both"/>
            </w:pPr>
            <w:r w:rsidRPr="00BA0ABE">
              <w:t xml:space="preserve">Социальные сети как технология. </w:t>
            </w:r>
          </w:p>
          <w:p w:rsidR="008D3C5F" w:rsidRPr="00BA0ABE" w:rsidRDefault="008D3C5F" w:rsidP="00EE0C43">
            <w:pPr>
              <w:pStyle w:val="-11"/>
              <w:ind w:left="0"/>
              <w:jc w:val="both"/>
            </w:pPr>
            <w:r w:rsidRPr="00BA0ABE"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125B63" w:rsidTr="008D3C5F">
        <w:trPr>
          <w:trHeight w:val="4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BA0ABE" w:rsidRDefault="008D3C5F" w:rsidP="00EE0C43">
            <w:pPr>
              <w:pStyle w:val="-11"/>
              <w:ind w:left="0"/>
              <w:jc w:val="both"/>
            </w:pPr>
            <w:r w:rsidRPr="00BA0ABE">
              <w:t xml:space="preserve">Специфика социальных технологий. Технологии работы с общественным мнением. </w:t>
            </w:r>
          </w:p>
          <w:p w:rsidR="008D3C5F" w:rsidRPr="00BA0ABE" w:rsidRDefault="008D3C5F" w:rsidP="00EE0C43">
            <w:pPr>
              <w:pStyle w:val="-11"/>
              <w:ind w:left="0"/>
              <w:jc w:val="both"/>
            </w:pPr>
            <w:r w:rsidRPr="00BA0ABE">
              <w:t>Анализ и синтез как средства решения задачи. Техника проведения морфологического анализа.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F" w:rsidRPr="00125B63" w:rsidTr="008D3C5F">
        <w:trPr>
          <w:trHeight w:val="3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BA0ABE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04AA" w:rsidRDefault="008D3C5F" w:rsidP="00EE0C4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AE2786" w:rsidRDefault="008D3C5F" w:rsidP="00EE0C4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C5F" w:rsidRPr="00125B63" w:rsidTr="008D3C5F">
        <w:trPr>
          <w:trHeight w:val="5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BA0ABE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BA0ABE">
              <w:rPr>
                <w:rFonts w:ascii="Times New Roman" w:hAnsi="Times New Roman"/>
              </w:rPr>
              <w:t xml:space="preserve">Бюджет проекта. </w:t>
            </w:r>
            <w:proofErr w:type="spellStart"/>
            <w:r w:rsidRPr="00BA0ABE">
              <w:rPr>
                <w:rFonts w:ascii="Times New Roman" w:hAnsi="Times New Roman"/>
              </w:rPr>
              <w:t>Фандрайзинг</w:t>
            </w:r>
            <w:proofErr w:type="spellEnd"/>
            <w:r w:rsidRPr="00BA0ABE">
              <w:rPr>
                <w:rFonts w:ascii="Times New Roman" w:hAnsi="Times New Roman"/>
              </w:rPr>
              <w:t xml:space="preserve">. Специфика </w:t>
            </w:r>
            <w:proofErr w:type="spellStart"/>
            <w:r w:rsidRPr="00BA0ABE">
              <w:rPr>
                <w:rFonts w:ascii="Times New Roman" w:hAnsi="Times New Roman"/>
              </w:rPr>
              <w:t>фандрайзинга</w:t>
            </w:r>
            <w:proofErr w:type="spellEnd"/>
            <w:r w:rsidRPr="00BA0ABE">
              <w:rPr>
                <w:rFonts w:ascii="Times New Roman" w:hAnsi="Times New Roman"/>
              </w:rPr>
              <w:t xml:space="preserve"> для разных типов проектов.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3C5F" w:rsidRPr="00125B63" w:rsidTr="008D3C5F">
        <w:trPr>
          <w:trHeight w:val="6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34-35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5F" w:rsidRPr="00BA0ABE" w:rsidRDefault="008D3C5F" w:rsidP="00EE0C43">
            <w:pPr>
              <w:pStyle w:val="a3"/>
              <w:rPr>
                <w:rFonts w:ascii="Times New Roman" w:hAnsi="Times New Roman"/>
                <w:szCs w:val="24"/>
              </w:rPr>
            </w:pPr>
            <w:r w:rsidRPr="00BA0ABE">
              <w:rPr>
                <w:rFonts w:ascii="Times New Roman" w:hAnsi="Times New Roman"/>
                <w:sz w:val="24"/>
                <w:szCs w:val="24"/>
              </w:rPr>
              <w:t>Творческий проект по разделу: «Современное производство и профессиональное самоопределение</w:t>
            </w:r>
            <w:r w:rsidRPr="00BA0ABE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BA0ABE">
              <w:rPr>
                <w:rFonts w:ascii="Times New Roman" w:hAnsi="Times New Roman"/>
                <w:sz w:val="24"/>
                <w:szCs w:val="24"/>
              </w:rPr>
              <w:t>Способы продвижения продукта на рынке. Сегментация рынка. Позиционирование продукта. Маркетинговый план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3C5F" w:rsidRPr="00125B63" w:rsidRDefault="008D3C5F" w:rsidP="00EE0C4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D3C5F" w:rsidRPr="00125B63" w:rsidRDefault="008D3C5F" w:rsidP="008D3C5F">
      <w:pPr>
        <w:pStyle w:val="a3"/>
        <w:jc w:val="center"/>
        <w:rPr>
          <w:rFonts w:ascii="Times New Roman" w:hAnsi="Times New Roman"/>
        </w:rPr>
      </w:pPr>
    </w:p>
    <w:p w:rsidR="008D3C5F" w:rsidRDefault="008D3C5F" w:rsidP="008D3C5F">
      <w:pPr>
        <w:pStyle w:val="a3"/>
        <w:jc w:val="center"/>
        <w:rPr>
          <w:rFonts w:ascii="Times New Roman" w:hAnsi="Times New Roman"/>
        </w:rPr>
      </w:pPr>
    </w:p>
    <w:p w:rsidR="008D3C5F" w:rsidRDefault="008D3C5F" w:rsidP="008D3C5F">
      <w:pPr>
        <w:pStyle w:val="a3"/>
        <w:jc w:val="center"/>
        <w:rPr>
          <w:rFonts w:ascii="Times New Roman" w:hAnsi="Times New Roman"/>
        </w:rPr>
      </w:pPr>
    </w:p>
    <w:p w:rsidR="008D3C5F" w:rsidRDefault="008D3C5F" w:rsidP="008D3C5F">
      <w:pPr>
        <w:pStyle w:val="a3"/>
        <w:jc w:val="center"/>
        <w:rPr>
          <w:rFonts w:ascii="Times New Roman" w:hAnsi="Times New Roman"/>
        </w:rPr>
      </w:pPr>
    </w:p>
    <w:p w:rsidR="008D3C5F" w:rsidRDefault="008D3C5F" w:rsidP="008D3C5F">
      <w:pPr>
        <w:pStyle w:val="a3"/>
        <w:jc w:val="center"/>
        <w:rPr>
          <w:rFonts w:ascii="Times New Roman" w:hAnsi="Times New Roman"/>
        </w:rPr>
      </w:pPr>
    </w:p>
    <w:p w:rsidR="00E31C71" w:rsidRPr="00E31C71" w:rsidRDefault="00E31C71" w:rsidP="00E31C7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E31C71" w:rsidRPr="00E31C71" w:rsidSect="00E31C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6" w:rsidRDefault="008D3C5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395806" w:rsidRDefault="008D3C5F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8581E83"/>
    <w:multiLevelType w:val="multilevel"/>
    <w:tmpl w:val="20B8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12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cs="Times New Roman" w:hint="default"/>
        <w:b w:val="0"/>
        <w:bCs w:val="0"/>
      </w:r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1C71"/>
    <w:rsid w:val="00021DCC"/>
    <w:rsid w:val="0036662B"/>
    <w:rsid w:val="003D22BD"/>
    <w:rsid w:val="005464E6"/>
    <w:rsid w:val="008A5C0F"/>
    <w:rsid w:val="008D3C5F"/>
    <w:rsid w:val="00A71889"/>
    <w:rsid w:val="00BD02B6"/>
    <w:rsid w:val="00E3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D3C5F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1C7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1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5"/>
    <w:basedOn w:val="a0"/>
    <w:uiPriority w:val="99"/>
    <w:rsid w:val="00E31C7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4TexstOSNOVA1012">
    <w:name w:val="14TexstOSNOVA_10/12"/>
    <w:basedOn w:val="a"/>
    <w:uiPriority w:val="99"/>
    <w:rsid w:val="00E31C7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1C71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List Paragraph"/>
    <w:basedOn w:val="a"/>
    <w:link w:val="a6"/>
    <w:uiPriority w:val="99"/>
    <w:qFormat/>
    <w:rsid w:val="00E31C7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E31C7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8D3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8D3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8D3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rsid w:val="008D3C5F"/>
    <w:rPr>
      <w:rFonts w:cs="Times New Roman"/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8D3C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D3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8D3C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D3C5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D3C5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8D3C5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D3C5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D3C5F"/>
    <w:rPr>
      <w:rFonts w:ascii="Georgia" w:hAnsi="Georgia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3C5F"/>
    <w:pPr>
      <w:widowControl w:val="0"/>
      <w:shd w:val="clear" w:color="auto" w:fill="FFFFFF"/>
      <w:spacing w:after="0" w:line="230" w:lineRule="exact"/>
      <w:jc w:val="both"/>
    </w:pPr>
    <w:rPr>
      <w:rFonts w:ascii="Georgia" w:eastAsiaTheme="minorHAnsi" w:hAnsi="Georgia"/>
      <w:sz w:val="18"/>
      <w:szCs w:val="18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8D3C5F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rsid w:val="008D3C5F"/>
    <w:pPr>
      <w:widowControl w:val="0"/>
      <w:suppressAutoHyphens/>
      <w:autoSpaceDN w:val="0"/>
      <w:spacing w:after="120" w:line="240" w:lineRule="auto"/>
      <w:textAlignment w:val="baseline"/>
    </w:pPr>
    <w:rPr>
      <w:rFonts w:eastAsia="Arial Unicode MS"/>
      <w:kern w:val="3"/>
      <w:sz w:val="24"/>
      <w:szCs w:val="20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rsid w:val="008D3C5F"/>
    <w:rPr>
      <w:rFonts w:ascii="Calibri" w:eastAsia="Arial Unicode MS" w:hAnsi="Calibri" w:cs="Times New Roman"/>
      <w:kern w:val="3"/>
      <w:sz w:val="24"/>
      <w:szCs w:val="20"/>
      <w:lang w:eastAsia="zh-CN"/>
    </w:rPr>
  </w:style>
  <w:style w:type="character" w:customStyle="1" w:styleId="BodyTextChar">
    <w:name w:val="Body Text Char"/>
    <w:basedOn w:val="a0"/>
    <w:uiPriority w:val="99"/>
    <w:semiHidden/>
    <w:locked/>
    <w:rsid w:val="008D3C5F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8D3C5F"/>
    <w:rPr>
      <w:rFonts w:cs="Times New Roman"/>
      <w:i/>
      <w:iCs/>
    </w:rPr>
  </w:style>
  <w:style w:type="paragraph" w:styleId="af3">
    <w:name w:val="Subtitle"/>
    <w:basedOn w:val="a"/>
    <w:next w:val="a"/>
    <w:link w:val="af4"/>
    <w:uiPriority w:val="99"/>
    <w:qFormat/>
    <w:rsid w:val="008D3C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8D3C5F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Без интервала1"/>
    <w:rsid w:val="008D3C5F"/>
    <w:pPr>
      <w:suppressAutoHyphens/>
      <w:spacing w:after="0" w:line="100" w:lineRule="atLeast"/>
    </w:pPr>
    <w:rPr>
      <w:rFonts w:ascii="Cambria" w:eastAsia="Cambria" w:hAnsi="Cambria" w:cs="Times New Roman"/>
      <w:lang w:eastAsia="ar-SA"/>
    </w:rPr>
  </w:style>
  <w:style w:type="paragraph" w:customStyle="1" w:styleId="Style1">
    <w:name w:val="Style1"/>
    <w:basedOn w:val="a"/>
    <w:rsid w:val="008D3C5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8D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ECB0-D8FD-49C6-BD63-360AA93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6080</Words>
  <Characters>34661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2019-06-19T14:07:00Z</dcterms:created>
  <dcterms:modified xsi:type="dcterms:W3CDTF">2019-06-19T14:44:00Z</dcterms:modified>
</cp:coreProperties>
</file>