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7A" w:rsidRDefault="00EA3F7A" w:rsidP="00EA3F7A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МУНИЦИПАЛЬНОЕ ОБЩЕОБРАЗОВАТЕЛЬНОЕ УЧРЕЖДЕНИЕ</w:t>
      </w:r>
    </w:p>
    <w:p w:rsidR="00EA3F7A" w:rsidRDefault="00EA3F7A" w:rsidP="00EA3F7A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«ДЕЕВСКАЯ СРЕДНЯЯ ОБЩЕОБРАЗОВАТЕЛЬНАЯ ШКОЛА»</w:t>
      </w:r>
      <w:r>
        <w:rPr>
          <w:rFonts w:ascii="Times New Roman" w:eastAsia="Calibri" w:hAnsi="Times New Roman"/>
          <w:b/>
          <w:sz w:val="24"/>
          <w:szCs w:val="24"/>
        </w:rPr>
        <w:br/>
        <w:t>МО АЛАПАЕВСКОЕ</w:t>
      </w:r>
    </w:p>
    <w:p w:rsidR="00EA3F7A" w:rsidRDefault="00EA3F7A" w:rsidP="00EA3F7A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:rsidR="00EA3F7A" w:rsidRDefault="00EA3F7A" w:rsidP="00EA3F7A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:rsidR="00EA3F7A" w:rsidRDefault="00EA3F7A" w:rsidP="00EA3F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К АООП ООО</w:t>
      </w:r>
    </w:p>
    <w:p w:rsidR="00EA3F7A" w:rsidRDefault="00EA3F7A" w:rsidP="00EA3F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МОУ «ДЕЕВСКАЯ  СОШ»</w:t>
      </w:r>
    </w:p>
    <w:p w:rsidR="00EA3F7A" w:rsidRDefault="00EA3F7A" w:rsidP="00EA3F7A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приказ № ____ от __.___.2019 г</w:t>
      </w:r>
    </w:p>
    <w:p w:rsidR="00EA3F7A" w:rsidRDefault="00EA3F7A" w:rsidP="00EA3F7A">
      <w:pPr>
        <w:pStyle w:val="a3"/>
        <w:rPr>
          <w:rFonts w:ascii="Times New Roman" w:eastAsia="Calibri" w:hAnsi="Times New Roman"/>
          <w:sz w:val="24"/>
          <w:szCs w:val="24"/>
        </w:rPr>
      </w:pPr>
    </w:p>
    <w:p w:rsidR="00EA3F7A" w:rsidRDefault="00EA3F7A" w:rsidP="00EA3F7A">
      <w:pPr>
        <w:pStyle w:val="a3"/>
        <w:jc w:val="center"/>
        <w:rPr>
          <w:rFonts w:ascii="Times New Roman" w:eastAsia="Calibri" w:hAnsi="Times New Roman"/>
          <w:b/>
          <w:sz w:val="36"/>
          <w:szCs w:val="32"/>
        </w:rPr>
      </w:pPr>
    </w:p>
    <w:p w:rsidR="00EA3F7A" w:rsidRDefault="00EA3F7A" w:rsidP="00EA3F7A">
      <w:pPr>
        <w:pStyle w:val="a3"/>
        <w:jc w:val="center"/>
        <w:rPr>
          <w:rFonts w:ascii="Times New Roman" w:eastAsia="Calibri" w:hAnsi="Times New Roman"/>
          <w:b/>
          <w:sz w:val="36"/>
          <w:szCs w:val="32"/>
        </w:rPr>
      </w:pPr>
      <w:r>
        <w:rPr>
          <w:rFonts w:ascii="Times New Roman" w:eastAsia="Calibri" w:hAnsi="Times New Roman"/>
          <w:b/>
          <w:sz w:val="36"/>
          <w:szCs w:val="32"/>
        </w:rPr>
        <w:t>РАБОЧАЯ  ПРОГРАММА</w:t>
      </w:r>
    </w:p>
    <w:p w:rsidR="00EA3F7A" w:rsidRDefault="00EA3F7A" w:rsidP="00EA3F7A">
      <w:pPr>
        <w:pStyle w:val="a3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t>учебного предмета</w:t>
      </w:r>
    </w:p>
    <w:p w:rsidR="00EA3F7A" w:rsidRDefault="00EA3F7A" w:rsidP="00EA3F7A">
      <w:pPr>
        <w:pStyle w:val="a3"/>
        <w:jc w:val="center"/>
        <w:rPr>
          <w:rFonts w:ascii="Times New Roman" w:eastAsia="Calibri" w:hAnsi="Times New Roman"/>
          <w:b/>
          <w:sz w:val="32"/>
          <w:szCs w:val="24"/>
          <w:u w:val="single"/>
        </w:rPr>
      </w:pPr>
      <w:r>
        <w:rPr>
          <w:rFonts w:ascii="Times New Roman" w:eastAsia="Calibri" w:hAnsi="Times New Roman"/>
          <w:b/>
          <w:sz w:val="32"/>
          <w:szCs w:val="24"/>
          <w:u w:val="single"/>
        </w:rPr>
        <w:t>мировая художественная культура</w:t>
      </w:r>
    </w:p>
    <w:p w:rsidR="00EA3F7A" w:rsidRDefault="00EA3F7A" w:rsidP="00EA3F7A">
      <w:pPr>
        <w:pStyle w:val="a3"/>
        <w:jc w:val="center"/>
        <w:rPr>
          <w:rFonts w:ascii="Times New Roman" w:eastAsia="Calibri" w:hAnsi="Times New Roman"/>
          <w:b/>
          <w:sz w:val="32"/>
          <w:szCs w:val="24"/>
        </w:rPr>
      </w:pPr>
      <w:r>
        <w:rPr>
          <w:rFonts w:ascii="Times New Roman" w:eastAsia="Calibri" w:hAnsi="Times New Roman"/>
          <w:b/>
          <w:sz w:val="32"/>
          <w:szCs w:val="24"/>
        </w:rPr>
        <w:t>2019– 2020 учебный год</w:t>
      </w:r>
    </w:p>
    <w:p w:rsidR="00EA3F7A" w:rsidRDefault="00EA3F7A" w:rsidP="00EA3F7A">
      <w:pPr>
        <w:rPr>
          <w:sz w:val="28"/>
          <w:szCs w:val="28"/>
        </w:rPr>
      </w:pPr>
    </w:p>
    <w:p w:rsidR="00EA3F7A" w:rsidRDefault="00EA3F7A" w:rsidP="00EA3F7A">
      <w:pPr>
        <w:rPr>
          <w:sz w:val="28"/>
          <w:szCs w:val="28"/>
        </w:rPr>
      </w:pPr>
    </w:p>
    <w:p w:rsidR="00EA3F7A" w:rsidRDefault="00EA3F7A" w:rsidP="00EA3F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Учитель: </w:t>
      </w:r>
      <w:r>
        <w:rPr>
          <w:rFonts w:ascii="Times New Roman" w:hAnsi="Times New Roman"/>
          <w:sz w:val="28"/>
          <w:szCs w:val="28"/>
        </w:rPr>
        <w:t xml:space="preserve">Дунаева Татьяна Николаевна,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A3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КК</w:t>
      </w:r>
    </w:p>
    <w:p w:rsidR="00EA3F7A" w:rsidRDefault="00EA3F7A" w:rsidP="00EA3F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Класс: </w:t>
      </w:r>
      <w:r w:rsidRPr="00EA3F7A">
        <w:rPr>
          <w:rFonts w:ascii="Times New Roman" w:hAnsi="Times New Roman"/>
          <w:sz w:val="28"/>
          <w:szCs w:val="28"/>
        </w:rPr>
        <w:t>10 -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EA3F7A" w:rsidRPr="00EA3F7A" w:rsidRDefault="00EA3F7A" w:rsidP="00EA3F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Всего часов в год </w:t>
      </w:r>
      <w:r w:rsidRPr="00EA3F7A">
        <w:rPr>
          <w:rFonts w:ascii="Times New Roman" w:hAnsi="Times New Roman"/>
          <w:sz w:val="28"/>
          <w:szCs w:val="28"/>
        </w:rPr>
        <w:t>70</w:t>
      </w:r>
    </w:p>
    <w:p w:rsidR="00EA3F7A" w:rsidRDefault="00EA3F7A" w:rsidP="00EA3F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Всего часов в неделю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EA3F7A" w:rsidRDefault="00EA3F7A" w:rsidP="00EA3F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A3F7A" w:rsidRDefault="00EA3F7A" w:rsidP="00EA3F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3F7A" w:rsidRDefault="00EA3F7A" w:rsidP="00EA3F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3F7A" w:rsidRDefault="00EA3F7A" w:rsidP="00EA3F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3F7A" w:rsidRDefault="00EA3F7A" w:rsidP="00EA3F7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с.Деево</w:t>
      </w:r>
      <w:proofErr w:type="spellEnd"/>
    </w:p>
    <w:p w:rsidR="00EA3F7A" w:rsidRPr="00EA3F7A" w:rsidRDefault="00EA3F7A" w:rsidP="00EA3F7A">
      <w:pPr>
        <w:shd w:val="clear" w:color="auto" w:fill="FFFFFF"/>
        <w:autoSpaceDE w:val="0"/>
        <w:autoSpaceDN w:val="0"/>
        <w:adjustRightInd w:val="0"/>
        <w:spacing w:line="240" w:lineRule="auto"/>
        <w:ind w:left="426" w:right="372" w:firstLine="28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3F7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A3F7A" w:rsidRDefault="00EA3F7A" w:rsidP="00EA3F7A">
      <w:pPr>
        <w:pStyle w:val="a4"/>
        <w:spacing w:before="0" w:beforeAutospacing="0" w:after="0" w:afterAutospacing="0"/>
        <w:ind w:left="426" w:right="372" w:firstLine="282"/>
        <w:jc w:val="both"/>
        <w:rPr>
          <w:sz w:val="28"/>
          <w:szCs w:val="28"/>
        </w:rPr>
      </w:pPr>
      <w:r w:rsidRPr="00D07E40">
        <w:rPr>
          <w:sz w:val="28"/>
          <w:szCs w:val="28"/>
        </w:rPr>
        <w:t>В основе данной рабочей программы использована программа общеобразовательных учреждений «Мировая художественная культура» 10-11 класс Г.И. Данилова, 6-е издание стереотипное, Москва, Дрофа, 2010 г.</w:t>
      </w:r>
    </w:p>
    <w:p w:rsidR="00EA3F7A" w:rsidRDefault="00EA3F7A" w:rsidP="00EA3F7A">
      <w:pPr>
        <w:pStyle w:val="a4"/>
        <w:spacing w:before="0" w:beforeAutospacing="0" w:after="0" w:afterAutospacing="0"/>
        <w:ind w:left="426" w:right="372" w:firstLine="282"/>
        <w:jc w:val="both"/>
        <w:rPr>
          <w:sz w:val="28"/>
          <w:szCs w:val="28"/>
        </w:rPr>
      </w:pPr>
    </w:p>
    <w:p w:rsidR="00EA3F7A" w:rsidRDefault="00EA3F7A" w:rsidP="00EA3F7A">
      <w:pPr>
        <w:pStyle w:val="a4"/>
        <w:spacing w:before="0" w:beforeAutospacing="0" w:after="0" w:afterAutospacing="0"/>
        <w:ind w:left="426" w:right="372" w:firstLine="282"/>
        <w:jc w:val="both"/>
        <w:rPr>
          <w:sz w:val="28"/>
          <w:szCs w:val="28"/>
        </w:rPr>
      </w:pPr>
      <w:r w:rsidRPr="00D07E40">
        <w:rPr>
          <w:sz w:val="28"/>
          <w:szCs w:val="28"/>
        </w:rPr>
        <w:t xml:space="preserve">Приоритетными </w:t>
      </w:r>
      <w:r w:rsidRPr="00D07E40">
        <w:rPr>
          <w:b/>
          <w:i/>
          <w:sz w:val="28"/>
          <w:szCs w:val="28"/>
        </w:rPr>
        <w:t>целями</w:t>
      </w:r>
      <w:r w:rsidRPr="00D07E40">
        <w:rPr>
          <w:sz w:val="28"/>
          <w:szCs w:val="28"/>
        </w:rPr>
        <w:t xml:space="preserve"> изучения МХК вообще являются: приобщение к восприятию, познанию и усвоению духовно-нравственного и эстетического опыта человечества через общение с искусством во всем комплексе его видов и развитие активно «мыслящего мировоззрения», формирование на основе знакомства с артефактами мировой художественной культуры умения свободно ориентироваться в ее пространстве от истоков (первобытное искусство) - Новейшего времени (вторая половина XX в.); акцентирование внимания при анализе художественно-образного содержания памятников мировой художественной культуры на общечеловеческих ценностных ориентациях, составляющих основу для формирования личностных индивидуальных мировоззренческих позиций; формирование внутренней открытости и лояльности к незнакомому и новому в сочетании с устойчивыми индивидуальными мировоззренческими позициями.</w:t>
      </w:r>
    </w:p>
    <w:p w:rsidR="00EA3F7A" w:rsidRPr="00D07E40" w:rsidRDefault="00EA3F7A" w:rsidP="00EA3F7A">
      <w:pPr>
        <w:pStyle w:val="a4"/>
        <w:spacing w:before="0" w:beforeAutospacing="0" w:after="0" w:afterAutospacing="0"/>
        <w:ind w:left="426" w:right="372" w:firstLine="282"/>
        <w:jc w:val="both"/>
        <w:rPr>
          <w:sz w:val="28"/>
          <w:szCs w:val="28"/>
        </w:rPr>
      </w:pPr>
    </w:p>
    <w:p w:rsidR="00EA3F7A" w:rsidRPr="00935A77" w:rsidRDefault="00EA3F7A" w:rsidP="00EA3F7A">
      <w:pPr>
        <w:autoSpaceDE w:val="0"/>
        <w:autoSpaceDN w:val="0"/>
        <w:adjustRightInd w:val="0"/>
        <w:spacing w:line="240" w:lineRule="auto"/>
        <w:ind w:left="426" w:right="372" w:firstLine="282"/>
        <w:jc w:val="both"/>
        <w:rPr>
          <w:rFonts w:ascii="Times New Roman" w:hAnsi="Times New Roman"/>
          <w:b/>
          <w:iCs/>
          <w:sz w:val="28"/>
          <w:szCs w:val="28"/>
        </w:rPr>
      </w:pPr>
      <w:r w:rsidRPr="00D07E40">
        <w:rPr>
          <w:rFonts w:ascii="Times New Roman" w:hAnsi="Times New Roman"/>
          <w:sz w:val="28"/>
          <w:szCs w:val="28"/>
        </w:rPr>
        <w:t xml:space="preserve">    </w:t>
      </w:r>
      <w:r w:rsidRPr="00935A77">
        <w:rPr>
          <w:rFonts w:ascii="Times New Roman" w:hAnsi="Times New Roman"/>
          <w:b/>
          <w:iCs/>
          <w:sz w:val="28"/>
          <w:szCs w:val="28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EA3F7A" w:rsidRPr="00935A77" w:rsidRDefault="00EA3F7A" w:rsidP="00EA3F7A">
      <w:pPr>
        <w:autoSpaceDE w:val="0"/>
        <w:autoSpaceDN w:val="0"/>
        <w:adjustRightInd w:val="0"/>
        <w:spacing w:line="240" w:lineRule="auto"/>
        <w:ind w:left="426" w:right="372" w:firstLine="282"/>
        <w:jc w:val="both"/>
        <w:rPr>
          <w:rFonts w:ascii="Times New Roman" w:hAnsi="Times New Roman"/>
          <w:sz w:val="28"/>
          <w:szCs w:val="28"/>
        </w:rPr>
      </w:pPr>
      <w:r w:rsidRPr="00935A77">
        <w:rPr>
          <w:rFonts w:ascii="Times New Roman" w:hAnsi="Times New Roman"/>
          <w:noProof/>
          <w:sz w:val="28"/>
          <w:szCs w:val="28"/>
        </w:rPr>
        <w:t></w:t>
      </w:r>
      <w:r w:rsidRPr="00935A77">
        <w:rPr>
          <w:rFonts w:ascii="Times New Roman" w:hAnsi="Times New Roman"/>
          <w:sz w:val="28"/>
          <w:szCs w:val="28"/>
        </w:rPr>
        <w:t xml:space="preserve"> </w:t>
      </w:r>
      <w:r w:rsidRPr="00935A77">
        <w:rPr>
          <w:rFonts w:ascii="Times New Roman" w:hAnsi="Times New Roman"/>
          <w:bCs/>
          <w:sz w:val="28"/>
          <w:szCs w:val="28"/>
        </w:rPr>
        <w:t>развитие</w:t>
      </w:r>
      <w:r w:rsidRPr="00935A77">
        <w:rPr>
          <w:rFonts w:ascii="Times New Roman" w:hAnsi="Times New Roman"/>
          <w:sz w:val="28"/>
          <w:szCs w:val="28"/>
        </w:rPr>
        <w:t xml:space="preserve"> чувств, эмоций, образно-ассоциативного мышления и художественно-творческих способностей;</w:t>
      </w:r>
    </w:p>
    <w:p w:rsidR="00EA3F7A" w:rsidRPr="00935A77" w:rsidRDefault="00EA3F7A" w:rsidP="00EA3F7A">
      <w:pPr>
        <w:autoSpaceDE w:val="0"/>
        <w:autoSpaceDN w:val="0"/>
        <w:adjustRightInd w:val="0"/>
        <w:spacing w:line="240" w:lineRule="auto"/>
        <w:ind w:left="426" w:right="372" w:firstLine="282"/>
        <w:jc w:val="both"/>
        <w:rPr>
          <w:rFonts w:ascii="Times New Roman" w:hAnsi="Times New Roman"/>
          <w:sz w:val="28"/>
          <w:szCs w:val="28"/>
        </w:rPr>
      </w:pPr>
      <w:r w:rsidRPr="00935A77">
        <w:rPr>
          <w:rFonts w:ascii="Times New Roman" w:hAnsi="Times New Roman"/>
          <w:noProof/>
          <w:sz w:val="28"/>
          <w:szCs w:val="28"/>
        </w:rPr>
        <w:t></w:t>
      </w:r>
      <w:r w:rsidRPr="00935A77">
        <w:rPr>
          <w:rFonts w:ascii="Times New Roman" w:hAnsi="Times New Roman"/>
          <w:sz w:val="28"/>
          <w:szCs w:val="28"/>
        </w:rPr>
        <w:t xml:space="preserve"> </w:t>
      </w:r>
      <w:r w:rsidRPr="00935A77">
        <w:rPr>
          <w:rFonts w:ascii="Times New Roman" w:hAnsi="Times New Roman"/>
          <w:bCs/>
          <w:sz w:val="28"/>
          <w:szCs w:val="28"/>
        </w:rPr>
        <w:t>воспитание</w:t>
      </w:r>
      <w:r w:rsidRPr="00935A77">
        <w:rPr>
          <w:rFonts w:ascii="Times New Roman" w:hAnsi="Times New Roman"/>
          <w:sz w:val="28"/>
          <w:szCs w:val="28"/>
        </w:rPr>
        <w:t xml:space="preserve"> художественно-эстетического вкуса; потребности в освоении ценностей мировой культуры;</w:t>
      </w:r>
    </w:p>
    <w:p w:rsidR="00EA3F7A" w:rsidRPr="00935A77" w:rsidRDefault="00EA3F7A" w:rsidP="00EA3F7A">
      <w:pPr>
        <w:autoSpaceDE w:val="0"/>
        <w:autoSpaceDN w:val="0"/>
        <w:adjustRightInd w:val="0"/>
        <w:spacing w:line="240" w:lineRule="auto"/>
        <w:ind w:left="426" w:right="372" w:firstLine="282"/>
        <w:jc w:val="both"/>
        <w:rPr>
          <w:rFonts w:ascii="Times New Roman" w:hAnsi="Times New Roman"/>
          <w:sz w:val="28"/>
          <w:szCs w:val="28"/>
        </w:rPr>
      </w:pPr>
      <w:r w:rsidRPr="00935A77">
        <w:rPr>
          <w:rFonts w:ascii="Times New Roman" w:hAnsi="Times New Roman"/>
          <w:noProof/>
          <w:sz w:val="28"/>
          <w:szCs w:val="28"/>
        </w:rPr>
        <w:t></w:t>
      </w:r>
      <w:r w:rsidRPr="00935A77">
        <w:rPr>
          <w:rFonts w:ascii="Times New Roman" w:hAnsi="Times New Roman"/>
          <w:sz w:val="28"/>
          <w:szCs w:val="28"/>
        </w:rPr>
        <w:t xml:space="preserve"> </w:t>
      </w:r>
      <w:r w:rsidRPr="00935A77">
        <w:rPr>
          <w:rFonts w:ascii="Times New Roman" w:hAnsi="Times New Roman"/>
          <w:bCs/>
          <w:sz w:val="28"/>
          <w:szCs w:val="28"/>
        </w:rPr>
        <w:t>освоение знаний</w:t>
      </w:r>
      <w:r w:rsidRPr="00935A77">
        <w:rPr>
          <w:rFonts w:ascii="Times New Roman" w:hAnsi="Times New Roman"/>
          <w:sz w:val="28"/>
          <w:szCs w:val="28"/>
        </w:rPr>
        <w:t xml:space="preserve">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EA3F7A" w:rsidRPr="00935A77" w:rsidRDefault="00EA3F7A" w:rsidP="00EA3F7A">
      <w:pPr>
        <w:autoSpaceDE w:val="0"/>
        <w:autoSpaceDN w:val="0"/>
        <w:adjustRightInd w:val="0"/>
        <w:spacing w:line="240" w:lineRule="auto"/>
        <w:ind w:left="426" w:right="372" w:firstLine="282"/>
        <w:jc w:val="both"/>
        <w:rPr>
          <w:rFonts w:ascii="Times New Roman" w:hAnsi="Times New Roman"/>
          <w:sz w:val="28"/>
          <w:szCs w:val="28"/>
        </w:rPr>
      </w:pPr>
      <w:r w:rsidRPr="00935A77">
        <w:rPr>
          <w:rFonts w:ascii="Times New Roman" w:hAnsi="Times New Roman"/>
          <w:noProof/>
          <w:sz w:val="28"/>
          <w:szCs w:val="28"/>
        </w:rPr>
        <w:t xml:space="preserve"> </w:t>
      </w:r>
      <w:r w:rsidRPr="00935A77">
        <w:rPr>
          <w:rFonts w:ascii="Times New Roman" w:hAnsi="Times New Roman"/>
          <w:bCs/>
          <w:sz w:val="28"/>
          <w:szCs w:val="28"/>
        </w:rPr>
        <w:t>овладение умением</w:t>
      </w:r>
      <w:r w:rsidRPr="00935A77">
        <w:rPr>
          <w:rFonts w:ascii="Times New Roman" w:hAnsi="Times New Roman"/>
          <w:sz w:val="28"/>
          <w:szCs w:val="28"/>
        </w:rPr>
        <w:t xml:space="preserve"> анализировать произведения искусства, оценивать их художественные особенности, высказывать о них собственное суждение;</w:t>
      </w:r>
    </w:p>
    <w:p w:rsidR="00EA3F7A" w:rsidRPr="00935A77" w:rsidRDefault="00EA3F7A" w:rsidP="00EA3F7A">
      <w:pPr>
        <w:autoSpaceDE w:val="0"/>
        <w:autoSpaceDN w:val="0"/>
        <w:adjustRightInd w:val="0"/>
        <w:spacing w:line="240" w:lineRule="auto"/>
        <w:ind w:left="426" w:right="372" w:firstLine="282"/>
        <w:jc w:val="both"/>
        <w:rPr>
          <w:rFonts w:ascii="Times New Roman" w:hAnsi="Times New Roman"/>
          <w:sz w:val="28"/>
          <w:szCs w:val="28"/>
        </w:rPr>
      </w:pPr>
      <w:r w:rsidRPr="00935A77">
        <w:rPr>
          <w:rFonts w:ascii="Times New Roman" w:hAnsi="Times New Roman"/>
          <w:noProof/>
          <w:sz w:val="28"/>
          <w:szCs w:val="28"/>
        </w:rPr>
        <w:t xml:space="preserve"> </w:t>
      </w:r>
      <w:r w:rsidRPr="00935A77">
        <w:rPr>
          <w:rFonts w:ascii="Times New Roman" w:hAnsi="Times New Roman"/>
          <w:bCs/>
          <w:sz w:val="28"/>
          <w:szCs w:val="28"/>
        </w:rPr>
        <w:t>использование приобретенных знаний и умений</w:t>
      </w:r>
      <w:r w:rsidRPr="00935A77">
        <w:rPr>
          <w:rFonts w:ascii="Times New Roman" w:hAnsi="Times New Roman"/>
          <w:sz w:val="28"/>
          <w:szCs w:val="28"/>
        </w:rPr>
        <w:t xml:space="preserve"> для расширения кругозора, осознанного формирования собственной культурной среды.</w:t>
      </w:r>
    </w:p>
    <w:p w:rsidR="00EA3F7A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372"/>
        <w:jc w:val="both"/>
        <w:rPr>
          <w:rFonts w:ascii="Times New Roman" w:hAnsi="Times New Roman"/>
          <w:sz w:val="28"/>
          <w:szCs w:val="28"/>
        </w:rPr>
      </w:pPr>
      <w:r w:rsidRPr="00D07E40">
        <w:rPr>
          <w:rFonts w:ascii="Times New Roman" w:hAnsi="Times New Roman"/>
          <w:sz w:val="28"/>
          <w:szCs w:val="28"/>
        </w:rPr>
        <w:lastRenderedPageBreak/>
        <w:t>Цель данной рабочей   программы – на основе соотнесения ценностей зарубежного и русского художественного творчества сформировать у учащихся целостное представление о роли, месте,  значении русской художественной культуры в контексте  мирового культурного процесса; систематизировать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истории. Формирование целостного представления о мировой художественной культуре, логике её развития в исторической перспективе, о её месте в жизни общества и каждого человека позволяет более ярко определить значение и специфику отечественного культурного наследия, выявить региональные культурно-исторические, эстетические традиции.</w:t>
      </w:r>
    </w:p>
    <w:p w:rsidR="00EA3F7A" w:rsidRPr="00D07E40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372"/>
        <w:jc w:val="both"/>
        <w:rPr>
          <w:rFonts w:ascii="Times New Roman" w:hAnsi="Times New Roman"/>
          <w:b/>
          <w:sz w:val="28"/>
          <w:szCs w:val="28"/>
        </w:rPr>
      </w:pPr>
      <w:r w:rsidRPr="00D07E40">
        <w:rPr>
          <w:rFonts w:ascii="Times New Roman" w:hAnsi="Times New Roman"/>
          <w:b/>
          <w:sz w:val="28"/>
          <w:szCs w:val="28"/>
        </w:rPr>
        <w:t>Задачи:</w:t>
      </w:r>
    </w:p>
    <w:p w:rsidR="00EA3F7A" w:rsidRPr="00D07E40" w:rsidRDefault="00EA3F7A" w:rsidP="004A7131">
      <w:pPr>
        <w:numPr>
          <w:ilvl w:val="0"/>
          <w:numId w:val="2"/>
        </w:numPr>
        <w:tabs>
          <w:tab w:val="clear" w:pos="580"/>
          <w:tab w:val="num" w:pos="-220"/>
        </w:tabs>
        <w:spacing w:after="0" w:line="240" w:lineRule="auto"/>
        <w:ind w:left="426" w:right="372" w:firstLine="0"/>
        <w:jc w:val="both"/>
        <w:rPr>
          <w:rFonts w:ascii="Times New Roman" w:hAnsi="Times New Roman"/>
          <w:sz w:val="28"/>
          <w:szCs w:val="28"/>
        </w:rPr>
      </w:pPr>
      <w:r w:rsidRPr="00D07E40">
        <w:rPr>
          <w:rFonts w:ascii="Times New Roman" w:hAnsi="Times New Roman"/>
          <w:sz w:val="28"/>
          <w:szCs w:val="28"/>
        </w:rPr>
        <w:t xml:space="preserve">повышение уровня знаний и эрудиции в области отечественной культуры и искусства с учетом диалога культур народов мира; </w:t>
      </w:r>
    </w:p>
    <w:p w:rsidR="00EA3F7A" w:rsidRPr="00D07E40" w:rsidRDefault="00EA3F7A" w:rsidP="004A71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372" w:firstLine="0"/>
        <w:jc w:val="both"/>
        <w:rPr>
          <w:rFonts w:ascii="Times New Roman" w:hAnsi="Times New Roman"/>
          <w:sz w:val="28"/>
          <w:szCs w:val="28"/>
        </w:rPr>
      </w:pPr>
      <w:r w:rsidRPr="00D07E40">
        <w:rPr>
          <w:rFonts w:ascii="Times New Roman" w:hAnsi="Times New Roman"/>
          <w:sz w:val="28"/>
          <w:szCs w:val="28"/>
        </w:rPr>
        <w:t>воспитание эстетического отношения к действительности и формирование мировосприятия обучающихся средствами искусства;</w:t>
      </w:r>
    </w:p>
    <w:p w:rsidR="00EA3F7A" w:rsidRPr="00D07E40" w:rsidRDefault="00EA3F7A" w:rsidP="004A71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372" w:firstLine="0"/>
        <w:jc w:val="both"/>
        <w:rPr>
          <w:rFonts w:ascii="Times New Roman" w:hAnsi="Times New Roman"/>
          <w:sz w:val="28"/>
          <w:szCs w:val="28"/>
        </w:rPr>
      </w:pPr>
      <w:r w:rsidRPr="00D07E40">
        <w:rPr>
          <w:rFonts w:ascii="Times New Roman" w:hAnsi="Times New Roman"/>
          <w:sz w:val="28"/>
          <w:szCs w:val="28"/>
        </w:rPr>
        <w:t>раскрытие художественно-образного языка изображения окру</w:t>
      </w:r>
      <w:r w:rsidRPr="00D07E40">
        <w:rPr>
          <w:rFonts w:ascii="Times New Roman" w:hAnsi="Times New Roman"/>
          <w:sz w:val="28"/>
          <w:szCs w:val="28"/>
        </w:rPr>
        <w:softHyphen/>
        <w:t>жающей действительности в различных видах и жанрах изобра</w:t>
      </w:r>
      <w:r w:rsidRPr="00D07E40">
        <w:rPr>
          <w:rFonts w:ascii="Times New Roman" w:hAnsi="Times New Roman"/>
          <w:sz w:val="28"/>
          <w:szCs w:val="28"/>
        </w:rPr>
        <w:softHyphen/>
        <w:t xml:space="preserve">зительного искусства; </w:t>
      </w:r>
    </w:p>
    <w:p w:rsidR="00EA3F7A" w:rsidRPr="00D07E40" w:rsidRDefault="00EA3F7A" w:rsidP="004A71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372" w:firstLine="0"/>
        <w:jc w:val="both"/>
        <w:rPr>
          <w:rFonts w:ascii="Times New Roman" w:hAnsi="Times New Roman"/>
          <w:sz w:val="28"/>
          <w:szCs w:val="28"/>
        </w:rPr>
      </w:pPr>
      <w:r w:rsidRPr="00D07E40">
        <w:rPr>
          <w:rFonts w:ascii="Times New Roman" w:hAnsi="Times New Roman"/>
          <w:sz w:val="28"/>
          <w:szCs w:val="28"/>
        </w:rPr>
        <w:t xml:space="preserve">развитие умений и навыков обучающихся работать в разных видах поисково-исследовательской, </w:t>
      </w:r>
      <w:proofErr w:type="spellStart"/>
      <w:r w:rsidRPr="00D07E40">
        <w:rPr>
          <w:rFonts w:ascii="Times New Roman" w:hAnsi="Times New Roman"/>
          <w:sz w:val="28"/>
          <w:szCs w:val="28"/>
        </w:rPr>
        <w:t>исследовательско-творческой</w:t>
      </w:r>
      <w:proofErr w:type="spellEnd"/>
      <w:r w:rsidRPr="00D07E40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EA3F7A" w:rsidRPr="00D07E40" w:rsidRDefault="00EA3F7A" w:rsidP="004A713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372" w:firstLine="0"/>
        <w:jc w:val="both"/>
        <w:rPr>
          <w:rFonts w:ascii="Times New Roman" w:hAnsi="Times New Roman"/>
          <w:sz w:val="28"/>
          <w:szCs w:val="28"/>
        </w:rPr>
      </w:pPr>
      <w:r w:rsidRPr="00D07E40">
        <w:rPr>
          <w:rFonts w:ascii="Times New Roman" w:hAnsi="Times New Roman"/>
          <w:sz w:val="28"/>
          <w:szCs w:val="28"/>
        </w:rPr>
        <w:t xml:space="preserve">развитие воображения и ассоциативного мышления обучающихся на основе </w:t>
      </w:r>
      <w:proofErr w:type="spellStart"/>
      <w:r w:rsidRPr="00D07E4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D07E40">
        <w:rPr>
          <w:rFonts w:ascii="Times New Roman" w:hAnsi="Times New Roman"/>
          <w:sz w:val="28"/>
          <w:szCs w:val="28"/>
        </w:rPr>
        <w:t xml:space="preserve"> связей и демонстрации произведений разных художников или различных видов искусства.</w:t>
      </w:r>
    </w:p>
    <w:p w:rsidR="00EA3F7A" w:rsidRPr="00D07E40" w:rsidRDefault="00EA3F7A" w:rsidP="004A7131">
      <w:pPr>
        <w:pStyle w:val="a7"/>
        <w:ind w:left="426" w:right="372"/>
        <w:jc w:val="both"/>
        <w:rPr>
          <w:b w:val="0"/>
          <w:i/>
        </w:rPr>
      </w:pPr>
      <w:r w:rsidRPr="00D07E40">
        <w:rPr>
          <w:b w:val="0"/>
          <w:i/>
        </w:rPr>
        <w:t>Реализация содержания художественного образования происходит на трех уровнях:</w:t>
      </w:r>
    </w:p>
    <w:p w:rsidR="00EA3F7A" w:rsidRPr="00D07E40" w:rsidRDefault="00EA3F7A" w:rsidP="004A7131">
      <w:pPr>
        <w:pStyle w:val="a7"/>
        <w:numPr>
          <w:ilvl w:val="0"/>
          <w:numId w:val="1"/>
        </w:numPr>
        <w:tabs>
          <w:tab w:val="num" w:pos="0"/>
        </w:tabs>
        <w:ind w:left="426" w:right="372" w:firstLine="0"/>
        <w:jc w:val="both"/>
        <w:rPr>
          <w:b w:val="0"/>
        </w:rPr>
      </w:pPr>
      <w:r w:rsidRPr="00D07E40">
        <w:rPr>
          <w:b w:val="0"/>
        </w:rPr>
        <w:t>формирование отношение к культуре как к важнейшему условию свободного  разностороннего развития собственной личности;</w:t>
      </w:r>
    </w:p>
    <w:p w:rsidR="00EA3F7A" w:rsidRPr="00D07E40" w:rsidRDefault="00EA3F7A" w:rsidP="004A7131">
      <w:pPr>
        <w:pStyle w:val="a7"/>
        <w:numPr>
          <w:ilvl w:val="0"/>
          <w:numId w:val="1"/>
        </w:numPr>
        <w:tabs>
          <w:tab w:val="num" w:pos="0"/>
        </w:tabs>
        <w:ind w:left="426" w:right="372" w:firstLine="0"/>
        <w:jc w:val="both"/>
        <w:rPr>
          <w:b w:val="0"/>
        </w:rPr>
      </w:pPr>
      <w:r w:rsidRPr="00D07E40">
        <w:rPr>
          <w:b w:val="0"/>
        </w:rPr>
        <w:t>формирование потребности в полноценном художественном общении с произведениями различных видов искусств на основе их адекватной эстетической оценки;</w:t>
      </w:r>
    </w:p>
    <w:p w:rsidR="00EA3F7A" w:rsidRPr="00D07E40" w:rsidRDefault="00EA3F7A" w:rsidP="004A7131">
      <w:pPr>
        <w:pStyle w:val="a7"/>
        <w:numPr>
          <w:ilvl w:val="0"/>
          <w:numId w:val="1"/>
        </w:numPr>
        <w:tabs>
          <w:tab w:val="num" w:pos="0"/>
        </w:tabs>
        <w:ind w:left="426" w:right="372" w:firstLine="0"/>
        <w:jc w:val="both"/>
        <w:rPr>
          <w:b w:val="0"/>
        </w:rPr>
      </w:pPr>
      <w:r w:rsidRPr="00D07E40">
        <w:rPr>
          <w:b w:val="0"/>
        </w:rPr>
        <w:t>формирование навыков самостоятельной художественной деятельности как неотъемлемой части своей жизни.</w:t>
      </w:r>
    </w:p>
    <w:p w:rsidR="00EA3F7A" w:rsidRPr="00D07E40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372"/>
        <w:jc w:val="both"/>
        <w:rPr>
          <w:rFonts w:ascii="Times New Roman" w:hAnsi="Times New Roman"/>
          <w:color w:val="000000"/>
          <w:sz w:val="28"/>
          <w:szCs w:val="28"/>
        </w:rPr>
      </w:pPr>
      <w:r w:rsidRPr="00D07E40">
        <w:rPr>
          <w:rFonts w:ascii="Times New Roman" w:hAnsi="Times New Roman"/>
          <w:color w:val="000000"/>
          <w:sz w:val="28"/>
          <w:szCs w:val="28"/>
        </w:rPr>
        <w:t>Программу отличает открытость к художественному многообра</w:t>
      </w:r>
      <w:r w:rsidRPr="00D07E40">
        <w:rPr>
          <w:rFonts w:ascii="Times New Roman" w:hAnsi="Times New Roman"/>
          <w:color w:val="000000"/>
          <w:sz w:val="28"/>
          <w:szCs w:val="28"/>
        </w:rPr>
        <w:softHyphen/>
        <w:t>зию, обращенность к искусству и художественной культуре нацио</w:t>
      </w:r>
      <w:r w:rsidRPr="00D07E40">
        <w:rPr>
          <w:rFonts w:ascii="Times New Roman" w:hAnsi="Times New Roman"/>
          <w:color w:val="000000"/>
          <w:sz w:val="28"/>
          <w:szCs w:val="28"/>
        </w:rPr>
        <w:softHyphen/>
        <w:t>нального уровня, а также к ее региональным проявлениям. Освое</w:t>
      </w:r>
      <w:r w:rsidRPr="00D07E40">
        <w:rPr>
          <w:rFonts w:ascii="Times New Roman" w:hAnsi="Times New Roman"/>
          <w:color w:val="000000"/>
          <w:sz w:val="28"/>
          <w:szCs w:val="28"/>
        </w:rPr>
        <w:softHyphen/>
        <w:t xml:space="preserve">ние отечественного и </w:t>
      </w:r>
      <w:r w:rsidRPr="00D07E40">
        <w:rPr>
          <w:rFonts w:ascii="Times New Roman" w:hAnsi="Times New Roman"/>
          <w:color w:val="000000"/>
          <w:sz w:val="28"/>
          <w:szCs w:val="28"/>
        </w:rPr>
        <w:lastRenderedPageBreak/>
        <w:t>зарубежного искусства рассматривается как процесс диалога культур, процесс взаимовлияния и взаимообога</w:t>
      </w:r>
      <w:r w:rsidRPr="00D07E40">
        <w:rPr>
          <w:rFonts w:ascii="Times New Roman" w:hAnsi="Times New Roman"/>
          <w:color w:val="000000"/>
          <w:sz w:val="28"/>
          <w:szCs w:val="28"/>
        </w:rPr>
        <w:softHyphen/>
        <w:t>щения при сохранении собственного своеобразия.</w:t>
      </w:r>
    </w:p>
    <w:p w:rsidR="00EA3F7A" w:rsidRPr="00D07E40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372"/>
        <w:jc w:val="both"/>
        <w:rPr>
          <w:rFonts w:ascii="Times New Roman" w:hAnsi="Times New Roman"/>
          <w:color w:val="000000"/>
          <w:sz w:val="28"/>
          <w:szCs w:val="28"/>
        </w:rPr>
      </w:pPr>
      <w:r w:rsidRPr="00D07E40">
        <w:rPr>
          <w:rFonts w:ascii="Times New Roman" w:hAnsi="Times New Roman"/>
          <w:color w:val="000000"/>
          <w:sz w:val="28"/>
          <w:szCs w:val="28"/>
        </w:rPr>
        <w:t xml:space="preserve">Построение программы «Мировая художественная культура» моделируется на основе современных педагогических принципов, среди которых для концепции программы особенно значимы: </w:t>
      </w:r>
    </w:p>
    <w:p w:rsidR="00EA3F7A" w:rsidRPr="00D07E40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3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07E40">
        <w:rPr>
          <w:rFonts w:ascii="Times New Roman" w:hAnsi="Times New Roman"/>
          <w:color w:val="000000"/>
          <w:sz w:val="28"/>
          <w:szCs w:val="28"/>
        </w:rPr>
        <w:t>принцип интеграции различных видов искусства на одном уроке;</w:t>
      </w:r>
    </w:p>
    <w:p w:rsidR="00EA3F7A" w:rsidRPr="00D07E40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372"/>
        <w:jc w:val="both"/>
        <w:rPr>
          <w:rFonts w:ascii="Times New Roman" w:hAnsi="Times New Roman"/>
          <w:color w:val="000000"/>
          <w:sz w:val="28"/>
          <w:szCs w:val="28"/>
        </w:rPr>
      </w:pPr>
      <w:r w:rsidRPr="00D07E40">
        <w:rPr>
          <w:rFonts w:ascii="Times New Roman" w:hAnsi="Times New Roman"/>
          <w:color w:val="000000"/>
          <w:sz w:val="28"/>
          <w:szCs w:val="28"/>
        </w:rPr>
        <w:t>- принцип историзма;</w:t>
      </w:r>
    </w:p>
    <w:p w:rsidR="00EA3F7A" w:rsidRPr="00D07E40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372"/>
        <w:jc w:val="both"/>
        <w:rPr>
          <w:rFonts w:ascii="Times New Roman" w:hAnsi="Times New Roman"/>
          <w:color w:val="000000"/>
          <w:sz w:val="28"/>
          <w:szCs w:val="28"/>
        </w:rPr>
      </w:pPr>
      <w:r w:rsidRPr="00D07E40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07E40">
        <w:rPr>
          <w:rFonts w:ascii="Times New Roman" w:hAnsi="Times New Roman"/>
          <w:color w:val="000000"/>
          <w:sz w:val="28"/>
          <w:szCs w:val="28"/>
        </w:rPr>
        <w:t xml:space="preserve">  - принцип опоры на творческий метод (стиль);</w:t>
      </w:r>
    </w:p>
    <w:p w:rsidR="00EA3F7A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372"/>
        <w:jc w:val="both"/>
        <w:rPr>
          <w:rFonts w:ascii="Times New Roman" w:hAnsi="Times New Roman"/>
          <w:color w:val="000000"/>
          <w:sz w:val="28"/>
          <w:szCs w:val="28"/>
        </w:rPr>
      </w:pPr>
      <w:r w:rsidRPr="00D07E40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07E40">
        <w:rPr>
          <w:rFonts w:ascii="Times New Roman" w:hAnsi="Times New Roman"/>
          <w:color w:val="000000"/>
          <w:sz w:val="28"/>
          <w:szCs w:val="28"/>
        </w:rPr>
        <w:t xml:space="preserve">  - принцип формирования знаний, умений и навыков в процессе непосредственного </w:t>
      </w:r>
    </w:p>
    <w:p w:rsidR="00EA3F7A" w:rsidRPr="00D07E40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right="3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о</w:t>
      </w:r>
      <w:r w:rsidRPr="00D07E40">
        <w:rPr>
          <w:rFonts w:ascii="Times New Roman" w:hAnsi="Times New Roman"/>
          <w:color w:val="000000"/>
          <w:sz w:val="28"/>
          <w:szCs w:val="28"/>
        </w:rPr>
        <w:t xml:space="preserve">бщения с искусством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07E40">
        <w:rPr>
          <w:rFonts w:ascii="Times New Roman" w:hAnsi="Times New Roman"/>
          <w:color w:val="000000"/>
          <w:sz w:val="28"/>
          <w:szCs w:val="28"/>
        </w:rPr>
        <w:t>«изнутри» его, с опорой на его законы;</w:t>
      </w:r>
    </w:p>
    <w:p w:rsidR="00EA3F7A" w:rsidRPr="00D07E40" w:rsidRDefault="00EA3F7A" w:rsidP="004A713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right="372"/>
        <w:jc w:val="both"/>
        <w:rPr>
          <w:rFonts w:ascii="Times New Roman" w:hAnsi="Times New Roman"/>
          <w:color w:val="000000"/>
          <w:sz w:val="28"/>
          <w:szCs w:val="28"/>
        </w:rPr>
      </w:pPr>
      <w:r w:rsidRPr="00D07E40">
        <w:rPr>
          <w:rFonts w:ascii="Times New Roman" w:hAnsi="Times New Roman"/>
          <w:color w:val="000000"/>
          <w:sz w:val="28"/>
          <w:szCs w:val="28"/>
        </w:rPr>
        <w:t xml:space="preserve"> - принцип художественно-педагогической драматургии урока.</w:t>
      </w:r>
    </w:p>
    <w:p w:rsidR="00EA3F7A" w:rsidRPr="00D07E40" w:rsidRDefault="00EA3F7A" w:rsidP="004A7131">
      <w:pPr>
        <w:spacing w:after="0" w:line="240" w:lineRule="auto"/>
        <w:ind w:left="426" w:right="372"/>
        <w:jc w:val="both"/>
        <w:rPr>
          <w:rFonts w:ascii="Times New Roman" w:hAnsi="Times New Roman"/>
          <w:bCs/>
          <w:sz w:val="28"/>
          <w:szCs w:val="28"/>
        </w:rPr>
      </w:pPr>
      <w:r w:rsidRPr="00D07E40">
        <w:rPr>
          <w:rFonts w:ascii="Times New Roman" w:hAnsi="Times New Roman"/>
          <w:color w:val="000000"/>
          <w:sz w:val="28"/>
          <w:szCs w:val="28"/>
        </w:rPr>
        <w:t>В структурировании программного содержания предусмотрены широкие возможности для реализации личностно ориентированного подхода, проявляемого в вариативности и диф</w:t>
      </w:r>
      <w:r w:rsidRPr="00D07E40">
        <w:rPr>
          <w:rFonts w:ascii="Times New Roman" w:hAnsi="Times New Roman"/>
          <w:color w:val="000000"/>
          <w:sz w:val="28"/>
          <w:szCs w:val="28"/>
        </w:rPr>
        <w:softHyphen/>
        <w:t>ференцированном характере заданий: содержание урока реализуется в соответствии с личностными особенностями учащихся и конкрет</w:t>
      </w:r>
      <w:r w:rsidRPr="00D07E40">
        <w:rPr>
          <w:rFonts w:ascii="Times New Roman" w:hAnsi="Times New Roman"/>
          <w:color w:val="000000"/>
          <w:sz w:val="28"/>
          <w:szCs w:val="28"/>
        </w:rPr>
        <w:softHyphen/>
        <w:t xml:space="preserve">ными задачами их воспитания и развития. </w:t>
      </w:r>
    </w:p>
    <w:p w:rsidR="00EA3F7A" w:rsidRDefault="00EA3F7A" w:rsidP="004A7131">
      <w:pPr>
        <w:autoSpaceDE w:val="0"/>
        <w:autoSpaceDN w:val="0"/>
        <w:adjustRightInd w:val="0"/>
        <w:spacing w:after="0" w:line="240" w:lineRule="auto"/>
        <w:ind w:left="426" w:right="372"/>
        <w:jc w:val="both"/>
        <w:rPr>
          <w:rFonts w:ascii="Times New Roman" w:hAnsi="Times New Roman"/>
          <w:sz w:val="28"/>
          <w:szCs w:val="28"/>
        </w:rPr>
      </w:pPr>
      <w:r w:rsidRPr="00D07E40">
        <w:rPr>
          <w:rFonts w:ascii="Times New Roman" w:hAnsi="Times New Roman"/>
          <w:sz w:val="28"/>
          <w:szCs w:val="28"/>
        </w:rPr>
        <w:t xml:space="preserve">Учебный курс «Мировая художественная культура» является завершающим в блоке образовательных областей художественно-эстетического цикла, что способствует реализации непрерывного культурологического образования.  </w:t>
      </w:r>
    </w:p>
    <w:p w:rsidR="00EA3F7A" w:rsidRDefault="00EA3F7A" w:rsidP="004A7131">
      <w:pPr>
        <w:autoSpaceDE w:val="0"/>
        <w:autoSpaceDN w:val="0"/>
        <w:adjustRightInd w:val="0"/>
        <w:spacing w:after="0" w:line="240" w:lineRule="auto"/>
        <w:ind w:left="426" w:right="372"/>
        <w:jc w:val="both"/>
        <w:rPr>
          <w:rFonts w:ascii="Times New Roman" w:hAnsi="Times New Roman"/>
          <w:sz w:val="28"/>
          <w:szCs w:val="28"/>
        </w:rPr>
      </w:pPr>
    </w:p>
    <w:p w:rsidR="00EA3F7A" w:rsidRDefault="00EA3F7A" w:rsidP="004A7131">
      <w:pPr>
        <w:autoSpaceDE w:val="0"/>
        <w:autoSpaceDN w:val="0"/>
        <w:adjustRightInd w:val="0"/>
        <w:spacing w:after="0" w:line="240" w:lineRule="auto"/>
        <w:ind w:left="426" w:right="372"/>
        <w:jc w:val="center"/>
        <w:rPr>
          <w:rFonts w:ascii="Times New Roman" w:hAnsi="Times New Roman"/>
          <w:b/>
          <w:sz w:val="28"/>
          <w:szCs w:val="28"/>
        </w:rPr>
      </w:pPr>
      <w:r w:rsidRPr="00EA3F7A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A3F7A" w:rsidRPr="00EA3F7A" w:rsidRDefault="00EA3F7A" w:rsidP="004A7131">
      <w:pPr>
        <w:autoSpaceDE w:val="0"/>
        <w:autoSpaceDN w:val="0"/>
        <w:adjustRightInd w:val="0"/>
        <w:spacing w:after="0" w:line="240" w:lineRule="auto"/>
        <w:ind w:left="426" w:right="372"/>
        <w:jc w:val="center"/>
        <w:rPr>
          <w:rFonts w:ascii="Times New Roman" w:hAnsi="Times New Roman"/>
          <w:b/>
          <w:sz w:val="28"/>
          <w:szCs w:val="28"/>
        </w:rPr>
      </w:pPr>
    </w:p>
    <w:p w:rsidR="00EA3F7A" w:rsidRDefault="00EA3F7A" w:rsidP="004A7131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  <w:r w:rsidRPr="00D11013">
        <w:rPr>
          <w:b/>
          <w:sz w:val="28"/>
          <w:szCs w:val="28"/>
        </w:rPr>
        <w:t>В результате изучения мировой художественной культуры ученик должен</w:t>
      </w:r>
      <w:r w:rsidRPr="00D11013">
        <w:rPr>
          <w:b/>
          <w:sz w:val="28"/>
          <w:szCs w:val="28"/>
        </w:rPr>
        <w:br/>
        <w:t xml:space="preserve">   знать/понимать</w:t>
      </w:r>
      <w:r>
        <w:rPr>
          <w:b/>
          <w:sz w:val="28"/>
          <w:szCs w:val="28"/>
        </w:rPr>
        <w:t>: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основные виды и жанры искусства;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изученные направления и стили мировой художественной культуры;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шедевры мировой художественной культуры;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особенности языка различных видов искусства;</w:t>
      </w:r>
    </w:p>
    <w:p w:rsidR="00EA3F7A" w:rsidRPr="00FB4118" w:rsidRDefault="00EA3F7A" w:rsidP="004A7131">
      <w:pPr>
        <w:autoSpaceDE w:val="0"/>
        <w:autoSpaceDN w:val="0"/>
        <w:adjustRightInd w:val="0"/>
        <w:ind w:left="786"/>
        <w:rPr>
          <w:rFonts w:ascii="Times New Roman" w:hAnsi="Times New Roman"/>
          <w:b/>
          <w:sz w:val="28"/>
          <w:szCs w:val="28"/>
        </w:rPr>
      </w:pPr>
      <w:r w:rsidRPr="00FB4118">
        <w:rPr>
          <w:rFonts w:ascii="Times New Roman" w:hAnsi="Times New Roman"/>
          <w:b/>
          <w:sz w:val="28"/>
          <w:szCs w:val="28"/>
        </w:rPr>
        <w:t>уметь: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lastRenderedPageBreak/>
        <w:t xml:space="preserve"> узнавать изученные произведения и соотносить их с определенной эпохой, стилем, направлением;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устанавливать стилевые и сюжетные связи между произведениями разных видов искусства;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пользоваться различными источниками информации о мировой художественной культуре;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выполнять учебные и творческие задания (доклады, сообщения);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выбора путей своего культурного развития;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организации личного и коллективного досуга;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выражения собственного суждения о произведениях классики и современного искусства;</w:t>
      </w:r>
    </w:p>
    <w:p w:rsidR="00EA3F7A" w:rsidRPr="00FB4118" w:rsidRDefault="00EA3F7A" w:rsidP="004A7131">
      <w:pPr>
        <w:pStyle w:val="a9"/>
        <w:numPr>
          <w:ilvl w:val="0"/>
          <w:numId w:val="4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FB4118">
        <w:rPr>
          <w:rFonts w:ascii="Times New Roman" w:hAnsi="Times New Roman" w:cs="Times New Roman"/>
          <w:sz w:val="28"/>
          <w:szCs w:val="28"/>
        </w:rPr>
        <w:t xml:space="preserve"> самостоятельного художественного творчества.</w:t>
      </w:r>
    </w:p>
    <w:p w:rsidR="00EA3F7A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</w:p>
    <w:p w:rsidR="00EA3F7A" w:rsidRDefault="00EA3F7A" w:rsidP="004A7131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b/>
          <w:color w:val="000000"/>
          <w:sz w:val="28"/>
          <w:szCs w:val="28"/>
          <w:lang w:bidi="gu-IN"/>
        </w:rPr>
        <w:t>Содержание программы.</w:t>
      </w:r>
    </w:p>
    <w:p w:rsidR="004A7131" w:rsidRDefault="004A7131" w:rsidP="004A7131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lang w:bidi="gu-IN"/>
        </w:rPr>
      </w:pPr>
    </w:p>
    <w:p w:rsidR="00EA3F7A" w:rsidRPr="004A7131" w:rsidRDefault="004A7131" w:rsidP="004A7131">
      <w:pPr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u w:val="single"/>
          <w:lang w:bidi="gu-IN"/>
        </w:rPr>
      </w:pPr>
      <w:r w:rsidRPr="004A7131">
        <w:rPr>
          <w:rFonts w:ascii="Times New Roman" w:hAnsi="Times New Roman"/>
          <w:b/>
          <w:color w:val="000000"/>
          <w:sz w:val="28"/>
          <w:szCs w:val="28"/>
          <w:u w:val="single"/>
          <w:lang w:bidi="gu-IN"/>
        </w:rPr>
        <w:t>10 класс</w:t>
      </w:r>
    </w:p>
    <w:p w:rsidR="00EA3F7A" w:rsidRPr="001546CF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>Раздел 1.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 xml:space="preserve"> </w:t>
      </w:r>
      <w:r w:rsidRPr="00FB4118">
        <w:t xml:space="preserve"> </w:t>
      </w:r>
      <w:r w:rsidRPr="001546CF">
        <w:rPr>
          <w:rFonts w:ascii="Times New Roman" w:hAnsi="Times New Roman"/>
          <w:b/>
          <w:sz w:val="28"/>
          <w:szCs w:val="28"/>
        </w:rPr>
        <w:t>ХУДОЖЕСТВЕННАЯ КУЛЬТУРА первобытного мира</w:t>
      </w:r>
      <w:r w:rsidRPr="001546CF"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 xml:space="preserve"> (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>6</w:t>
      </w:r>
      <w:r w:rsidRPr="001546CF"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>часов) 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 xml:space="preserve">Роль мифа в культуре. Древние образы и символы. Первобытная магия. Живопись </w:t>
      </w:r>
      <w:proofErr w:type="spellStart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Альтамиры</w:t>
      </w:r>
      <w:proofErr w:type="spellEnd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.  Символика геометрического орнамента в произведениях изобразительного искусства.  Зарождение архитектуры, ее связь с религиозными верованиями и представлениями человека. Театр, музыка, танец.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 xml:space="preserve">Мировое значение Древнеегипетской цивилизации. Пирамиды в Гизе как  выдающиеся памятники мирового зодчества и одно из чудес света. Скальные гробницы и храмы Нового и Среднего царств. Архитектурные комплексы в </w:t>
      </w:r>
      <w:proofErr w:type="spellStart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Карнаке</w:t>
      </w:r>
      <w:proofErr w:type="spellEnd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 xml:space="preserve"> и Луксоре.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Гигантизм и неизменность канона – примета Вечной жизни в изобразительном искусстве (скульптурные памятники, рельефы и фрески по выбору). Музыкальное искусство Древнего Египта.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Особенности художественной культуры Междуречья. Аскетизм и красочность архитектурных ансамблей Вавилона. Изобразительное искусство и музыка.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Оригинальный и самобытный характер художественной культуры доколумбовой Америки. Отражение мифологических представлений майя и ацтеков  в архитектуре и рельефах.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</w:pPr>
    </w:p>
    <w:p w:rsidR="00EA3F7A" w:rsidRPr="00F965F1" w:rsidRDefault="00EA3F7A" w:rsidP="004A7131">
      <w:pPr>
        <w:tabs>
          <w:tab w:val="left" w:pos="1439"/>
        </w:tabs>
        <w:rPr>
          <w:rFonts w:ascii="Times New Roman" w:hAnsi="Times New Roman"/>
          <w:color w:val="000000"/>
          <w:sz w:val="28"/>
          <w:szCs w:val="28"/>
          <w:lang w:bidi="gu-I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 xml:space="preserve">         </w:t>
      </w:r>
      <w:r w:rsidRPr="00F965F1"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 xml:space="preserve">Раздел 2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 xml:space="preserve">  </w:t>
      </w:r>
      <w:r w:rsidRPr="00341D13">
        <w:rPr>
          <w:rFonts w:ascii="Times New Roman" w:hAnsi="Times New Roman"/>
          <w:b/>
          <w:sz w:val="28"/>
          <w:szCs w:val="28"/>
        </w:rPr>
        <w:t xml:space="preserve">ХУДОЖЕСТВЕННАЯ КУЛЬТУРА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1D13">
        <w:rPr>
          <w:rFonts w:ascii="Times New Roman" w:hAnsi="Times New Roman"/>
          <w:b/>
          <w:sz w:val="28"/>
          <w:szCs w:val="28"/>
        </w:rPr>
        <w:t xml:space="preserve">АНТИЧНОСТИ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>( 4 часа)</w:t>
      </w:r>
      <w:r w:rsidRPr="00F965F1"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>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Всемирно-историческое значение художественной культуры Древней Греции. Идеалы красоты в ансамбле афинского Акрополя, общественного и культурного центра греческой цивилизации. Парфенон – главное украшение Акрополя.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Архитектурные символы римского величия. Римский форум, центр деловой и общественной жизни «вечного города».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Рождение греческого театра. Особенности театрализованного действа.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</w:pPr>
    </w:p>
    <w:p w:rsidR="00EA3F7A" w:rsidRPr="00F965F1" w:rsidRDefault="00EA3F7A" w:rsidP="004A7131">
      <w:pPr>
        <w:pStyle w:val="a5"/>
        <w:jc w:val="left"/>
        <w:rPr>
          <w:color w:val="000000"/>
          <w:sz w:val="28"/>
          <w:szCs w:val="28"/>
          <w:lang w:bidi="gu-IN"/>
        </w:rPr>
      </w:pPr>
      <w:r>
        <w:rPr>
          <w:iCs/>
          <w:color w:val="000000"/>
          <w:sz w:val="28"/>
          <w:szCs w:val="28"/>
          <w:lang w:bidi="gu-IN"/>
        </w:rPr>
        <w:t xml:space="preserve">         Р</w:t>
      </w:r>
      <w:r w:rsidRPr="00F965F1">
        <w:rPr>
          <w:iCs/>
          <w:color w:val="000000"/>
          <w:sz w:val="28"/>
          <w:szCs w:val="28"/>
          <w:lang w:bidi="gu-IN"/>
        </w:rPr>
        <w:t>аздел 3.</w:t>
      </w:r>
      <w:r>
        <w:rPr>
          <w:b w:val="0"/>
          <w:bCs w:val="0"/>
          <w:iCs/>
          <w:color w:val="000000"/>
          <w:sz w:val="28"/>
          <w:szCs w:val="28"/>
          <w:lang w:bidi="gu-IN"/>
        </w:rPr>
        <w:t xml:space="preserve"> </w:t>
      </w:r>
      <w:r w:rsidRPr="00E4744A">
        <w:t>ХУДОЖЕСТВЕННАЯ КУЛЬТУРА СРЕДНих веков.</w:t>
      </w:r>
      <w:r>
        <w:rPr>
          <w:iCs/>
          <w:color w:val="000000"/>
          <w:sz w:val="28"/>
          <w:szCs w:val="28"/>
          <w:lang w:bidi="gu-IN"/>
        </w:rPr>
        <w:t xml:space="preserve"> (10 часов).</w:t>
      </w:r>
      <w:r w:rsidRPr="00F965F1">
        <w:rPr>
          <w:color w:val="000000"/>
          <w:sz w:val="28"/>
          <w:szCs w:val="28"/>
          <w:lang w:bidi="gu-IN"/>
        </w:rPr>
        <w:t> 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Значение культуры Византийской империи. Следование античным традициям, пролог к развитию средневековой культуры. Искусство мозаики и иконописи.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Древнерусский крестово-купольный тип храма. Архитектурный облик Киева – «матери городов русских». Архитектура Великого Новгорода и ее характерные особенности.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Храм Софии Новгородской.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Архитектура Владимиро-Суздальского княжества. Внешний и внутренний облик Успенского собора во Владимире. Храм Покрова Богородицы на реке Нерль. Следование традициям владимиро-суздальских мастеров, обращение к лучшим достижениям западноевропейского зодчества. Ансамбль Московского Кремля. Успенский собор как его главное украшение.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Икона и иконостас. Мозаики и фрески Киевской Софии. Особенности новгородской школы живописи. Творчество  Феофана Грека и Андрея. Рублева.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Музыкальная культура Древней Руси. 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Монастырская базилика как средоточие культурной жизни романской эпохи. Готический собор как образ мира.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Скульптура романского стиля и ее связь с архитектурой. Искусство витража. Понятие о литургической драме в средневековом фарсе.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</w:pPr>
    </w:p>
    <w:p w:rsidR="00EA3F7A" w:rsidRPr="00F965F1" w:rsidRDefault="00EA3F7A" w:rsidP="004A7131">
      <w:pPr>
        <w:rPr>
          <w:rFonts w:ascii="Times New Roman" w:hAnsi="Times New Roman"/>
          <w:color w:val="000000"/>
          <w:sz w:val="28"/>
          <w:szCs w:val="28"/>
          <w:lang w:bidi="gu-I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 xml:space="preserve">        </w:t>
      </w:r>
      <w:r w:rsidRPr="00F965F1"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>Раздел 4.</w:t>
      </w:r>
      <w:r w:rsidRPr="001546CF">
        <w:rPr>
          <w:rFonts w:ascii="Times New Roman" w:hAnsi="Times New Roman"/>
          <w:b/>
          <w:sz w:val="28"/>
          <w:szCs w:val="28"/>
        </w:rPr>
        <w:t xml:space="preserve"> </w:t>
      </w:r>
      <w:r w:rsidRPr="00341D13">
        <w:rPr>
          <w:rFonts w:ascii="Times New Roman" w:hAnsi="Times New Roman"/>
          <w:b/>
          <w:sz w:val="28"/>
          <w:szCs w:val="28"/>
        </w:rPr>
        <w:t>СРЕДНЕВЕКОВАЯ КУЛЬТУРА ВОСТОКА</w:t>
      </w:r>
      <w:r>
        <w:rPr>
          <w:rFonts w:ascii="Times New Roman" w:hAnsi="Times New Roman"/>
          <w:b/>
          <w:sz w:val="28"/>
          <w:szCs w:val="28"/>
        </w:rPr>
        <w:t>.</w:t>
      </w:r>
      <w:r w:rsidRPr="00341D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>( 4 часа)</w:t>
      </w:r>
      <w:r w:rsidRPr="00F965F1"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>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lastRenderedPageBreak/>
        <w:t>Самобытность и неповторимость художественной культуры Индии. Шедевры индийского зодчества.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Значение и уникальность художественной культуры Китая.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Шедевры архитектуры.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Своеобразие и неповторимость искусства Японии. Шедевры японской архитектуры.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Исторические корни и значение искусства ислама. Шедевры архитектуры.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</w:pPr>
    </w:p>
    <w:p w:rsidR="00EA3F7A" w:rsidRPr="00635B14" w:rsidRDefault="00EA3F7A" w:rsidP="004A71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 xml:space="preserve">        </w:t>
      </w:r>
      <w:r w:rsidRPr="00F965F1"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>Раздел 5.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 xml:space="preserve"> </w:t>
      </w:r>
      <w:r w:rsidRPr="00F965F1"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  <w:t xml:space="preserve"> </w:t>
      </w:r>
      <w:r w:rsidRPr="00635B14">
        <w:rPr>
          <w:rFonts w:ascii="Times New Roman" w:hAnsi="Times New Roman"/>
          <w:b/>
          <w:sz w:val="28"/>
          <w:szCs w:val="28"/>
        </w:rPr>
        <w:t xml:space="preserve">ХУДОЖЕСТВЕННАЯ КУЛЬТУРА </w:t>
      </w:r>
      <w:r w:rsidRPr="00635B14">
        <w:rPr>
          <w:rStyle w:val="a6"/>
          <w:rFonts w:eastAsiaTheme="minorHAnsi"/>
          <w:sz w:val="28"/>
          <w:szCs w:val="28"/>
        </w:rPr>
        <w:t>Ренессанса</w:t>
      </w:r>
      <w:r w:rsidRPr="00635B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(10 часов)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Эстетика итальянского Возрождения. Воплощение идеалов   Ренессанса в архитектуре Флоренции. 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Судьба Леонардо да Винчи и основные этапы его творческой   деятельности. Прославленные шедевры художника. 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 xml:space="preserve">Микеланджело </w:t>
      </w:r>
      <w:proofErr w:type="spellStart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Буаноротти</w:t>
      </w:r>
      <w:proofErr w:type="spellEnd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.  Скульптурные и живописные шедевры художника. Судьба художника, основные этапы его творчества. 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Портретное творчество художника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Архитектурный облик Венеции. Художественный мир Тициана и основные вехи его творчества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proofErr w:type="spellStart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Гентский</w:t>
      </w:r>
      <w:proofErr w:type="spellEnd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 xml:space="preserve"> алтарь Яна Ван </w:t>
      </w:r>
      <w:proofErr w:type="spellStart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Эйка</w:t>
      </w:r>
      <w:proofErr w:type="spellEnd"/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 xml:space="preserve"> как обобщенный образ Вселенной, гармонии человека с жизнь природы. Мастерство Дюрера - гравера</w:t>
      </w:r>
    </w:p>
    <w:p w:rsidR="00EA3F7A" w:rsidRPr="00F965F1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Музыкальная культура Возрождения. Роль полифонии в развитии светских и культовых музыкальных жанров. Мир человеческих чувств и сильных страстей в театре Шекспира.</w:t>
      </w:r>
    </w:p>
    <w:p w:rsidR="00EA3F7A" w:rsidRDefault="00EA3F7A" w:rsidP="004A7131">
      <w:pPr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F965F1">
        <w:rPr>
          <w:rFonts w:ascii="Times New Roman" w:hAnsi="Times New Roman"/>
          <w:color w:val="000000"/>
          <w:sz w:val="28"/>
          <w:szCs w:val="28"/>
          <w:lang w:bidi="gu-IN"/>
        </w:rPr>
        <w:t>Проведение семинарского занятия, выполнение учебных и творческих заданий и их защита.</w:t>
      </w:r>
    </w:p>
    <w:p w:rsidR="00EA3F7A" w:rsidRDefault="00EA3F7A" w:rsidP="004A7131">
      <w:pPr>
        <w:ind w:left="567"/>
        <w:contextualSpacing/>
        <w:rPr>
          <w:rFonts w:ascii="Times New Roman" w:hAnsi="Times New Roman"/>
          <w:b/>
          <w:sz w:val="28"/>
          <w:szCs w:val="28"/>
        </w:rPr>
      </w:pPr>
      <w:r w:rsidRPr="00BE0D29">
        <w:rPr>
          <w:rFonts w:ascii="Times New Roman" w:hAnsi="Times New Roman"/>
          <w:b/>
          <w:sz w:val="28"/>
          <w:szCs w:val="28"/>
        </w:rPr>
        <w:t>Повторительно-обобщающий урок (1 час).</w:t>
      </w:r>
    </w:p>
    <w:p w:rsidR="004A7131" w:rsidRDefault="004A7131" w:rsidP="00EA3F7A">
      <w:pPr>
        <w:ind w:left="567"/>
        <w:contextualSpacing/>
        <w:rPr>
          <w:rFonts w:ascii="Times New Roman" w:hAnsi="Times New Roman"/>
          <w:b/>
          <w:sz w:val="28"/>
          <w:szCs w:val="28"/>
        </w:rPr>
      </w:pPr>
    </w:p>
    <w:p w:rsidR="004A7131" w:rsidRDefault="004A7131" w:rsidP="004A7131">
      <w:pPr>
        <w:ind w:left="284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4A7131">
        <w:rPr>
          <w:rFonts w:ascii="Times New Roman" w:hAnsi="Times New Roman"/>
          <w:b/>
          <w:sz w:val="28"/>
          <w:szCs w:val="28"/>
          <w:u w:val="single"/>
        </w:rPr>
        <w:t>11 класс</w:t>
      </w:r>
    </w:p>
    <w:p w:rsidR="004A7131" w:rsidRDefault="004A7131" w:rsidP="004A7131">
      <w:pPr>
        <w:framePr w:hSpace="180" w:wrap="around" w:vAnchor="text" w:hAnchor="margin" w:x="358" w:y="54"/>
        <w:tabs>
          <w:tab w:val="left" w:pos="1439"/>
        </w:tabs>
        <w:ind w:left="284"/>
        <w:rPr>
          <w:rFonts w:ascii="Times New Roman" w:hAnsi="Times New Roman"/>
          <w:sz w:val="28"/>
          <w:szCs w:val="28"/>
        </w:rPr>
      </w:pPr>
      <w:r w:rsidRPr="005041E7">
        <w:rPr>
          <w:rStyle w:val="a6"/>
          <w:rFonts w:eastAsiaTheme="minorHAnsi"/>
        </w:rPr>
        <w:t>ХУДОЖЕСТВЕННАЯ КУЛЬТУРА нового времени</w:t>
      </w:r>
      <w:r>
        <w:rPr>
          <w:rStyle w:val="a6"/>
          <w:rFonts w:eastAsiaTheme="minorHAnsi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(14 часов)</w:t>
      </w:r>
      <w:r w:rsidRPr="00341D13">
        <w:rPr>
          <w:rFonts w:ascii="Times New Roman" w:hAnsi="Times New Roman"/>
          <w:b/>
          <w:sz w:val="28"/>
          <w:szCs w:val="28"/>
        </w:rPr>
        <w:t>.</w:t>
      </w:r>
      <w:r w:rsidRPr="003931B9">
        <w:rPr>
          <w:rFonts w:ascii="Times New Roman" w:hAnsi="Times New Roman"/>
          <w:sz w:val="28"/>
          <w:szCs w:val="28"/>
        </w:rPr>
        <w:t xml:space="preserve"> </w:t>
      </w:r>
    </w:p>
    <w:p w:rsidR="004A7131" w:rsidRPr="00341D13" w:rsidRDefault="004A7131" w:rsidP="004A7131">
      <w:pPr>
        <w:framePr w:hSpace="180" w:wrap="around" w:vAnchor="text" w:hAnchor="margin" w:x="358" w:y="5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41D13">
        <w:rPr>
          <w:rFonts w:ascii="Times New Roman" w:hAnsi="Times New Roman"/>
          <w:sz w:val="28"/>
          <w:szCs w:val="28"/>
        </w:rPr>
        <w:t>Стили и художественные направления в искусстве. Человек и новая картина мира.</w:t>
      </w:r>
    </w:p>
    <w:p w:rsidR="004A7131" w:rsidRDefault="004A7131" w:rsidP="004A713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41D13">
        <w:rPr>
          <w:rFonts w:ascii="Times New Roman" w:hAnsi="Times New Roman"/>
          <w:sz w:val="28"/>
          <w:szCs w:val="28"/>
        </w:rPr>
        <w:t xml:space="preserve">Характерные черты искусства </w:t>
      </w:r>
      <w:proofErr w:type="spellStart"/>
      <w:r w:rsidRPr="00341D13">
        <w:rPr>
          <w:rFonts w:ascii="Times New Roman" w:hAnsi="Times New Roman"/>
          <w:sz w:val="28"/>
          <w:szCs w:val="28"/>
        </w:rPr>
        <w:t>марьеризма</w:t>
      </w:r>
      <w:proofErr w:type="spellEnd"/>
      <w:r w:rsidRPr="00341D13">
        <w:rPr>
          <w:rFonts w:ascii="Times New Roman" w:hAnsi="Times New Roman"/>
          <w:sz w:val="28"/>
          <w:szCs w:val="28"/>
        </w:rPr>
        <w:t>: изысканная, виртуальная техника, напряженность и вычурность образов</w:t>
      </w:r>
    </w:p>
    <w:p w:rsidR="004A7131" w:rsidRDefault="004A7131" w:rsidP="004A713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41D13">
        <w:rPr>
          <w:rFonts w:ascii="Times New Roman" w:hAnsi="Times New Roman"/>
          <w:sz w:val="28"/>
          <w:szCs w:val="28"/>
        </w:rPr>
        <w:t>Характерные черты архитектуры барокко. Шедевры итальянского барокко. Творчество  Л. Бернини. Архитектурные творения В. Растрелли.</w:t>
      </w:r>
      <w:r w:rsidRPr="003931B9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 xml:space="preserve">Характерные черты архитектуры классицизма. Прогулка по Версалю. Архитектурные </w:t>
      </w:r>
      <w:r w:rsidRPr="00341D13">
        <w:rPr>
          <w:rFonts w:ascii="Times New Roman" w:hAnsi="Times New Roman"/>
          <w:sz w:val="28"/>
          <w:szCs w:val="28"/>
        </w:rPr>
        <w:lastRenderedPageBreak/>
        <w:t xml:space="preserve">творения К. </w:t>
      </w:r>
      <w:proofErr w:type="spellStart"/>
      <w:r w:rsidRPr="00341D13">
        <w:rPr>
          <w:rFonts w:ascii="Times New Roman" w:hAnsi="Times New Roman"/>
          <w:sz w:val="28"/>
          <w:szCs w:val="28"/>
        </w:rPr>
        <w:t>Рена</w:t>
      </w:r>
      <w:proofErr w:type="spellEnd"/>
      <w:r w:rsidRPr="00341D13">
        <w:rPr>
          <w:rFonts w:ascii="Times New Roman" w:hAnsi="Times New Roman"/>
          <w:sz w:val="28"/>
          <w:szCs w:val="28"/>
        </w:rPr>
        <w:t>. Собор святого Павла.</w:t>
      </w:r>
      <w:r w:rsidRPr="000C3050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 xml:space="preserve">Архитектурный облик Северной Пальмиры и его блистательные зодчие: Д. </w:t>
      </w:r>
      <w:proofErr w:type="spellStart"/>
      <w:r w:rsidRPr="00341D13">
        <w:rPr>
          <w:rFonts w:ascii="Times New Roman" w:hAnsi="Times New Roman"/>
          <w:sz w:val="28"/>
          <w:szCs w:val="28"/>
        </w:rPr>
        <w:t>Трезини</w:t>
      </w:r>
      <w:proofErr w:type="spellEnd"/>
      <w:r w:rsidRPr="00341D13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341D13">
        <w:rPr>
          <w:rFonts w:ascii="Times New Roman" w:hAnsi="Times New Roman"/>
          <w:sz w:val="28"/>
          <w:szCs w:val="28"/>
        </w:rPr>
        <w:t>Старов</w:t>
      </w:r>
      <w:proofErr w:type="spellEnd"/>
      <w:r w:rsidRPr="00341D13">
        <w:rPr>
          <w:rFonts w:ascii="Times New Roman" w:hAnsi="Times New Roman"/>
          <w:sz w:val="28"/>
          <w:szCs w:val="28"/>
        </w:rPr>
        <w:t xml:space="preserve">, К. Росси, О. </w:t>
      </w:r>
      <w:proofErr w:type="spellStart"/>
      <w:r w:rsidRPr="00341D13">
        <w:rPr>
          <w:rFonts w:ascii="Times New Roman" w:hAnsi="Times New Roman"/>
          <w:sz w:val="28"/>
          <w:szCs w:val="28"/>
        </w:rPr>
        <w:t>Монферан</w:t>
      </w:r>
      <w:proofErr w:type="spellEnd"/>
      <w:r w:rsidRPr="00341D13">
        <w:rPr>
          <w:rFonts w:ascii="Times New Roman" w:hAnsi="Times New Roman"/>
          <w:sz w:val="28"/>
          <w:szCs w:val="28"/>
        </w:rPr>
        <w:t>, А. Воронихин, А. Захаров. Скульптурные украшения Ф. Щедрина</w:t>
      </w:r>
      <w:r>
        <w:rPr>
          <w:rFonts w:ascii="Times New Roman" w:hAnsi="Times New Roman"/>
          <w:sz w:val="28"/>
          <w:szCs w:val="28"/>
        </w:rPr>
        <w:t>.</w:t>
      </w:r>
      <w:r w:rsidRPr="007E0EC8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>«Золотой век» французского театра классицизма. Пути развития русского драматического театра. Ф. Волков.</w:t>
      </w:r>
    </w:p>
    <w:p w:rsidR="004A7131" w:rsidRDefault="004A7131" w:rsidP="004A7131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4A7131" w:rsidRPr="00F965F1" w:rsidRDefault="004A7131" w:rsidP="004A7131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lang w:bidi="gu-IN"/>
        </w:rPr>
      </w:pPr>
      <w:r w:rsidRPr="00341D13">
        <w:rPr>
          <w:rFonts w:ascii="Times New Roman" w:hAnsi="Times New Roman"/>
          <w:b/>
          <w:sz w:val="28"/>
          <w:szCs w:val="28"/>
        </w:rPr>
        <w:t xml:space="preserve">ХУДОЖЕСТВЕННАЯ КУЛЬТУРА  XIX В. </w:t>
      </w:r>
      <w:r>
        <w:rPr>
          <w:rFonts w:ascii="Times New Roman" w:hAnsi="Times New Roman"/>
          <w:b/>
          <w:sz w:val="28"/>
          <w:szCs w:val="28"/>
        </w:rPr>
        <w:t xml:space="preserve"> (9часов)</w:t>
      </w:r>
      <w:r w:rsidRPr="00341D13">
        <w:rPr>
          <w:rFonts w:ascii="Times New Roman" w:hAnsi="Times New Roman"/>
          <w:b/>
          <w:sz w:val="28"/>
          <w:szCs w:val="28"/>
        </w:rPr>
        <w:t>.</w:t>
      </w:r>
    </w:p>
    <w:p w:rsidR="004A7131" w:rsidRDefault="004A7131" w:rsidP="004A7131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41D13">
        <w:rPr>
          <w:rFonts w:ascii="Times New Roman" w:hAnsi="Times New Roman"/>
          <w:sz w:val="28"/>
          <w:szCs w:val="28"/>
        </w:rPr>
        <w:t>Романтизм как художественный стиль эпохи конца 18- начала 19 вв.</w:t>
      </w:r>
      <w:r w:rsidRPr="000C3050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>Герои романтической эпохи (портретная живопись). Творчество О. Кипренского, К. Брюллова. Пейзажная живопись  И. Айвазовского.</w:t>
      </w:r>
      <w:r w:rsidRPr="000C3050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>Реализм – художественный стиль эпохи. Социальная тематика западноевропейской живописи реализма.</w:t>
      </w:r>
      <w:r w:rsidRPr="000C3050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 xml:space="preserve">Изобразительное искусство русского реализма. </w:t>
      </w:r>
      <w:r w:rsidRPr="000C3050">
        <w:rPr>
          <w:rFonts w:ascii="Times New Roman" w:hAnsi="Times New Roman"/>
          <w:sz w:val="28"/>
          <w:szCs w:val="28"/>
        </w:rPr>
        <w:t xml:space="preserve">Р.к. Творчество В. Поленова. </w:t>
      </w:r>
      <w:r w:rsidRPr="00341D13">
        <w:rPr>
          <w:rFonts w:ascii="Times New Roman" w:hAnsi="Times New Roman"/>
          <w:sz w:val="28"/>
          <w:szCs w:val="28"/>
        </w:rPr>
        <w:t>Художественные искания импрессио</w:t>
      </w:r>
      <w:r w:rsidRPr="00341D13">
        <w:rPr>
          <w:rFonts w:ascii="Times New Roman" w:hAnsi="Times New Roman"/>
          <w:sz w:val="28"/>
          <w:szCs w:val="28"/>
        </w:rPr>
        <w:softHyphen/>
        <w:t>нистов. Пейзажи впечатления К. Моне. Жизнь и Человек в произведени</w:t>
      </w:r>
      <w:r w:rsidRPr="00341D13">
        <w:rPr>
          <w:rFonts w:ascii="Times New Roman" w:hAnsi="Times New Roman"/>
          <w:sz w:val="28"/>
          <w:szCs w:val="28"/>
        </w:rPr>
        <w:softHyphen/>
        <w:t>ях Э. Дега, О. Ренуара.</w:t>
      </w:r>
      <w:r w:rsidRPr="007E0EC8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>Русский   театр   романтизма   и   его знаменитые актеры (П. С. Мочалов и В. А. Каратыгин). Русский реалистический театр и его драматурги. М. С. Щепкин — выдающийся актер и реформатор рус</w:t>
      </w:r>
      <w:r w:rsidRPr="00341D13">
        <w:rPr>
          <w:rFonts w:ascii="Times New Roman" w:hAnsi="Times New Roman"/>
          <w:sz w:val="28"/>
          <w:szCs w:val="28"/>
        </w:rPr>
        <w:softHyphen/>
        <w:t>ской  театральной  сцены.   «Русский национальный театр» А. Н. Остров</w:t>
      </w:r>
      <w:r w:rsidRPr="00341D13">
        <w:rPr>
          <w:rFonts w:ascii="Times New Roman" w:hAnsi="Times New Roman"/>
          <w:sz w:val="28"/>
          <w:szCs w:val="28"/>
        </w:rPr>
        <w:softHyphen/>
        <w:t>ского. Особенности театра А. П. Че</w:t>
      </w:r>
      <w:r w:rsidRPr="00341D13">
        <w:rPr>
          <w:rFonts w:ascii="Times New Roman" w:hAnsi="Times New Roman"/>
          <w:sz w:val="28"/>
          <w:szCs w:val="28"/>
        </w:rPr>
        <w:softHyphen/>
        <w:t>хова. Рождение МХТ.</w:t>
      </w:r>
    </w:p>
    <w:p w:rsidR="004A7131" w:rsidRPr="000C3050" w:rsidRDefault="004A7131" w:rsidP="004A7131">
      <w:pPr>
        <w:spacing w:after="0" w:line="240" w:lineRule="auto"/>
        <w:ind w:left="284"/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</w:pPr>
    </w:p>
    <w:p w:rsidR="004A7131" w:rsidRDefault="004A7131" w:rsidP="004A7131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6C2D4B">
        <w:rPr>
          <w:rFonts w:ascii="Times New Roman" w:hAnsi="Times New Roman"/>
          <w:b/>
          <w:sz w:val="28"/>
          <w:szCs w:val="28"/>
        </w:rPr>
        <w:t>Художественная культура конца XIX - XX вв.</w:t>
      </w:r>
      <w:r>
        <w:rPr>
          <w:rFonts w:ascii="Times New Roman" w:hAnsi="Times New Roman"/>
          <w:b/>
          <w:sz w:val="28"/>
          <w:szCs w:val="28"/>
        </w:rPr>
        <w:t xml:space="preserve"> (11 часов).</w:t>
      </w:r>
    </w:p>
    <w:p w:rsidR="004A7131" w:rsidRDefault="004A7131" w:rsidP="004A7131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341D13">
        <w:rPr>
          <w:rFonts w:ascii="Times New Roman" w:hAnsi="Times New Roman"/>
          <w:sz w:val="28"/>
          <w:szCs w:val="28"/>
        </w:rPr>
        <w:t>Искусство символизма</w:t>
      </w:r>
      <w:r>
        <w:rPr>
          <w:rFonts w:ascii="Times New Roman" w:hAnsi="Times New Roman"/>
          <w:sz w:val="28"/>
          <w:szCs w:val="28"/>
        </w:rPr>
        <w:t>.</w:t>
      </w:r>
      <w:r w:rsidRPr="000C3050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>Модерн — «последняя фаза искусст</w:t>
      </w:r>
      <w:r w:rsidRPr="00341D13">
        <w:rPr>
          <w:rFonts w:ascii="Times New Roman" w:hAnsi="Times New Roman"/>
          <w:sz w:val="28"/>
          <w:szCs w:val="28"/>
        </w:rPr>
        <w:softHyphen/>
        <w:t>ва прошлого века». Создание новых художественных форм и образов, выработка единого интернаци</w:t>
      </w:r>
      <w:r w:rsidRPr="00341D13">
        <w:rPr>
          <w:rFonts w:ascii="Times New Roman" w:hAnsi="Times New Roman"/>
          <w:sz w:val="28"/>
          <w:szCs w:val="28"/>
        </w:rPr>
        <w:softHyphen/>
        <w:t>онального стиля в искусстве. Осо</w:t>
      </w:r>
      <w:r w:rsidRPr="00341D13">
        <w:rPr>
          <w:rFonts w:ascii="Times New Roman" w:hAnsi="Times New Roman"/>
          <w:sz w:val="28"/>
          <w:szCs w:val="28"/>
        </w:rPr>
        <w:softHyphen/>
        <w:t>бенности модерна в различных ви</w:t>
      </w:r>
      <w:r w:rsidRPr="00341D13">
        <w:rPr>
          <w:rFonts w:ascii="Times New Roman" w:hAnsi="Times New Roman"/>
          <w:sz w:val="28"/>
          <w:szCs w:val="28"/>
        </w:rPr>
        <w:softHyphen/>
        <w:t>дах искусства.</w:t>
      </w:r>
    </w:p>
    <w:p w:rsidR="004A7131" w:rsidRPr="00F965F1" w:rsidRDefault="004A7131" w:rsidP="004A7131">
      <w:pPr>
        <w:spacing w:after="0" w:line="240" w:lineRule="auto"/>
        <w:ind w:left="284"/>
        <w:rPr>
          <w:rFonts w:ascii="Times New Roman" w:hAnsi="Times New Roman"/>
          <w:b/>
          <w:bCs/>
          <w:iCs/>
          <w:color w:val="000000"/>
          <w:sz w:val="28"/>
          <w:szCs w:val="28"/>
          <w:lang w:bidi="gu-IN"/>
        </w:rPr>
      </w:pPr>
      <w:r w:rsidRPr="00341D13">
        <w:rPr>
          <w:rFonts w:ascii="Times New Roman" w:hAnsi="Times New Roman"/>
          <w:sz w:val="28"/>
          <w:szCs w:val="28"/>
        </w:rPr>
        <w:t>Стили и направления зарубежного изобразительного искусства.</w:t>
      </w:r>
      <w:r w:rsidRPr="000C3050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>Абстракционизм В. Кандинского. Супрематизм К. Малевича. «Аналити</w:t>
      </w:r>
      <w:r w:rsidRPr="00341D13">
        <w:rPr>
          <w:rFonts w:ascii="Times New Roman" w:hAnsi="Times New Roman"/>
          <w:sz w:val="28"/>
          <w:szCs w:val="28"/>
        </w:rPr>
        <w:softHyphen/>
        <w:t xml:space="preserve">ческое искусство» П. </w:t>
      </w:r>
      <w:proofErr w:type="spellStart"/>
      <w:r w:rsidRPr="00341D13">
        <w:rPr>
          <w:rFonts w:ascii="Times New Roman" w:hAnsi="Times New Roman"/>
          <w:sz w:val="28"/>
          <w:szCs w:val="28"/>
        </w:rPr>
        <w:t>Филонова</w:t>
      </w:r>
      <w:proofErr w:type="spellEnd"/>
      <w:r w:rsidRPr="00341D13">
        <w:rPr>
          <w:rFonts w:ascii="Times New Roman" w:hAnsi="Times New Roman"/>
          <w:sz w:val="28"/>
          <w:szCs w:val="28"/>
        </w:rPr>
        <w:t>. В. Тат</w:t>
      </w:r>
      <w:r w:rsidRPr="00341D13">
        <w:rPr>
          <w:rFonts w:ascii="Times New Roman" w:hAnsi="Times New Roman"/>
          <w:sz w:val="28"/>
          <w:szCs w:val="28"/>
        </w:rPr>
        <w:softHyphen/>
        <w:t>лин — основоположник живописного конструктивизма.</w:t>
      </w:r>
    </w:p>
    <w:p w:rsidR="004A7131" w:rsidRDefault="004A7131" w:rsidP="004A7131">
      <w:pPr>
        <w:ind w:left="284"/>
        <w:rPr>
          <w:rFonts w:ascii="Times New Roman" w:hAnsi="Times New Roman"/>
          <w:sz w:val="28"/>
          <w:szCs w:val="28"/>
        </w:rPr>
      </w:pPr>
      <w:r w:rsidRPr="00341D13">
        <w:rPr>
          <w:rFonts w:ascii="Times New Roman" w:hAnsi="Times New Roman"/>
          <w:sz w:val="28"/>
          <w:szCs w:val="28"/>
        </w:rPr>
        <w:t>Музыкальный мир XX в., разнород</w:t>
      </w:r>
      <w:r w:rsidRPr="00341D13">
        <w:rPr>
          <w:rFonts w:ascii="Times New Roman" w:hAnsi="Times New Roman"/>
          <w:sz w:val="28"/>
          <w:szCs w:val="28"/>
        </w:rPr>
        <w:softHyphen/>
        <w:t>ность его стилей и направлений. Но</w:t>
      </w:r>
      <w:r w:rsidRPr="00341D13">
        <w:rPr>
          <w:rFonts w:ascii="Times New Roman" w:hAnsi="Times New Roman"/>
          <w:sz w:val="28"/>
          <w:szCs w:val="28"/>
        </w:rPr>
        <w:softHyphen/>
        <w:t xml:space="preserve">вые  принципы   организации музыки. Мастера музыкальной классики. Искусство   джаза   и   его   истоки. Рок-музыка. Мюзиклы Э. Ллойда </w:t>
      </w:r>
      <w:proofErr w:type="spellStart"/>
      <w:r w:rsidRPr="00341D13">
        <w:rPr>
          <w:rFonts w:ascii="Times New Roman" w:hAnsi="Times New Roman"/>
          <w:sz w:val="28"/>
          <w:szCs w:val="28"/>
        </w:rPr>
        <w:t>Уэб-бера</w:t>
      </w:r>
      <w:proofErr w:type="spellEnd"/>
      <w:r w:rsidRPr="00341D13">
        <w:rPr>
          <w:rFonts w:ascii="Times New Roman" w:hAnsi="Times New Roman"/>
          <w:sz w:val="28"/>
          <w:szCs w:val="28"/>
        </w:rPr>
        <w:t>.</w:t>
      </w:r>
      <w:r w:rsidRPr="007E0EC8">
        <w:rPr>
          <w:rFonts w:ascii="Times New Roman" w:hAnsi="Times New Roman"/>
          <w:sz w:val="28"/>
          <w:szCs w:val="28"/>
        </w:rPr>
        <w:t xml:space="preserve"> </w:t>
      </w:r>
      <w:r w:rsidRPr="00341D13">
        <w:rPr>
          <w:rFonts w:ascii="Times New Roman" w:hAnsi="Times New Roman"/>
          <w:sz w:val="28"/>
          <w:szCs w:val="28"/>
        </w:rPr>
        <w:t>Первые шаги отечественного кино. Феномен советской музыкальной комедии. Фильмы о Великой Отечественной войне. Кинематограф последних лет.</w:t>
      </w:r>
    </w:p>
    <w:p w:rsidR="004A7131" w:rsidRPr="007E0EC8" w:rsidRDefault="004A7131" w:rsidP="004A7131">
      <w:pPr>
        <w:ind w:left="284"/>
        <w:rPr>
          <w:rFonts w:ascii="Times New Roman" w:hAnsi="Times New Roman"/>
          <w:b/>
          <w:sz w:val="28"/>
          <w:szCs w:val="28"/>
        </w:rPr>
      </w:pPr>
      <w:r w:rsidRPr="007E0EC8">
        <w:rPr>
          <w:rFonts w:ascii="Times New Roman" w:hAnsi="Times New Roman"/>
          <w:b/>
          <w:sz w:val="28"/>
          <w:szCs w:val="28"/>
        </w:rPr>
        <w:t>Обобщение :Сочинение-размышление: «Что есть красота?» (1 час)</w:t>
      </w:r>
    </w:p>
    <w:p w:rsidR="004A7131" w:rsidRPr="007E0EC8" w:rsidRDefault="004A7131" w:rsidP="004A7131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E0EC8">
        <w:rPr>
          <w:rFonts w:ascii="Times New Roman" w:hAnsi="Times New Roman"/>
          <w:b/>
          <w:sz w:val="28"/>
          <w:szCs w:val="28"/>
        </w:rPr>
        <w:t xml:space="preserve">Повторительно-обобщающий урок: Мировая художественная культура от </w:t>
      </w:r>
      <w:r w:rsidRPr="007E0EC8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7E0EC8">
        <w:rPr>
          <w:rFonts w:ascii="Times New Roman" w:hAnsi="Times New Roman"/>
          <w:b/>
          <w:sz w:val="28"/>
          <w:szCs w:val="28"/>
        </w:rPr>
        <w:t xml:space="preserve"> века до современности</w:t>
      </w:r>
      <w:r>
        <w:rPr>
          <w:rFonts w:ascii="Times New Roman" w:hAnsi="Times New Roman"/>
          <w:b/>
          <w:sz w:val="28"/>
          <w:szCs w:val="28"/>
        </w:rPr>
        <w:t xml:space="preserve"> (1 час )</w:t>
      </w:r>
      <w:r w:rsidRPr="007E0EC8">
        <w:rPr>
          <w:rFonts w:ascii="Times New Roman" w:hAnsi="Times New Roman"/>
          <w:b/>
          <w:sz w:val="28"/>
          <w:szCs w:val="28"/>
        </w:rPr>
        <w:t>.</w:t>
      </w:r>
    </w:p>
    <w:p w:rsidR="00EA3F7A" w:rsidRDefault="00EA3F7A" w:rsidP="004A7131">
      <w:pPr>
        <w:pStyle w:val="a4"/>
        <w:spacing w:before="0" w:beforeAutospacing="0" w:after="0" w:afterAutospacing="0" w:line="276" w:lineRule="auto"/>
        <w:ind w:left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EA3F7A" w:rsidRDefault="00EA3F7A" w:rsidP="00EA3F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EA3F7A" w:rsidRDefault="00EA3F7A" w:rsidP="00EA3F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3F7A" w:rsidRDefault="00EA3F7A" w:rsidP="00EA3F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7177"/>
        <w:gridCol w:w="2274"/>
        <w:gridCol w:w="4535"/>
      </w:tblGrid>
      <w:tr w:rsidR="00EA3F7A" w:rsidRPr="00E17DE3" w:rsidTr="00E274B0">
        <w:tc>
          <w:tcPr>
            <w:tcW w:w="800" w:type="dxa"/>
          </w:tcPr>
          <w:p w:rsidR="00EA3F7A" w:rsidRPr="00E17DE3" w:rsidRDefault="00EA3F7A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A3F7A" w:rsidRPr="00E17DE3" w:rsidRDefault="00EA3F7A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7" w:type="dxa"/>
          </w:tcPr>
          <w:p w:rsidR="00EA3F7A" w:rsidRPr="00E17DE3" w:rsidRDefault="00EA3F7A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74" w:type="dxa"/>
          </w:tcPr>
          <w:p w:rsidR="00EA3F7A" w:rsidRPr="00E17DE3" w:rsidRDefault="00EA3F7A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5" w:type="dxa"/>
          </w:tcPr>
          <w:p w:rsidR="00EA3F7A" w:rsidRPr="00E17DE3" w:rsidRDefault="00EA3F7A" w:rsidP="00B62706">
            <w:pPr>
              <w:tabs>
                <w:tab w:val="left" w:pos="2642"/>
                <w:tab w:val="left" w:pos="3302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EA3F7A" w:rsidRPr="00E17DE3" w:rsidTr="00B62706">
        <w:tc>
          <w:tcPr>
            <w:tcW w:w="14786" w:type="dxa"/>
            <w:gridSpan w:val="4"/>
          </w:tcPr>
          <w:p w:rsidR="00EA3F7A" w:rsidRPr="00E274B0" w:rsidRDefault="00E274B0" w:rsidP="00E274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74B0">
              <w:rPr>
                <w:rFonts w:ascii="Times New Roman" w:hAnsi="Times New Roman"/>
                <w:b/>
                <w:sz w:val="24"/>
              </w:rPr>
              <w:t>ХУДОЖЕСТВЕННАЯ КУЛЬТУРА первобытного мира(6ч.)</w:t>
            </w:r>
          </w:p>
        </w:tc>
      </w:tr>
      <w:tr w:rsidR="00E274B0" w:rsidRPr="00E17DE3" w:rsidTr="00E274B0">
        <w:tc>
          <w:tcPr>
            <w:tcW w:w="800" w:type="dxa"/>
          </w:tcPr>
          <w:p w:rsidR="00E274B0" w:rsidRPr="00341D13" w:rsidRDefault="00E274B0" w:rsidP="00B62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D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Художественная культура первобытного мира. Роль мифа в культуре.</w:t>
            </w:r>
            <w:r w:rsidRPr="00C91521">
              <w:rPr>
                <w:sz w:val="24"/>
                <w:szCs w:val="24"/>
              </w:rPr>
              <w:t xml:space="preserve"> </w:t>
            </w:r>
            <w:r w:rsidRPr="00C91521">
              <w:rPr>
                <w:rFonts w:ascii="Times New Roman" w:hAnsi="Times New Roman"/>
                <w:sz w:val="24"/>
                <w:szCs w:val="24"/>
              </w:rPr>
              <w:t>Древние образы и символы</w:t>
            </w:r>
          </w:p>
        </w:tc>
        <w:tc>
          <w:tcPr>
            <w:tcW w:w="2274" w:type="dxa"/>
          </w:tcPr>
          <w:p w:rsidR="00E274B0" w:rsidRPr="00E15764" w:rsidRDefault="00C91521" w:rsidP="00C915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341D13" w:rsidRDefault="00E274B0" w:rsidP="00B62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Ритуал - единство слова, музыки, танца, изображения, пантомимы, костюма (татуировки), архитектурного окружения и предметной среды.</w:t>
            </w:r>
          </w:p>
        </w:tc>
        <w:tc>
          <w:tcPr>
            <w:tcW w:w="2274" w:type="dxa"/>
          </w:tcPr>
          <w:p w:rsidR="00E274B0" w:rsidRPr="00E15764" w:rsidRDefault="00C91521" w:rsidP="00C915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341D13" w:rsidRDefault="00E274B0" w:rsidP="00B62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 xml:space="preserve">Художественные комплексы </w:t>
            </w:r>
            <w:proofErr w:type="spellStart"/>
            <w:r w:rsidRPr="00C91521">
              <w:rPr>
                <w:rFonts w:ascii="Times New Roman" w:hAnsi="Times New Roman"/>
                <w:sz w:val="24"/>
                <w:szCs w:val="24"/>
              </w:rPr>
              <w:t>Альтамиры</w:t>
            </w:r>
            <w:proofErr w:type="spellEnd"/>
            <w:r w:rsidRPr="00C91521">
              <w:rPr>
                <w:rFonts w:ascii="Times New Roman" w:hAnsi="Times New Roman"/>
                <w:sz w:val="24"/>
                <w:szCs w:val="24"/>
              </w:rPr>
              <w:t xml:space="preserve"> и Стоунхенджа.</w:t>
            </w:r>
          </w:p>
          <w:p w:rsidR="00E274B0" w:rsidRPr="00C91521" w:rsidRDefault="00E274B0" w:rsidP="00B62706">
            <w:pPr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Символика геометрического орнамента.</w:t>
            </w:r>
          </w:p>
        </w:tc>
        <w:tc>
          <w:tcPr>
            <w:tcW w:w="2274" w:type="dxa"/>
          </w:tcPr>
          <w:p w:rsidR="00E274B0" w:rsidRPr="00E15764" w:rsidRDefault="00C91521" w:rsidP="00C915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341D13" w:rsidRDefault="00E274B0" w:rsidP="00B62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Художественная культура Древнего мира.</w:t>
            </w:r>
          </w:p>
        </w:tc>
        <w:tc>
          <w:tcPr>
            <w:tcW w:w="2274" w:type="dxa"/>
          </w:tcPr>
          <w:p w:rsidR="00E274B0" w:rsidRPr="00E15764" w:rsidRDefault="00C91521" w:rsidP="00C915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341D13" w:rsidRDefault="00E274B0" w:rsidP="00B62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rPr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Особенности художественной культуры Месопотамии: аскетизм и красочность ансамблей Вавилона.</w:t>
            </w:r>
          </w:p>
        </w:tc>
        <w:tc>
          <w:tcPr>
            <w:tcW w:w="2274" w:type="dxa"/>
          </w:tcPr>
          <w:p w:rsidR="00E274B0" w:rsidRPr="00E15764" w:rsidRDefault="00C91521" w:rsidP="00C91521">
            <w:pPr>
              <w:jc w:val="center"/>
            </w:pPr>
            <w:r w:rsidRPr="00E15764"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341D13" w:rsidRDefault="00E274B0" w:rsidP="00B627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 xml:space="preserve">Гигантизм и неизменность канона - примета Вечной жизни в искусстве Древнего Египта: пирамиды Гизы, храмы </w:t>
            </w:r>
            <w:proofErr w:type="spellStart"/>
            <w:r w:rsidRPr="00C91521">
              <w:rPr>
                <w:rFonts w:ascii="Times New Roman" w:hAnsi="Times New Roman"/>
                <w:sz w:val="24"/>
                <w:szCs w:val="24"/>
              </w:rPr>
              <w:t>Карнака</w:t>
            </w:r>
            <w:proofErr w:type="spellEnd"/>
            <w:r w:rsidRPr="00C91521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274" w:type="dxa"/>
          </w:tcPr>
          <w:p w:rsidR="00E274B0" w:rsidRPr="00E15764" w:rsidRDefault="00C91521" w:rsidP="00C9152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7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B34A17">
        <w:tc>
          <w:tcPr>
            <w:tcW w:w="14786" w:type="dxa"/>
            <w:gridSpan w:val="4"/>
          </w:tcPr>
          <w:p w:rsidR="00E274B0" w:rsidRPr="00C91521" w:rsidRDefault="00E274B0" w:rsidP="00E274B0">
            <w:pPr>
              <w:tabs>
                <w:tab w:val="left" w:pos="143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 АНТИЧНОСТИ (4 ч.)</w:t>
            </w: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Идеалы красоты Древней Греции в ансамбле афинского Акрополя</w:t>
            </w:r>
            <w:r w:rsidRPr="00C915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sz w:val="24"/>
                <w:szCs w:val="24"/>
              </w:rPr>
              <w:t xml:space="preserve"> </w:t>
            </w:r>
            <w:r w:rsidRPr="00C91521">
              <w:rPr>
                <w:rFonts w:ascii="Times New Roman" w:hAnsi="Times New Roman"/>
                <w:sz w:val="24"/>
                <w:szCs w:val="24"/>
              </w:rPr>
              <w:t>Слияние восточных и античных традиций в эллинизме (</w:t>
            </w:r>
            <w:proofErr w:type="spellStart"/>
            <w:r w:rsidRPr="00C91521">
              <w:rPr>
                <w:rFonts w:ascii="Times New Roman" w:hAnsi="Times New Roman"/>
                <w:sz w:val="24"/>
                <w:szCs w:val="24"/>
              </w:rPr>
              <w:t>Пергамский</w:t>
            </w:r>
            <w:proofErr w:type="spellEnd"/>
            <w:r w:rsidRPr="00C91521">
              <w:rPr>
                <w:rFonts w:ascii="Times New Roman" w:hAnsi="Times New Roman"/>
                <w:sz w:val="24"/>
                <w:szCs w:val="24"/>
              </w:rPr>
              <w:t xml:space="preserve"> алтарь). 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7" w:type="dxa"/>
          </w:tcPr>
          <w:p w:rsidR="00E274B0" w:rsidRPr="00C91521" w:rsidRDefault="00E274B0" w:rsidP="00E274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 xml:space="preserve">Символы римского величия: РИМСКИЙ ФОРУМ, КОЛИЗЕЙ, </w:t>
            </w:r>
            <w:r w:rsidRPr="00C91521">
              <w:rPr>
                <w:rFonts w:ascii="Times New Roman" w:hAnsi="Times New Roman"/>
                <w:sz w:val="24"/>
                <w:szCs w:val="24"/>
              </w:rPr>
              <w:lastRenderedPageBreak/>
              <w:t>Пантеон.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Театрализованное и музыкальное искусство античности.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C81DDE">
        <w:tc>
          <w:tcPr>
            <w:tcW w:w="14786" w:type="dxa"/>
            <w:gridSpan w:val="4"/>
          </w:tcPr>
          <w:p w:rsidR="00E274B0" w:rsidRPr="00C91521" w:rsidRDefault="00E274B0" w:rsidP="00E27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Художественная культура средних веков(10 ч.)</w:t>
            </w: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София Константинопольская - воплощение идеала божественного мироздания в восточном христианстве.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7" w:type="dxa"/>
          </w:tcPr>
          <w:p w:rsidR="00E274B0" w:rsidRPr="00C91521" w:rsidRDefault="00E274B0" w:rsidP="00C91521">
            <w:pPr>
              <w:pStyle w:val="msonormalcxspmiddle"/>
              <w:spacing w:after="0" w:afterAutospacing="0"/>
              <w:contextualSpacing/>
            </w:pPr>
            <w:r w:rsidRPr="00C91521">
              <w:t>Древнерусский крестово-купольный храм</w:t>
            </w:r>
            <w:r w:rsidR="00C91521" w:rsidRPr="00C91521">
              <w:t>.  Внешний облик и внутреннее убранство собора Святой Софии в Киеве.</w:t>
            </w:r>
            <w:r w:rsidRPr="00C91521">
              <w:t xml:space="preserve"> 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Древнерусский крестово-купольный храм (киевская, владимиро-суздальская, новгородская, московская школа).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7" w:type="dxa"/>
          </w:tcPr>
          <w:p w:rsidR="00E274B0" w:rsidRPr="00C91521" w:rsidRDefault="00E274B0" w:rsidP="00E274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Ансамбль московского Кремля.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177" w:type="dxa"/>
          </w:tcPr>
          <w:p w:rsidR="00E274B0" w:rsidRPr="00C91521" w:rsidRDefault="00E274B0" w:rsidP="00E274B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Икона и иконостас (Ф. ГРЕК, А. Рублев).</w:t>
            </w:r>
          </w:p>
        </w:tc>
        <w:tc>
          <w:tcPr>
            <w:tcW w:w="2274" w:type="dxa"/>
          </w:tcPr>
          <w:p w:rsidR="00E274B0" w:rsidRPr="00E15764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Монастырская базилика как средоточие культурной жизни романской эпохи. Готический собор - как образ мира.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1521">
              <w:rPr>
                <w:rFonts w:ascii="Times New Roman" w:hAnsi="Times New Roman"/>
                <w:sz w:val="24"/>
                <w:szCs w:val="24"/>
              </w:rPr>
              <w:t>Театральное искусство и музыка средних веков.</w:t>
            </w: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77" w:type="dxa"/>
          </w:tcPr>
          <w:p w:rsidR="00E274B0" w:rsidRPr="00C91521" w:rsidRDefault="00E274B0" w:rsidP="00B6270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</w:tcPr>
          <w:p w:rsidR="00E274B0" w:rsidRPr="00E15764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4B0" w:rsidRPr="00E17DE3" w:rsidTr="00E274B0">
        <w:tc>
          <w:tcPr>
            <w:tcW w:w="800" w:type="dxa"/>
          </w:tcPr>
          <w:p w:rsidR="00E274B0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7" w:type="dxa"/>
          </w:tcPr>
          <w:p w:rsidR="00E274B0" w:rsidRPr="00E17DE3" w:rsidRDefault="00E274B0" w:rsidP="00B6270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E274B0" w:rsidRPr="00E17DE3" w:rsidRDefault="00E274B0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E274B0" w:rsidRPr="00E17DE3" w:rsidRDefault="00E274B0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F952A9">
        <w:tc>
          <w:tcPr>
            <w:tcW w:w="14786" w:type="dxa"/>
            <w:gridSpan w:val="4"/>
          </w:tcPr>
          <w:p w:rsidR="00C91521" w:rsidRPr="00C91521" w:rsidRDefault="00C91521" w:rsidP="00C915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1521">
              <w:rPr>
                <w:rFonts w:ascii="Times New Roman" w:hAnsi="Times New Roman"/>
                <w:b/>
                <w:sz w:val="24"/>
                <w:szCs w:val="28"/>
              </w:rPr>
              <w:t>СРЕДНЕВЕКОВАЯ КУЛЬТУРА  ВОСТОКА (4 ч.)</w:t>
            </w: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77" w:type="dxa"/>
          </w:tcPr>
          <w:p w:rsidR="00C91521" w:rsidRPr="00C91521" w:rsidRDefault="00C91521" w:rsidP="00B6270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91521">
              <w:rPr>
                <w:rFonts w:ascii="Times New Roman" w:hAnsi="Times New Roman"/>
                <w:sz w:val="24"/>
                <w:szCs w:val="28"/>
              </w:rPr>
              <w:t>Индия – «страна чудес».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77" w:type="dxa"/>
          </w:tcPr>
          <w:p w:rsidR="00C91521" w:rsidRPr="00C91521" w:rsidRDefault="00C91521" w:rsidP="00B6270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91521">
              <w:rPr>
                <w:rFonts w:ascii="Times New Roman" w:hAnsi="Times New Roman"/>
                <w:sz w:val="24"/>
                <w:szCs w:val="28"/>
              </w:rPr>
              <w:t>Художественная культура Китая.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77" w:type="dxa"/>
          </w:tcPr>
          <w:p w:rsidR="00C91521" w:rsidRPr="00C91521" w:rsidRDefault="00C91521" w:rsidP="00B62706">
            <w:pPr>
              <w:rPr>
                <w:rFonts w:ascii="Times New Roman" w:hAnsi="Times New Roman"/>
                <w:sz w:val="24"/>
                <w:szCs w:val="28"/>
              </w:rPr>
            </w:pPr>
            <w:r w:rsidRPr="00C91521">
              <w:rPr>
                <w:rFonts w:ascii="Times New Roman" w:hAnsi="Times New Roman"/>
                <w:sz w:val="24"/>
                <w:szCs w:val="28"/>
              </w:rPr>
              <w:t>Искусство страны восходящего солнца (Япония).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77" w:type="dxa"/>
          </w:tcPr>
          <w:p w:rsidR="00C91521" w:rsidRPr="00C91521" w:rsidRDefault="00C91521" w:rsidP="00B6270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91521">
              <w:rPr>
                <w:rFonts w:ascii="Times New Roman" w:hAnsi="Times New Roman"/>
                <w:sz w:val="24"/>
                <w:szCs w:val="28"/>
              </w:rPr>
              <w:t>Художественная культура ислама.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F413B3">
        <w:tc>
          <w:tcPr>
            <w:tcW w:w="14786" w:type="dxa"/>
            <w:gridSpan w:val="4"/>
          </w:tcPr>
          <w:p w:rsidR="00C91521" w:rsidRPr="00C91521" w:rsidRDefault="00C91521" w:rsidP="00C9152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91521">
              <w:rPr>
                <w:rFonts w:ascii="Times New Roman" w:hAnsi="Times New Roman"/>
                <w:b/>
                <w:sz w:val="24"/>
                <w:szCs w:val="28"/>
              </w:rPr>
              <w:t xml:space="preserve">ХУДОЖЕСТВЕННАЯ КУЛЬТУРА </w:t>
            </w:r>
            <w:r w:rsidRPr="00C91521">
              <w:rPr>
                <w:rStyle w:val="a6"/>
                <w:rFonts w:eastAsiaTheme="minorHAnsi"/>
                <w:szCs w:val="28"/>
              </w:rPr>
              <w:t>Ренессанса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(10 ч.)</w:t>
            </w:r>
          </w:p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77" w:type="dxa"/>
          </w:tcPr>
          <w:p w:rsidR="00C91521" w:rsidRPr="00635B14" w:rsidRDefault="00C91521" w:rsidP="00C9152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1521">
              <w:rPr>
                <w:rFonts w:ascii="Times New Roman" w:hAnsi="Times New Roman"/>
                <w:sz w:val="24"/>
                <w:szCs w:val="28"/>
              </w:rPr>
              <w:t xml:space="preserve">Возрождение в Италии. 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77" w:type="dxa"/>
          </w:tcPr>
          <w:p w:rsidR="00C91521" w:rsidRPr="00635B14" w:rsidRDefault="00C91521" w:rsidP="00C9152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5B14">
              <w:rPr>
                <w:rFonts w:ascii="Times New Roman" w:hAnsi="Times New Roman"/>
                <w:sz w:val="28"/>
                <w:szCs w:val="28"/>
              </w:rPr>
              <w:t xml:space="preserve">Титаны Возрождения 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77" w:type="dxa"/>
          </w:tcPr>
          <w:p w:rsidR="00C91521" w:rsidRPr="00341D13" w:rsidRDefault="00C91521" w:rsidP="00C91521">
            <w:pPr>
              <w:rPr>
                <w:rFonts w:ascii="Times New Roman" w:hAnsi="Times New Roman"/>
                <w:sz w:val="28"/>
                <w:szCs w:val="28"/>
              </w:rPr>
            </w:pPr>
            <w:r w:rsidRPr="00341D13">
              <w:rPr>
                <w:rFonts w:ascii="Times New Roman" w:hAnsi="Times New Roman"/>
                <w:sz w:val="28"/>
                <w:szCs w:val="28"/>
              </w:rPr>
              <w:t xml:space="preserve">Золотой век Возрождения. Рафаэль -  «первый среди </w:t>
            </w:r>
            <w:r w:rsidRPr="00341D13">
              <w:rPr>
                <w:rFonts w:ascii="Times New Roman" w:hAnsi="Times New Roman"/>
                <w:sz w:val="28"/>
                <w:szCs w:val="28"/>
              </w:rPr>
              <w:lastRenderedPageBreak/>
              <w:t>равных».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177" w:type="dxa"/>
          </w:tcPr>
          <w:p w:rsidR="00C91521" w:rsidRPr="00341D13" w:rsidRDefault="00C91521" w:rsidP="00B627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1D13">
              <w:rPr>
                <w:rFonts w:ascii="Times New Roman" w:hAnsi="Times New Roman"/>
                <w:sz w:val="28"/>
                <w:szCs w:val="28"/>
              </w:rPr>
              <w:t>Возрождение в Венеции.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77" w:type="dxa"/>
          </w:tcPr>
          <w:p w:rsidR="00C91521" w:rsidRPr="00341D13" w:rsidRDefault="00C91521" w:rsidP="00B627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1D13">
              <w:rPr>
                <w:rFonts w:ascii="Times New Roman" w:hAnsi="Times New Roman"/>
                <w:sz w:val="28"/>
                <w:szCs w:val="28"/>
              </w:rPr>
              <w:t>Северное Возрождение. Живопись нидерландских и немецких мастеров.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7" w:type="dxa"/>
          </w:tcPr>
          <w:p w:rsidR="00C91521" w:rsidRPr="00341D13" w:rsidRDefault="00C91521" w:rsidP="00B627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1D13">
              <w:rPr>
                <w:rFonts w:ascii="Times New Roman" w:hAnsi="Times New Roman"/>
                <w:sz w:val="28"/>
                <w:szCs w:val="28"/>
              </w:rPr>
              <w:t>Северное Возрождение.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77" w:type="dxa"/>
          </w:tcPr>
          <w:p w:rsidR="00C91521" w:rsidRPr="00635B14" w:rsidRDefault="00C91521" w:rsidP="00B627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5B14">
              <w:rPr>
                <w:rFonts w:ascii="Times New Roman" w:hAnsi="Times New Roman"/>
                <w:sz w:val="28"/>
                <w:szCs w:val="28"/>
              </w:rPr>
              <w:t>Театр У. Шекспира.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77" w:type="dxa"/>
          </w:tcPr>
          <w:p w:rsidR="00C91521" w:rsidRPr="00946053" w:rsidRDefault="00C91521" w:rsidP="00B627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46053">
              <w:rPr>
                <w:rFonts w:ascii="Times New Roman" w:hAnsi="Times New Roman"/>
                <w:sz w:val="28"/>
                <w:szCs w:val="28"/>
              </w:rPr>
              <w:t>Историческое значение и вневременная художественная ценность идей Возрождения.</w:t>
            </w:r>
          </w:p>
          <w:p w:rsidR="00C91521" w:rsidRPr="00635B14" w:rsidRDefault="00C91521" w:rsidP="00B627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77" w:type="dxa"/>
          </w:tcPr>
          <w:p w:rsidR="00C91521" w:rsidRPr="00341D13" w:rsidRDefault="00C91521" w:rsidP="00B627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1D13">
              <w:rPr>
                <w:rFonts w:ascii="Times New Roman" w:hAnsi="Times New Roman"/>
                <w:sz w:val="28"/>
                <w:szCs w:val="28"/>
              </w:rPr>
              <w:t>Повторительно-обобщающий урок:</w:t>
            </w:r>
          </w:p>
          <w:p w:rsidR="00C91521" w:rsidRPr="00341D13" w:rsidRDefault="00C91521" w:rsidP="00B6270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1D13">
              <w:rPr>
                <w:rFonts w:ascii="Times New Roman" w:hAnsi="Times New Roman"/>
                <w:sz w:val="28"/>
                <w:szCs w:val="28"/>
              </w:rPr>
              <w:t>МХК от истоков до 17 века.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77" w:type="dxa"/>
          </w:tcPr>
          <w:p w:rsidR="00C91521" w:rsidRDefault="00C91521" w:rsidP="00B62706">
            <w:pPr>
              <w:pStyle w:val="msonormalcxspmiddle"/>
            </w:pP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C91521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5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77" w:type="dxa"/>
          </w:tcPr>
          <w:p w:rsidR="00C91521" w:rsidRPr="00E17DE3" w:rsidRDefault="00C91521" w:rsidP="00B62706">
            <w:pPr>
              <w:pStyle w:val="msonormalcxspmiddle"/>
              <w:rPr>
                <w:color w:val="000000"/>
              </w:rPr>
            </w:pP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521" w:rsidRPr="00E17DE3" w:rsidTr="00E274B0">
        <w:tc>
          <w:tcPr>
            <w:tcW w:w="800" w:type="dxa"/>
          </w:tcPr>
          <w:p w:rsidR="00C91521" w:rsidRPr="00E17DE3" w:rsidRDefault="00C91521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7" w:type="dxa"/>
          </w:tcPr>
          <w:p w:rsidR="00C91521" w:rsidRPr="00E17DE3" w:rsidRDefault="00E15764" w:rsidP="00B62706">
            <w:pPr>
              <w:pStyle w:val="msonormalcxspmiddle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274" w:type="dxa"/>
          </w:tcPr>
          <w:p w:rsidR="00C91521" w:rsidRPr="00E15764" w:rsidRDefault="00E15764" w:rsidP="00B627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5" w:type="dxa"/>
          </w:tcPr>
          <w:p w:rsidR="00C91521" w:rsidRPr="00E17DE3" w:rsidRDefault="00C91521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A3F7A" w:rsidRDefault="00EA3F7A" w:rsidP="00EA3F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3F7A" w:rsidRDefault="00EA3F7A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D90A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0AD5" w:rsidRDefault="00D90AD5" w:rsidP="00D90A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D90AD5" w:rsidRDefault="00D90AD5" w:rsidP="00D90A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7177"/>
        <w:gridCol w:w="69"/>
        <w:gridCol w:w="2205"/>
        <w:gridCol w:w="4535"/>
      </w:tblGrid>
      <w:tr w:rsidR="00D90AD5" w:rsidRPr="00E17DE3" w:rsidTr="00D90AD5">
        <w:tc>
          <w:tcPr>
            <w:tcW w:w="800" w:type="dxa"/>
          </w:tcPr>
          <w:p w:rsidR="00D90AD5" w:rsidRPr="00E17DE3" w:rsidRDefault="00D90AD5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90AD5" w:rsidRPr="00E17DE3" w:rsidRDefault="00D90AD5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7" w:type="dxa"/>
          </w:tcPr>
          <w:p w:rsidR="00D90AD5" w:rsidRPr="00E17DE3" w:rsidRDefault="00D90AD5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74" w:type="dxa"/>
            <w:gridSpan w:val="2"/>
          </w:tcPr>
          <w:p w:rsidR="00D90AD5" w:rsidRPr="00E17DE3" w:rsidRDefault="00D90AD5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35" w:type="dxa"/>
          </w:tcPr>
          <w:p w:rsidR="00D90AD5" w:rsidRPr="00E17DE3" w:rsidRDefault="00D90AD5" w:rsidP="00B62706">
            <w:pPr>
              <w:tabs>
                <w:tab w:val="left" w:pos="2642"/>
                <w:tab w:val="left" w:pos="3302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D90AD5" w:rsidRPr="00E17DE3" w:rsidTr="00D90AD5">
        <w:tc>
          <w:tcPr>
            <w:tcW w:w="14786" w:type="dxa"/>
            <w:gridSpan w:val="5"/>
          </w:tcPr>
          <w:p w:rsidR="00D90AD5" w:rsidRPr="00E274B0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41E7">
              <w:rPr>
                <w:rStyle w:val="a6"/>
                <w:rFonts w:eastAsiaTheme="minorHAnsi"/>
              </w:rPr>
              <w:t>ХУДОЖЕСТВЕННАЯ КУЛЬТУРА нового времени</w:t>
            </w:r>
            <w:r w:rsidRPr="00E274B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(14ч.)</w:t>
            </w: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B62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7" w:type="dxa"/>
          </w:tcPr>
          <w:p w:rsidR="00D90AD5" w:rsidRPr="00E15764" w:rsidRDefault="00D90AD5" w:rsidP="00B62706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Стили и направления в искусстве Нового времени.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B62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B62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B62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7" w:type="dxa"/>
          </w:tcPr>
          <w:p w:rsidR="00D90AD5" w:rsidRPr="00E15764" w:rsidRDefault="00D90AD5" w:rsidP="00B62706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Стили и направления в искусстве Нового времени.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B62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B62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Изменение мировосприятия в эпоху Барокко.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Архитектурные ансамбли Рима (Л. Бернини), Петербурга и его окрестностей (Ф.Б. Растрелли); живопись (П.П. Рубенс). 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15764" w:rsidRPr="00E17DE3" w:rsidTr="00D90AD5">
        <w:tc>
          <w:tcPr>
            <w:tcW w:w="800" w:type="dxa"/>
          </w:tcPr>
          <w:p w:rsidR="00E15764" w:rsidRPr="00E15764" w:rsidRDefault="00E15764" w:rsidP="00D9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7" w:type="dxa"/>
          </w:tcPr>
          <w:p w:rsidR="00E15764" w:rsidRPr="00E15764" w:rsidRDefault="00E15764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«Строгий, стройный вид» Петербурга.</w:t>
            </w:r>
          </w:p>
        </w:tc>
        <w:tc>
          <w:tcPr>
            <w:tcW w:w="2274" w:type="dxa"/>
            <w:gridSpan w:val="2"/>
          </w:tcPr>
          <w:p w:rsidR="00E15764" w:rsidRPr="00E15764" w:rsidRDefault="00E15764" w:rsidP="00D9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E15764" w:rsidRPr="00E17DE3" w:rsidRDefault="00E15764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E15764" w:rsidP="00D9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Реализм XVII в. в живописи (Рембрандт </w:t>
            </w:r>
            <w:proofErr w:type="spellStart"/>
            <w:r w:rsidRPr="00E15764">
              <w:rPr>
                <w:rFonts w:ascii="Times New Roman" w:hAnsi="Times New Roman"/>
                <w:sz w:val="24"/>
                <w:szCs w:val="24"/>
              </w:rPr>
              <w:t>ван</w:t>
            </w:r>
            <w:proofErr w:type="spellEnd"/>
            <w:r w:rsidRPr="00E15764">
              <w:rPr>
                <w:rFonts w:ascii="Times New Roman" w:hAnsi="Times New Roman"/>
                <w:sz w:val="24"/>
                <w:szCs w:val="24"/>
              </w:rPr>
              <w:t xml:space="preserve"> Рейн)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jc w:val="center"/>
              <w:rPr>
                <w:sz w:val="24"/>
                <w:szCs w:val="24"/>
              </w:rPr>
            </w:pPr>
            <w:r w:rsidRPr="00E15764"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E15764" w:rsidP="00D90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Расцвет гомофонно-гармонического стиля в опере Барокко.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7" w:type="dxa"/>
          </w:tcPr>
          <w:p w:rsidR="00D90AD5" w:rsidRPr="00E15764" w:rsidRDefault="00D90AD5" w:rsidP="00E157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Высший расцвет свободной полифонии (И.С. Бах).</w:t>
            </w:r>
          </w:p>
        </w:tc>
        <w:tc>
          <w:tcPr>
            <w:tcW w:w="2274" w:type="dxa"/>
            <w:gridSpan w:val="2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7" w:type="dxa"/>
          </w:tcPr>
          <w:p w:rsidR="00D90AD5" w:rsidRPr="00E15764" w:rsidRDefault="00D90AD5" w:rsidP="00E157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Классицизм и ампир в архитектуре (ансамбли ПАРИЖА, Версаля</w:t>
            </w:r>
            <w:r w:rsidR="00E157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gridSpan w:val="2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Архитектурный театр Москвы: В.И. Баженов и М.Ф. Казаков.</w:t>
            </w:r>
          </w:p>
        </w:tc>
        <w:tc>
          <w:tcPr>
            <w:tcW w:w="2274" w:type="dxa"/>
            <w:gridSpan w:val="2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От классицизма к академизму в живописи (Н. Пуссен, Ж.Л. ДАВИД, К.П. Брюллов, А.А. ИВАНОВ). </w:t>
            </w:r>
          </w:p>
        </w:tc>
        <w:tc>
          <w:tcPr>
            <w:tcW w:w="2274" w:type="dxa"/>
            <w:gridSpan w:val="2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7" w:type="dxa"/>
          </w:tcPr>
          <w:p w:rsidR="00E15764" w:rsidRDefault="00D90AD5" w:rsidP="00E15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Формирование классических жанров и принципов симфонизма в произведениях мастеров Венской классической школы</w:t>
            </w:r>
          </w:p>
          <w:p w:rsidR="00D90AD5" w:rsidRPr="00E15764" w:rsidRDefault="00D90AD5" w:rsidP="00E157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(В.А. Моцарт, Л. </w:t>
            </w:r>
            <w:proofErr w:type="spellStart"/>
            <w:r w:rsidRPr="00E15764">
              <w:rPr>
                <w:rFonts w:ascii="Times New Roman" w:hAnsi="Times New Roman"/>
                <w:sz w:val="24"/>
                <w:szCs w:val="24"/>
              </w:rPr>
              <w:t>ван</w:t>
            </w:r>
            <w:proofErr w:type="spellEnd"/>
            <w:r w:rsidRPr="00E15764">
              <w:rPr>
                <w:rFonts w:ascii="Times New Roman" w:hAnsi="Times New Roman"/>
                <w:sz w:val="24"/>
                <w:szCs w:val="24"/>
              </w:rPr>
              <w:t xml:space="preserve"> Бетховен).</w:t>
            </w:r>
          </w:p>
        </w:tc>
        <w:tc>
          <w:tcPr>
            <w:tcW w:w="2274" w:type="dxa"/>
            <w:gridSpan w:val="2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E15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Театральное искусство XVII – XVIII вв.</w:t>
            </w:r>
          </w:p>
        </w:tc>
        <w:tc>
          <w:tcPr>
            <w:tcW w:w="2274" w:type="dxa"/>
            <w:gridSpan w:val="2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Русский портрет XVIII в.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D90AD5">
        <w:tc>
          <w:tcPr>
            <w:tcW w:w="14786" w:type="dxa"/>
            <w:gridSpan w:val="5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D13">
              <w:rPr>
                <w:rFonts w:ascii="Times New Roman" w:hAnsi="Times New Roman"/>
                <w:b/>
                <w:sz w:val="28"/>
                <w:szCs w:val="28"/>
              </w:rPr>
              <w:t>ХУДОЖЕСТВЕННАЯ КУЛЬТУРА  XIX 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( 9 ч.)</w:t>
            </w:r>
          </w:p>
        </w:tc>
      </w:tr>
      <w:tr w:rsidR="00D90AD5" w:rsidRPr="00E17DE3" w:rsidTr="00E15764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6" w:type="dxa"/>
            <w:gridSpan w:val="2"/>
          </w:tcPr>
          <w:p w:rsid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Романтический идеал и его отображение в музыке </w:t>
            </w:r>
          </w:p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(Ф. ШУБЕРТ, Р. Вагнер). </w:t>
            </w:r>
          </w:p>
        </w:tc>
        <w:tc>
          <w:tcPr>
            <w:tcW w:w="2205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E15764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6" w:type="dxa"/>
            <w:gridSpan w:val="2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Романтизм в живописи (ПРЕРАФАЭЛИТЫ, Ф. Гойя, Э. ДЕЛАКРУА, О. Кипренский).</w:t>
            </w:r>
          </w:p>
        </w:tc>
        <w:tc>
          <w:tcPr>
            <w:tcW w:w="2205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E15764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6" w:type="dxa"/>
            <w:gridSpan w:val="2"/>
          </w:tcPr>
          <w:p w:rsidR="00D90AD5" w:rsidRPr="00E15764" w:rsidRDefault="00D90AD5" w:rsidP="00E15764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Зарождение русской классической музыкальной школы (М.И. Глинка).</w:t>
            </w:r>
          </w:p>
        </w:tc>
        <w:tc>
          <w:tcPr>
            <w:tcW w:w="2205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E15764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6" w:type="dxa"/>
            <w:gridSpan w:val="2"/>
          </w:tcPr>
          <w:p w:rsidR="00D90AD5" w:rsidRPr="00E15764" w:rsidRDefault="00D90AD5" w:rsidP="00E15764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Социальная тематика в живописи реализма(Г. КУРБЕ, О. Домье, художники-передвижники - И.Е. Репин, В.И. Суриков).</w:t>
            </w:r>
          </w:p>
        </w:tc>
        <w:tc>
          <w:tcPr>
            <w:tcW w:w="2205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E15764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46" w:type="dxa"/>
            <w:gridSpan w:val="2"/>
          </w:tcPr>
          <w:p w:rsidR="00E15764" w:rsidRDefault="00D90AD5" w:rsidP="00D90A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Развитие русской музыки во второй половине XIX в. </w:t>
            </w:r>
          </w:p>
          <w:p w:rsidR="00D90AD5" w:rsidRPr="00E15764" w:rsidRDefault="00D90AD5" w:rsidP="00E157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(П.И. </w:t>
            </w:r>
            <w:r w:rsidR="00E15764">
              <w:rPr>
                <w:rFonts w:ascii="Times New Roman" w:hAnsi="Times New Roman"/>
                <w:sz w:val="24"/>
                <w:szCs w:val="24"/>
              </w:rPr>
              <w:t>Ч</w:t>
            </w:r>
            <w:r w:rsidRPr="00E15764">
              <w:rPr>
                <w:rFonts w:ascii="Times New Roman" w:hAnsi="Times New Roman"/>
                <w:sz w:val="24"/>
                <w:szCs w:val="24"/>
              </w:rPr>
              <w:t>айковский)</w:t>
            </w:r>
          </w:p>
        </w:tc>
        <w:tc>
          <w:tcPr>
            <w:tcW w:w="2205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E15764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46" w:type="dxa"/>
            <w:gridSpan w:val="2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Художники импрессионизма.</w:t>
            </w:r>
          </w:p>
        </w:tc>
        <w:tc>
          <w:tcPr>
            <w:tcW w:w="2205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E15764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246" w:type="dxa"/>
            <w:gridSpan w:val="2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Пути развития западноевропейского театра.</w:t>
            </w:r>
          </w:p>
        </w:tc>
        <w:tc>
          <w:tcPr>
            <w:tcW w:w="2205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E15764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46" w:type="dxa"/>
            <w:gridSpan w:val="2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Русский драматический театр.</w:t>
            </w:r>
          </w:p>
        </w:tc>
        <w:tc>
          <w:tcPr>
            <w:tcW w:w="2205" w:type="dxa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0AD5" w:rsidRPr="00E17DE3" w:rsidTr="002311CC">
        <w:tc>
          <w:tcPr>
            <w:tcW w:w="14786" w:type="dxa"/>
            <w:gridSpan w:val="5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2D4B">
              <w:rPr>
                <w:rFonts w:ascii="Times New Roman" w:hAnsi="Times New Roman"/>
                <w:b/>
                <w:sz w:val="28"/>
                <w:szCs w:val="28"/>
              </w:rPr>
              <w:t>Художественная культура конца XIX - XX вв.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(11ч.)</w:t>
            </w: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в живописи конца XIX в: импрессионизм (К. Моне), постимпрессионизм (Ван </w:t>
            </w:r>
            <w:proofErr w:type="spellStart"/>
            <w:r w:rsidRPr="00E15764">
              <w:rPr>
                <w:rFonts w:ascii="Times New Roman" w:hAnsi="Times New Roman"/>
                <w:sz w:val="24"/>
                <w:szCs w:val="24"/>
              </w:rPr>
              <w:t>Гог</w:t>
            </w:r>
            <w:proofErr w:type="spellEnd"/>
            <w:r w:rsidRPr="00E15764">
              <w:rPr>
                <w:rFonts w:ascii="Times New Roman" w:hAnsi="Times New Roman"/>
                <w:sz w:val="24"/>
                <w:szCs w:val="24"/>
              </w:rPr>
              <w:t xml:space="preserve">, П. СЕЗАНН, П. ГОГЕН). 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rPr>
          <w:trHeight w:val="508"/>
        </w:trPr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Модерн в архитектуре (В. ОРТА, А. </w:t>
            </w:r>
            <w:proofErr w:type="spellStart"/>
            <w:r w:rsidRPr="00E15764">
              <w:rPr>
                <w:rFonts w:ascii="Times New Roman" w:hAnsi="Times New Roman"/>
                <w:sz w:val="24"/>
                <w:szCs w:val="24"/>
              </w:rPr>
              <w:t>Гауди</w:t>
            </w:r>
            <w:proofErr w:type="spellEnd"/>
            <w:r w:rsidRPr="00E15764">
              <w:rPr>
                <w:rFonts w:ascii="Times New Roman" w:hAnsi="Times New Roman"/>
                <w:sz w:val="24"/>
                <w:szCs w:val="24"/>
              </w:rPr>
              <w:t xml:space="preserve">, В.И. ШЕХТЕЛЬ). 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Символ и миф в живописи (М.А. Врубель) и музыке (А.Н. Скрябин).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Художественные течения модернизма в живописи XX в.: кубизм (П. Пикассо), </w:t>
            </w:r>
            <w:proofErr w:type="spellStart"/>
            <w:r w:rsidRPr="00E15764">
              <w:rPr>
                <w:rFonts w:ascii="Times New Roman" w:hAnsi="Times New Roman"/>
                <w:sz w:val="24"/>
                <w:szCs w:val="24"/>
              </w:rPr>
              <w:t>абстрактивизм</w:t>
            </w:r>
            <w:proofErr w:type="spellEnd"/>
            <w:r w:rsidRPr="00E15764">
              <w:rPr>
                <w:rFonts w:ascii="Times New Roman" w:hAnsi="Times New Roman"/>
                <w:sz w:val="24"/>
                <w:szCs w:val="24"/>
              </w:rPr>
              <w:t xml:space="preserve"> (В. Кандинский), сюрреализм (С. Дали).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Архитектура XX в. (В.Е. Татлин, Ш.Э. ЛЕ КОРБЮЗЬЕ, Ф.Л. Райт, О. НИМЕЙЕР). 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sz w:val="24"/>
                <w:szCs w:val="24"/>
              </w:rPr>
              <w:t xml:space="preserve"> </w:t>
            </w:r>
            <w:r w:rsidRPr="00E15764">
              <w:rPr>
                <w:rFonts w:ascii="Times New Roman" w:hAnsi="Times New Roman"/>
                <w:sz w:val="24"/>
                <w:szCs w:val="24"/>
              </w:rPr>
              <w:t xml:space="preserve">Стилистическая разнородность в музыке XX в. (С.С. Прокофьев, Д.Д. Шостакович, А.Г. </w:t>
            </w:r>
            <w:proofErr w:type="spellStart"/>
            <w:r w:rsidRPr="00E15764"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  <w:r w:rsidRPr="00E1576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Зарубежная музыка XX в.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rPr>
          <w:trHeight w:val="1065"/>
        </w:trPr>
        <w:tc>
          <w:tcPr>
            <w:tcW w:w="800" w:type="dxa"/>
            <w:tcBorders>
              <w:bottom w:val="single" w:sz="4" w:space="0" w:color="auto"/>
            </w:tcBorders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77" w:type="dxa"/>
            <w:tcBorders>
              <w:bottom w:val="single" w:sz="4" w:space="0" w:color="auto"/>
            </w:tcBorders>
          </w:tcPr>
          <w:p w:rsidR="00D90AD5" w:rsidRPr="00E15764" w:rsidRDefault="00D90AD5" w:rsidP="00E15764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Театральная культура XX в.: режиссерский театр (К.С. Станиславский и В.И. Немирович-Данченко).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E15764">
        <w:trPr>
          <w:trHeight w:val="420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Шедевры отечественного кино.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5764" w:rsidRPr="00E17DE3" w:rsidTr="00D90AD5">
        <w:trPr>
          <w:trHeight w:val="375"/>
        </w:trPr>
        <w:tc>
          <w:tcPr>
            <w:tcW w:w="800" w:type="dxa"/>
            <w:tcBorders>
              <w:top w:val="single" w:sz="4" w:space="0" w:color="auto"/>
            </w:tcBorders>
          </w:tcPr>
          <w:p w:rsidR="00E15764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7" w:type="dxa"/>
            <w:tcBorders>
              <w:top w:val="single" w:sz="4" w:space="0" w:color="auto"/>
            </w:tcBorders>
          </w:tcPr>
          <w:p w:rsidR="00E15764" w:rsidRPr="00E15764" w:rsidRDefault="00E15764" w:rsidP="00D90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</w:tcBorders>
          </w:tcPr>
          <w:p w:rsidR="00E15764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E15764" w:rsidRPr="00E15764" w:rsidRDefault="00E15764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Зарубежный театр XX столетия.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Культурные традиции родного края.</w:t>
            </w:r>
          </w:p>
          <w:p w:rsidR="00D90AD5" w:rsidRPr="00E15764" w:rsidRDefault="00D90AD5" w:rsidP="00E15764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>Сочинение-размышление: «Что есть красота?»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0AD5" w:rsidRPr="00E17DE3" w:rsidTr="00D90AD5">
        <w:tc>
          <w:tcPr>
            <w:tcW w:w="800" w:type="dxa"/>
          </w:tcPr>
          <w:p w:rsidR="00D90AD5" w:rsidRPr="00E15764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77" w:type="dxa"/>
          </w:tcPr>
          <w:p w:rsidR="00D90AD5" w:rsidRPr="00E15764" w:rsidRDefault="00D90AD5" w:rsidP="00D90AD5">
            <w:pPr>
              <w:rPr>
                <w:rFonts w:ascii="Times New Roman" w:hAnsi="Times New Roman"/>
                <w:sz w:val="24"/>
                <w:szCs w:val="24"/>
              </w:rPr>
            </w:pPr>
            <w:r w:rsidRPr="00E15764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урок: Мировая художественная культура от </w:t>
            </w:r>
            <w:r w:rsidRPr="00E1576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15764">
              <w:rPr>
                <w:rFonts w:ascii="Times New Roman" w:hAnsi="Times New Roman"/>
                <w:sz w:val="24"/>
                <w:szCs w:val="24"/>
              </w:rPr>
              <w:t xml:space="preserve"> века до современности.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</w:tcPr>
          <w:p w:rsidR="00D90AD5" w:rsidRPr="00E15764" w:rsidRDefault="00E15764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D90AD5" w:rsidRPr="00E17DE3" w:rsidTr="00D90AD5">
        <w:tc>
          <w:tcPr>
            <w:tcW w:w="800" w:type="dxa"/>
          </w:tcPr>
          <w:p w:rsidR="00D90AD5" w:rsidRPr="00C91521" w:rsidRDefault="00D90AD5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7" w:type="dxa"/>
          </w:tcPr>
          <w:p w:rsidR="00D90AD5" w:rsidRPr="00E17DE3" w:rsidRDefault="00E15764" w:rsidP="00D90AD5">
            <w:pPr>
              <w:pStyle w:val="msonormalcxspmiddle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274" w:type="dxa"/>
            <w:gridSpan w:val="2"/>
          </w:tcPr>
          <w:p w:rsidR="00D90AD5" w:rsidRPr="00E15764" w:rsidRDefault="00E15764" w:rsidP="00D90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7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5" w:type="dxa"/>
          </w:tcPr>
          <w:p w:rsidR="00D90AD5" w:rsidRPr="00E17DE3" w:rsidRDefault="00D90AD5" w:rsidP="00D90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90AD5" w:rsidRDefault="00D90AD5" w:rsidP="00D90A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0AD5" w:rsidRDefault="00D90AD5" w:rsidP="00D90AD5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D90AD5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D90AD5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D90AD5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D90AD5"/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D90AD5" w:rsidRDefault="00D90AD5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EA3F7A" w:rsidRDefault="00EA3F7A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EA3F7A" w:rsidRDefault="00EA3F7A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EA3F7A" w:rsidRDefault="00EA3F7A" w:rsidP="00EA3F7A">
      <w:pPr>
        <w:pStyle w:val="a4"/>
        <w:spacing w:before="0" w:beforeAutospacing="0" w:after="0" w:afterAutospacing="0" w:line="276" w:lineRule="auto"/>
        <w:ind w:left="426"/>
        <w:rPr>
          <w:b/>
          <w:sz w:val="28"/>
          <w:szCs w:val="28"/>
        </w:rPr>
      </w:pPr>
    </w:p>
    <w:p w:rsidR="009A6D6F" w:rsidRDefault="0013569B"/>
    <w:sectPr w:rsidR="009A6D6F" w:rsidSect="00EA3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9B" w:rsidRDefault="0013569B" w:rsidP="00D90AD5">
      <w:pPr>
        <w:spacing w:after="0" w:line="240" w:lineRule="auto"/>
      </w:pPr>
      <w:r>
        <w:separator/>
      </w:r>
    </w:p>
  </w:endnote>
  <w:endnote w:type="continuationSeparator" w:id="0">
    <w:p w:rsidR="0013569B" w:rsidRDefault="0013569B" w:rsidP="00D9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9B" w:rsidRDefault="0013569B" w:rsidP="00D90AD5">
      <w:pPr>
        <w:spacing w:after="0" w:line="240" w:lineRule="auto"/>
      </w:pPr>
      <w:r>
        <w:separator/>
      </w:r>
    </w:p>
  </w:footnote>
  <w:footnote w:type="continuationSeparator" w:id="0">
    <w:p w:rsidR="0013569B" w:rsidRDefault="0013569B" w:rsidP="00D9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21"/>
    <w:multiLevelType w:val="hybridMultilevel"/>
    <w:tmpl w:val="EC88B5E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04E750F3"/>
    <w:multiLevelType w:val="hybridMultilevel"/>
    <w:tmpl w:val="6D8C00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FF403CB"/>
    <w:multiLevelType w:val="hybridMultilevel"/>
    <w:tmpl w:val="33246F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82773"/>
    <w:multiLevelType w:val="multilevel"/>
    <w:tmpl w:val="422298BE"/>
    <w:lvl w:ilvl="0">
      <w:start w:val="1"/>
      <w:numFmt w:val="decimal"/>
      <w:lvlText w:val="%1."/>
      <w:lvlJc w:val="left"/>
      <w:pPr>
        <w:ind w:left="1134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F7A"/>
    <w:rsid w:val="0013569B"/>
    <w:rsid w:val="003D22BD"/>
    <w:rsid w:val="004A7131"/>
    <w:rsid w:val="008A5C0F"/>
    <w:rsid w:val="00C91521"/>
    <w:rsid w:val="00D90AD5"/>
    <w:rsid w:val="00E01D08"/>
    <w:rsid w:val="00E15764"/>
    <w:rsid w:val="00E274B0"/>
    <w:rsid w:val="00EA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A3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A3F7A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A3F7A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7">
    <w:name w:val="Body Text"/>
    <w:basedOn w:val="a"/>
    <w:link w:val="a8"/>
    <w:rsid w:val="00EA3F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EA3F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A3F7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EA3F7A"/>
  </w:style>
  <w:style w:type="character" w:customStyle="1" w:styleId="apple-style-span">
    <w:name w:val="apple-style-span"/>
    <w:basedOn w:val="a0"/>
    <w:rsid w:val="00EA3F7A"/>
  </w:style>
  <w:style w:type="character" w:styleId="aa">
    <w:name w:val="Strong"/>
    <w:basedOn w:val="a0"/>
    <w:qFormat/>
    <w:rsid w:val="00EA3F7A"/>
    <w:rPr>
      <w:b/>
      <w:bCs/>
    </w:rPr>
  </w:style>
  <w:style w:type="paragraph" w:customStyle="1" w:styleId="Textbody">
    <w:name w:val="Text body"/>
    <w:basedOn w:val="a"/>
    <w:rsid w:val="00EA3F7A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locked/>
    <w:rsid w:val="00EA3F7A"/>
    <w:rPr>
      <w:rFonts w:ascii="Georgia" w:hAnsi="Georgia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A3F7A"/>
    <w:pPr>
      <w:widowControl w:val="0"/>
      <w:shd w:val="clear" w:color="auto" w:fill="FFFFFF"/>
      <w:spacing w:after="0" w:line="230" w:lineRule="exact"/>
      <w:jc w:val="both"/>
    </w:pPr>
    <w:rPr>
      <w:rFonts w:ascii="Georgia" w:eastAsiaTheme="minorHAnsi" w:hAnsi="Georgia"/>
      <w:sz w:val="18"/>
      <w:szCs w:val="18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EA3F7A"/>
    <w:rPr>
      <w:rFonts w:cs="Times New Roman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EA3F7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EA3F7A"/>
    <w:rPr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EA3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274B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274B0"/>
  </w:style>
  <w:style w:type="paragraph" w:styleId="af">
    <w:name w:val="header"/>
    <w:basedOn w:val="a"/>
    <w:link w:val="af0"/>
    <w:uiPriority w:val="99"/>
    <w:semiHidden/>
    <w:unhideWhenUsed/>
    <w:rsid w:val="00D9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90A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3DC9F-AFB7-446F-ADEE-A2016D35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2019-06-18T16:58:00Z</dcterms:created>
  <dcterms:modified xsi:type="dcterms:W3CDTF">2019-06-18T17:54:00Z</dcterms:modified>
</cp:coreProperties>
</file>