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86" w:rsidRPr="000C6D15" w:rsidRDefault="00BF7986" w:rsidP="00BF7986">
      <w:pPr>
        <w:tabs>
          <w:tab w:val="left" w:pos="365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</w:t>
      </w:r>
      <w:r w:rsidRPr="000C6D15">
        <w:rPr>
          <w:rFonts w:ascii="Times New Roman" w:eastAsia="Calibri" w:hAnsi="Times New Roman"/>
          <w:b/>
        </w:rPr>
        <w:t xml:space="preserve">                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0C6D15">
        <w:rPr>
          <w:rFonts w:ascii="Times New Roman" w:eastAsia="Calibri" w:hAnsi="Times New Roman"/>
          <w:b/>
        </w:rPr>
        <w:t>МУНИЦИПАЛЬНОЕ ОБЩЕОБРАЗОВАТЕЛЬНОЕ УЧРЕЖДЕНИЕ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0C6D15">
        <w:rPr>
          <w:rFonts w:ascii="Times New Roman" w:eastAsia="Calibri" w:hAnsi="Times New Roman"/>
          <w:b/>
        </w:rPr>
        <w:t>«ДЕЕВСКАЯ СРЕДНЯЯ ОБЩЕОБРАЗОВАТЕЛЬНАЯ ШКОЛА»</w:t>
      </w:r>
      <w:r w:rsidRPr="000C6D15">
        <w:rPr>
          <w:rFonts w:ascii="Times New Roman" w:eastAsia="Calibri" w:hAnsi="Times New Roman"/>
          <w:b/>
        </w:rPr>
        <w:br/>
        <w:t>МО АЛАПАЕВСКОЕ</w:t>
      </w:r>
    </w:p>
    <w:p w:rsidR="00BF7986" w:rsidRPr="000C6D15" w:rsidRDefault="00BF7986" w:rsidP="00BF7986">
      <w:pPr>
        <w:spacing w:line="240" w:lineRule="auto"/>
        <w:rPr>
          <w:rFonts w:ascii="Times New Roman" w:hAnsi="Times New Roman"/>
          <w:sz w:val="28"/>
          <w:szCs w:val="28"/>
        </w:rPr>
      </w:pPr>
      <w:r w:rsidRPr="000C6D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К АООП ООО</w:t>
      </w:r>
    </w:p>
    <w:p w:rsidR="00BF7986" w:rsidRPr="000C6D15" w:rsidRDefault="00BF7986" w:rsidP="00BF7986">
      <w:pPr>
        <w:spacing w:line="240" w:lineRule="auto"/>
        <w:rPr>
          <w:rFonts w:ascii="Times New Roman" w:hAnsi="Times New Roman"/>
          <w:sz w:val="28"/>
          <w:szCs w:val="28"/>
        </w:rPr>
      </w:pPr>
      <w:r w:rsidRPr="000C6D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МОУ «ДЕЕВСКАЯ  СОШ»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72"/>
        </w:rPr>
      </w:pPr>
      <w:r w:rsidRPr="000C6D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приказ № ____ от __.___.2019 г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56"/>
        </w:rPr>
      </w:pPr>
      <w:r w:rsidRPr="000C6D15">
        <w:rPr>
          <w:rFonts w:ascii="Times New Roman" w:eastAsia="Calibri" w:hAnsi="Times New Roman"/>
          <w:b/>
          <w:sz w:val="56"/>
        </w:rPr>
        <w:t>АДАПТИРОВАННАЯ РАБОЧАЯ  ПРОГРАММА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56"/>
        </w:rPr>
      </w:pPr>
      <w:r w:rsidRPr="000C6D15">
        <w:rPr>
          <w:rFonts w:ascii="Times New Roman" w:eastAsia="Calibri" w:hAnsi="Times New Roman"/>
          <w:b/>
          <w:sz w:val="56"/>
        </w:rPr>
        <w:t>Для детей с ЗПР</w:t>
      </w:r>
      <w:r w:rsidRPr="000C6D15">
        <w:rPr>
          <w:rFonts w:ascii="Times New Roman" w:hAnsi="Times New Roman"/>
          <w:b/>
        </w:rPr>
        <w:t>(ВАРИАНТ 7.1)</w:t>
      </w:r>
    </w:p>
    <w:p w:rsidR="00BF7986" w:rsidRPr="00404311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0C6D15">
        <w:rPr>
          <w:rFonts w:ascii="Times New Roman" w:eastAsia="Calibri" w:hAnsi="Times New Roman"/>
          <w:b/>
          <w:sz w:val="36"/>
          <w:szCs w:val="36"/>
        </w:rPr>
        <w:t xml:space="preserve">учебного предмета </w:t>
      </w:r>
      <w:r w:rsidR="00404311">
        <w:rPr>
          <w:rFonts w:ascii="Times New Roman" w:eastAsia="Calibri" w:hAnsi="Times New Roman"/>
          <w:b/>
          <w:sz w:val="36"/>
          <w:szCs w:val="36"/>
          <w:u w:val="single"/>
        </w:rPr>
        <w:t xml:space="preserve">немецкий </w:t>
      </w:r>
      <w:r>
        <w:rPr>
          <w:rFonts w:ascii="Times New Roman" w:eastAsia="Calibri" w:hAnsi="Times New Roman"/>
          <w:b/>
          <w:sz w:val="36"/>
          <w:szCs w:val="36"/>
          <w:u w:val="single"/>
        </w:rPr>
        <w:t>язык</w:t>
      </w:r>
      <w:r w:rsidR="00404311">
        <w:rPr>
          <w:rFonts w:ascii="Times New Roman" w:eastAsia="Calibri" w:hAnsi="Times New Roman"/>
          <w:b/>
          <w:sz w:val="36"/>
          <w:szCs w:val="36"/>
          <w:u w:val="single"/>
        </w:rPr>
        <w:t xml:space="preserve"> </w:t>
      </w:r>
      <w:r w:rsidR="00404311" w:rsidRPr="00404311">
        <w:rPr>
          <w:rFonts w:ascii="Times New Roman" w:eastAsia="Calibri" w:hAnsi="Times New Roman"/>
          <w:b/>
          <w:sz w:val="36"/>
          <w:szCs w:val="36"/>
          <w:u w:val="single"/>
        </w:rPr>
        <w:t>(второй иностранный язык)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0C6D15">
        <w:rPr>
          <w:rFonts w:ascii="Times New Roman" w:eastAsia="Calibri" w:hAnsi="Times New Roman"/>
          <w:b/>
          <w:sz w:val="36"/>
          <w:szCs w:val="36"/>
        </w:rPr>
        <w:t>2019– 2020 учебный год</w:t>
      </w:r>
    </w:p>
    <w:p w:rsidR="00BF7986" w:rsidRDefault="00BF7986" w:rsidP="00BF7986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6D15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</w:t>
      </w:r>
      <w:r w:rsidRPr="000C6D15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</w:p>
    <w:p w:rsidR="00BF7986" w:rsidRPr="000C6D15" w:rsidRDefault="00BF7986" w:rsidP="00BF7986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C6D15">
        <w:rPr>
          <w:rFonts w:ascii="Times New Roman" w:eastAsia="Calibri" w:hAnsi="Times New Roman"/>
          <w:b/>
          <w:sz w:val="28"/>
          <w:szCs w:val="28"/>
        </w:rPr>
        <w:t>Учитель</w:t>
      </w:r>
      <w:r w:rsidRPr="000C6D15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>Гаранина Любовь Валентиновна</w:t>
      </w:r>
      <w:r w:rsidRPr="000C6D15">
        <w:rPr>
          <w:rFonts w:ascii="Times New Roman" w:eastAsia="Calibri" w:hAnsi="Times New Roman"/>
          <w:sz w:val="28"/>
          <w:szCs w:val="28"/>
        </w:rPr>
        <w:t xml:space="preserve">, </w:t>
      </w:r>
      <w:r w:rsidRPr="000C6D15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0C6D15">
        <w:rPr>
          <w:rFonts w:ascii="Times New Roman" w:eastAsia="Calibri" w:hAnsi="Times New Roman"/>
          <w:sz w:val="28"/>
          <w:szCs w:val="28"/>
        </w:rPr>
        <w:t xml:space="preserve"> КК</w:t>
      </w:r>
    </w:p>
    <w:p w:rsidR="00BF7986" w:rsidRPr="000C6D15" w:rsidRDefault="00D13C31" w:rsidP="00BF7986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 w:rsidR="00BF7986" w:rsidRPr="000C6D15">
        <w:rPr>
          <w:rFonts w:ascii="Times New Roman" w:eastAsia="Calibri" w:hAnsi="Times New Roman"/>
          <w:b/>
          <w:sz w:val="28"/>
          <w:szCs w:val="28"/>
        </w:rPr>
        <w:t xml:space="preserve">                               </w:t>
      </w:r>
      <w:r w:rsidR="00336234">
        <w:rPr>
          <w:rFonts w:ascii="Times New Roman" w:eastAsia="Calibri" w:hAnsi="Times New Roman"/>
          <w:b/>
          <w:sz w:val="28"/>
          <w:szCs w:val="28"/>
        </w:rPr>
        <w:t xml:space="preserve">              </w:t>
      </w:r>
      <w:r w:rsidR="00BF7986" w:rsidRPr="000C6D15">
        <w:rPr>
          <w:rFonts w:ascii="Times New Roman" w:eastAsia="Calibri" w:hAnsi="Times New Roman"/>
          <w:b/>
          <w:sz w:val="28"/>
          <w:szCs w:val="28"/>
        </w:rPr>
        <w:t xml:space="preserve">Класс   </w:t>
      </w:r>
      <w:r w:rsidR="00BF7986" w:rsidRPr="000C6D15">
        <w:rPr>
          <w:rFonts w:ascii="Times New Roman" w:eastAsia="Calibri" w:hAnsi="Times New Roman"/>
          <w:sz w:val="28"/>
          <w:szCs w:val="28"/>
        </w:rPr>
        <w:t xml:space="preserve"> </w:t>
      </w:r>
      <w:r w:rsidR="00BF7986">
        <w:rPr>
          <w:rFonts w:ascii="Times New Roman" w:eastAsia="Calibri" w:hAnsi="Times New Roman"/>
          <w:sz w:val="28"/>
          <w:szCs w:val="28"/>
        </w:rPr>
        <w:t>5-</w:t>
      </w:r>
      <w:r w:rsidR="00BF7986" w:rsidRPr="000C6D15">
        <w:rPr>
          <w:rFonts w:ascii="Times New Roman" w:eastAsia="Calibri" w:hAnsi="Times New Roman"/>
          <w:sz w:val="28"/>
          <w:szCs w:val="28"/>
        </w:rPr>
        <w:t>9</w:t>
      </w:r>
    </w:p>
    <w:p w:rsidR="00BF7986" w:rsidRPr="000C6D15" w:rsidRDefault="00BF7986" w:rsidP="00BF7986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0C6D15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</w:t>
      </w:r>
      <w:r w:rsidRPr="000C6D15">
        <w:rPr>
          <w:rFonts w:ascii="Times New Roman" w:eastAsia="Calibri" w:hAnsi="Times New Roman"/>
          <w:b/>
          <w:sz w:val="28"/>
          <w:szCs w:val="28"/>
        </w:rPr>
        <w:t>Всего часов в год</w:t>
      </w:r>
      <w:r>
        <w:rPr>
          <w:rFonts w:ascii="Times New Roman" w:eastAsia="Calibri" w:hAnsi="Times New Roman"/>
          <w:b/>
          <w:sz w:val="28"/>
          <w:szCs w:val="28"/>
        </w:rPr>
        <w:t xml:space="preserve"> на каждый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04311">
        <w:rPr>
          <w:rFonts w:ascii="Times New Roman" w:eastAsia="Calibri" w:hAnsi="Times New Roman"/>
          <w:sz w:val="28"/>
          <w:szCs w:val="28"/>
        </w:rPr>
        <w:t>35</w:t>
      </w:r>
    </w:p>
    <w:p w:rsidR="00BF7986" w:rsidRPr="00AE6F0E" w:rsidRDefault="00BF7986" w:rsidP="00BF7986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C6D15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</w:t>
      </w:r>
      <w:r w:rsidR="00404311">
        <w:rPr>
          <w:rFonts w:ascii="Times New Roman" w:eastAsia="Calibri" w:hAnsi="Times New Roman"/>
          <w:b/>
          <w:sz w:val="28"/>
          <w:szCs w:val="28"/>
        </w:rPr>
        <w:t xml:space="preserve">        </w:t>
      </w:r>
      <w:r w:rsidRPr="000C6D15">
        <w:rPr>
          <w:rFonts w:ascii="Times New Roman" w:eastAsia="Calibri" w:hAnsi="Times New Roman"/>
          <w:b/>
          <w:sz w:val="28"/>
          <w:szCs w:val="28"/>
        </w:rPr>
        <w:t>Всего часов в неделю</w:t>
      </w:r>
      <w:r>
        <w:rPr>
          <w:rFonts w:ascii="Times New Roman" w:eastAsia="Calibri" w:hAnsi="Times New Roman"/>
          <w:b/>
          <w:sz w:val="28"/>
          <w:szCs w:val="28"/>
        </w:rPr>
        <w:t xml:space="preserve"> на каждый класс</w:t>
      </w:r>
      <w:r w:rsidRPr="000C6D15">
        <w:rPr>
          <w:rFonts w:ascii="Times New Roman" w:eastAsia="Calibri" w:hAnsi="Times New Roman"/>
          <w:sz w:val="28"/>
          <w:szCs w:val="28"/>
        </w:rPr>
        <w:t xml:space="preserve"> </w:t>
      </w:r>
      <w:r w:rsidR="00404311">
        <w:rPr>
          <w:rFonts w:ascii="Times New Roman" w:eastAsia="Calibri" w:hAnsi="Times New Roman"/>
          <w:sz w:val="28"/>
          <w:szCs w:val="28"/>
        </w:rPr>
        <w:t>1</w:t>
      </w:r>
    </w:p>
    <w:p w:rsidR="00BF7986" w:rsidRDefault="00BF7986" w:rsidP="00BF7986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0C6D15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</w:t>
      </w:r>
    </w:p>
    <w:p w:rsidR="00BF7986" w:rsidRPr="00634483" w:rsidRDefault="00BF7986" w:rsidP="00634483">
      <w:pPr>
        <w:spacing w:line="240" w:lineRule="auto"/>
        <w:jc w:val="center"/>
        <w:rPr>
          <w:rFonts w:ascii="Times New Roman" w:hAnsi="Times New Roman"/>
        </w:rPr>
      </w:pPr>
      <w:r w:rsidRPr="000C6D15">
        <w:rPr>
          <w:rFonts w:ascii="Times New Roman" w:eastAsia="Calibri" w:hAnsi="Times New Roman"/>
          <w:b/>
          <w:sz w:val="28"/>
          <w:szCs w:val="28"/>
        </w:rPr>
        <w:t>с.Деево, 2019</w:t>
      </w:r>
    </w:p>
    <w:p w:rsidR="005A1EAF" w:rsidRPr="001B6645" w:rsidRDefault="005A1EAF" w:rsidP="001B6645">
      <w:pPr>
        <w:tabs>
          <w:tab w:val="left" w:pos="8931"/>
        </w:tabs>
        <w:spacing w:after="150" w:line="240" w:lineRule="auto"/>
        <w:jc w:val="center"/>
        <w:rPr>
          <w:rStyle w:val="af"/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0E5FA5"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0E5FA5" w:rsidRPr="001B6645">
        <w:rPr>
          <w:rStyle w:val="af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664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«Немецкий язык» (второй  год обучения) разработана с учетом общих образовательных  потребностей  обучающихся  с задержкой  психического  </w:t>
      </w:r>
      <w:r w:rsidR="00F66DAD" w:rsidRPr="001B6645">
        <w:rPr>
          <w:rFonts w:ascii="Times New Roman" w:hAnsi="Times New Roman" w:cs="Times New Roman"/>
          <w:sz w:val="28"/>
          <w:szCs w:val="28"/>
        </w:rPr>
        <w:t>развития.</w:t>
      </w:r>
      <w:r w:rsidRPr="001B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6645">
        <w:rPr>
          <w:rStyle w:val="af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1B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Обучающиеся с ЗПР—это д</w:t>
      </w:r>
      <w:r w:rsidR="00522EC2" w:rsidRPr="001B6645">
        <w:rPr>
          <w:rFonts w:ascii="Times New Roman" w:hAnsi="Times New Roman" w:cs="Times New Roman"/>
          <w:sz w:val="28"/>
          <w:szCs w:val="28"/>
        </w:rPr>
        <w:t>ети,  имеющи</w:t>
      </w:r>
      <w:r w:rsidRPr="001B6645">
        <w:rPr>
          <w:rFonts w:ascii="Times New Roman" w:hAnsi="Times New Roman" w:cs="Times New Roman"/>
          <w:sz w:val="28"/>
          <w:szCs w:val="28"/>
        </w:rPr>
        <w:t>е недостатки в психологическом развитии, подтвержденные  ПМПК  и  препятствующие получению  образования  без  создания специальных условий.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                   Категория  обучающихся  с ЗПР–наиболее  многочисленная  среди  детей  с ограниченными  возможностями  здоровья  (ОВЗ)  и  неоднородная  по  составу  группа школьников. К категории обучающихся с задержкой психического развития  относятся обучающиеся, испытывающие  в силу различных биологических и социальных причин  стойкие затруднения в усвоении образовательных программ при отсутствии выраженных нарушений интеллекта. Готовность  к  изучению  предмета  «Немецкий  язык» в  основной  школе предусматривает    формирование  у  обучающихся обще – учебных умений  и  навыков, универсальных способов деятельности и ключевых компетенций: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умение осуществлять устно-речевое общение в стандартных ситуациях в рамках учебно-трудовой, бытовой, культурной сфер общения, в том числе умение делать краткие  связанные  сообщения  о  себе,  о своем  окружении;  обсуждать  актуальные проблемы  современной  молодежи  на  основе  текста,  выражать  свое  мнение  о прочитанном;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умение  воспринимать  на  слух  и  понимать  краткие  сообщения  типа объявлений;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умение читать и понимать содержание несложных аутентичных текстов разных жанров с разной глубиной и точностью понимания;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умение письменно оформлять и передавать элементарную информацию, в частности писать письмо.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представление о достижениях национальных культур(собственной и иной) в развитии общечеловеческой культуры, о роли родного языка в зеркале культуры другого народа и включение в диалог культур.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умение учиться (работать с книгой, учебником, справочной литературой, использовать перевод, интернет).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 xml:space="preserve">умение выходить из трудного положения за счет, например, перифраза, использование синонима (при дефиците языковых средств). 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При  задержке  психического  развития обучающихся формирование    предметных знаний, умений, навыков затруднено в результате неорганизованности, импульсивности, низкой продуктивности быстрой утомляемости.                                                                          </w:t>
      </w:r>
    </w:p>
    <w:p w:rsidR="000E5FA5" w:rsidRPr="001B6645" w:rsidRDefault="000E5FA5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Отвлечения на  уроке, не восприятия  учебного материала в конце урока, колебания уровня работоспособности и активности (общая сосредоточенность не более 15 –20 минут) снижение внимания, возникновение импульсивных  необдуманных действий</w:t>
      </w:r>
      <w:r w:rsidR="00AA0B8F" w:rsidRPr="001B6645">
        <w:rPr>
          <w:rFonts w:ascii="Times New Roman" w:hAnsi="Times New Roman" w:cs="Times New Roman"/>
          <w:sz w:val="28"/>
          <w:szCs w:val="28"/>
        </w:rPr>
        <w:t xml:space="preserve"> </w:t>
      </w:r>
      <w:r w:rsidRPr="001B6645">
        <w:rPr>
          <w:rFonts w:ascii="Times New Roman" w:hAnsi="Times New Roman" w:cs="Times New Roman"/>
          <w:sz w:val="28"/>
          <w:szCs w:val="28"/>
        </w:rPr>
        <w:t xml:space="preserve">(в работах появляются множество исправлений и ошибок                                                                                                                                                     </w:t>
      </w:r>
      <w:r w:rsidR="00AA0B8F" w:rsidRPr="001B66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6645">
        <w:rPr>
          <w:rFonts w:ascii="Times New Roman" w:hAnsi="Times New Roman" w:cs="Times New Roman"/>
          <w:sz w:val="28"/>
          <w:szCs w:val="28"/>
        </w:rPr>
        <w:t>работоспособности в  сочетании  с  пониженной  познавательной активностью приводят к тому, что получаемые знания,                                                                                                                                                                                                                                                        недостаточно закреплены, не связаны в системы, очень быстро теряются     навыки обучающихся формируются крайне медленно,  для их  закрепления  требуется  многократного напоминания.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Основу  для  содержания  адаптированной рабочей  программы «Немецкий  язык(второй год обучения)»                                                                                                                                                                                    составляют  психолого-дидактические принципы коррекционно-развивающего обучения, а именно: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 xml:space="preserve">введение  в  содержание по предмету  дополнительных  тем,  которые предусматривают  восполнение  пробелов  предшествующего развития,  формирование готовности к восприятию наиболее сложного программного материала;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 xml:space="preserve">использование  методов  и  приемов  обучения  с  ориентацией  на  «зону ближайшего развития»обучающегося, создание оптимальных условий для реализации его потенциальных возможностей;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 xml:space="preserve">осуществление  коррекционной  направленности учебно-воспитательного процесса, обеспечивающего решение задач общего развития, воспитания и коррекции познавательной  деятельности  и  речи обучающегося,  преодоление  индивидуальных недостатков развития;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определение оптимального содержания учебного материала и его отбор в соответствии с поставленными задачами.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«Немецкий язык» включает в себя цели  и задачи коррекционной работы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Совершенствование движений и сенсомоторного развития: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артикуляционной моторики.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Коррекция отдельных сторон психической деятельности: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и узнавания;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зрительной памяти и внимания;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слухового внимания и памяти.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операций: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формирование навыков соотносительного анализа</w:t>
      </w:r>
    </w:p>
    <w:p w:rsidR="00AA0B8F" w:rsidRPr="001B6645" w:rsidRDefault="00D94AD2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Р</w:t>
      </w:r>
      <w:r w:rsidR="00AA0B8F" w:rsidRPr="001B6645">
        <w:rPr>
          <w:rFonts w:ascii="Times New Roman" w:hAnsi="Times New Roman" w:cs="Times New Roman"/>
          <w:sz w:val="28"/>
          <w:szCs w:val="28"/>
        </w:rPr>
        <w:t>азвитие навыков группировки и классификации (на базе овладения основными родовыми понятиями);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формирование умения работать по словесной и письменной инструкции, алгоритму;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формирование умения планировать свою деятельность;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комбинаторных способностей.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Развитие различных видов мышления: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наглядно-образного мышления;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sym w:font="Symbol" w:char="F0D8"/>
      </w:r>
      <w:r w:rsidRPr="001B6645">
        <w:rPr>
          <w:rFonts w:ascii="Times New Roman" w:hAnsi="Times New Roman" w:cs="Times New Roman"/>
          <w:sz w:val="28"/>
          <w:szCs w:val="28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Коррекция нарушений в развитии эмоционально-личностной сферы (релаксационные упражнения для мимики лица, драматизация, чтение по ролям и др.).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Развитие речи, владение техникой речи.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представлений об окружающем мире  и обогащение  активного словаря  и словаря литературоведческих терминов.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Коррекция индивидуальных пробелов в знаниях.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освоение учащимися с ЗПР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 предусмотренные Федеральным  компонентом  государственного  образовательного  стандарта основного общего образования и авторской программой.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Все обучение, воспитание и развитие средствами немецкого языка для учащихся с ЗПР осуществляется в русле личностно ориентированного деятельностного системно-коммуникативного (коммуникативно-когнитивного) подхода.</w:t>
      </w:r>
    </w:p>
    <w:p w:rsidR="00AA0B8F" w:rsidRPr="001B6645" w:rsidRDefault="00AA0B8F" w:rsidP="001B6645">
      <w:pPr>
        <w:spacing w:line="240" w:lineRule="auto"/>
        <w:ind w:right="-57"/>
        <w:outlineLvl w:val="1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Это означает на практике:</w:t>
      </w:r>
    </w:p>
    <w:p w:rsidR="00AA0B8F" w:rsidRPr="001B6645" w:rsidRDefault="00AA0B8F" w:rsidP="001B6645">
      <w:pPr>
        <w:spacing w:line="240" w:lineRule="auto"/>
        <w:ind w:right="-57"/>
        <w:outlineLvl w:val="1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В центре всего педагогического процесса стоит учащийся сего возможностями, потребностями, запросами, трудностями, овладевая  немецким  языком, учащихся овладевает способностью общения на этом языке; происходит это в самом процессе общения, т. в активном коммуникативном взаимодействии с  учителем и  </w:t>
      </w:r>
      <w:r w:rsidR="0042170B" w:rsidRPr="001B6645">
        <w:rPr>
          <w:rFonts w:ascii="Times New Roman" w:hAnsi="Times New Roman" w:cs="Times New Roman"/>
          <w:sz w:val="28"/>
          <w:szCs w:val="28"/>
        </w:rPr>
        <w:t xml:space="preserve">с другими учащимися. </w:t>
      </w:r>
      <w:r w:rsidRPr="001B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94AD2" w:rsidRPr="001B66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A0B8F" w:rsidRPr="001B6645" w:rsidRDefault="0042170B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В</w:t>
      </w:r>
      <w:r w:rsidR="00AA0B8F" w:rsidRPr="001B6645">
        <w:rPr>
          <w:rFonts w:ascii="Times New Roman" w:hAnsi="Times New Roman" w:cs="Times New Roman"/>
          <w:sz w:val="28"/>
          <w:szCs w:val="28"/>
        </w:rPr>
        <w:t xml:space="preserve">заимодействие учащихся </w:t>
      </w:r>
      <w:r w:rsidRPr="001B6645">
        <w:rPr>
          <w:rFonts w:ascii="Times New Roman" w:hAnsi="Times New Roman" w:cs="Times New Roman"/>
          <w:sz w:val="28"/>
          <w:szCs w:val="28"/>
        </w:rPr>
        <w:t xml:space="preserve">с </w:t>
      </w:r>
      <w:r w:rsidR="00AA0B8F" w:rsidRPr="001B6645">
        <w:rPr>
          <w:rFonts w:ascii="Times New Roman" w:hAnsi="Times New Roman" w:cs="Times New Roman"/>
          <w:sz w:val="28"/>
          <w:szCs w:val="28"/>
        </w:rPr>
        <w:t>учителем и друг с другом осуществляется не хаотично, а русле определенной системы, заложенной вУМК для базового курса обучения, которая обеспечивает, одной стороны, системное овладение функциями общения</w:t>
      </w:r>
      <w:r w:rsidR="00D94AD2" w:rsidRPr="001B6645">
        <w:rPr>
          <w:rFonts w:ascii="Times New Roman" w:hAnsi="Times New Roman" w:cs="Times New Roman"/>
          <w:sz w:val="28"/>
          <w:szCs w:val="28"/>
        </w:rPr>
        <w:t xml:space="preserve"> </w:t>
      </w:r>
      <w:r w:rsidR="00AA0B8F" w:rsidRPr="001B6645">
        <w:rPr>
          <w:rFonts w:ascii="Times New Roman" w:hAnsi="Times New Roman" w:cs="Times New Roman"/>
          <w:sz w:val="28"/>
          <w:szCs w:val="28"/>
        </w:rPr>
        <w:t xml:space="preserve">(в частности, на основе овладения развертывающейся цепочкой речевых образцов, диалогов-образцов, нацеливающих на решение определенных коммуникативных задач (КЗ) конкретных наиболее распространенных ситуациях общения), </w:t>
      </w:r>
      <w:r w:rsidR="00D94AD2" w:rsidRPr="001B6645">
        <w:rPr>
          <w:rFonts w:ascii="Times New Roman" w:hAnsi="Times New Roman" w:cs="Times New Roman"/>
          <w:sz w:val="28"/>
          <w:szCs w:val="28"/>
        </w:rPr>
        <w:t xml:space="preserve">с </w:t>
      </w:r>
      <w:r w:rsidR="00AA0B8F" w:rsidRPr="001B6645">
        <w:rPr>
          <w:rFonts w:ascii="Times New Roman" w:hAnsi="Times New Roman" w:cs="Times New Roman"/>
          <w:sz w:val="28"/>
          <w:szCs w:val="28"/>
        </w:rPr>
        <w:t>друго</w:t>
      </w:r>
      <w:r w:rsidR="00D94AD2" w:rsidRPr="001B6645">
        <w:rPr>
          <w:rFonts w:ascii="Times New Roman" w:hAnsi="Times New Roman" w:cs="Times New Roman"/>
          <w:sz w:val="28"/>
          <w:szCs w:val="28"/>
        </w:rPr>
        <w:t>й</w:t>
      </w:r>
      <w:r w:rsidR="00AA0B8F" w:rsidRPr="001B6645">
        <w:rPr>
          <w:rFonts w:ascii="Times New Roman" w:hAnsi="Times New Roman" w:cs="Times New Roman"/>
          <w:sz w:val="28"/>
          <w:szCs w:val="28"/>
        </w:rPr>
        <w:t>—формирование системы языка в  сознании учащихся.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В результате учащиеся приобретают не только определенные иноязычные знания, навыки умения, но положительные сдвиги </w:t>
      </w:r>
      <w:r w:rsidR="00D94AD2" w:rsidRPr="001B6645">
        <w:rPr>
          <w:rFonts w:ascii="Times New Roman" w:hAnsi="Times New Roman" w:cs="Times New Roman"/>
          <w:sz w:val="28"/>
          <w:szCs w:val="28"/>
        </w:rPr>
        <w:t xml:space="preserve">в </w:t>
      </w:r>
      <w:r w:rsidRPr="001B6645">
        <w:rPr>
          <w:rFonts w:ascii="Times New Roman" w:hAnsi="Times New Roman" w:cs="Times New Roman"/>
          <w:sz w:val="28"/>
          <w:szCs w:val="28"/>
        </w:rPr>
        <w:t>интеллектуальном и обще</w:t>
      </w:r>
      <w:r w:rsidR="00D94AD2" w:rsidRPr="001B6645">
        <w:rPr>
          <w:rFonts w:ascii="Times New Roman" w:hAnsi="Times New Roman" w:cs="Times New Roman"/>
          <w:sz w:val="28"/>
          <w:szCs w:val="28"/>
        </w:rPr>
        <w:t>-</w:t>
      </w:r>
      <w:r w:rsidRPr="001B6645">
        <w:rPr>
          <w:rFonts w:ascii="Times New Roman" w:hAnsi="Times New Roman" w:cs="Times New Roman"/>
          <w:sz w:val="28"/>
          <w:szCs w:val="28"/>
        </w:rPr>
        <w:t>речевом развитии на основе взаимодействия двух языковых систем в</w:t>
      </w:r>
      <w:r w:rsidR="00D94AD2" w:rsidRPr="001B6645">
        <w:rPr>
          <w:rFonts w:ascii="Times New Roman" w:hAnsi="Times New Roman" w:cs="Times New Roman"/>
          <w:sz w:val="28"/>
          <w:szCs w:val="28"/>
        </w:rPr>
        <w:t xml:space="preserve"> </w:t>
      </w:r>
      <w:r w:rsidRPr="001B6645">
        <w:rPr>
          <w:rFonts w:ascii="Times New Roman" w:hAnsi="Times New Roman" w:cs="Times New Roman"/>
          <w:sz w:val="28"/>
          <w:szCs w:val="28"/>
        </w:rPr>
        <w:t>их сознании, решения речемыслительных задач, развития культуры общения в целом.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Весь учебно-воспитательный процесс ориентирован на формирование коммуникативной компетенции, причем ее формирование представляет собой неуклонный подъем для учащихся с ЗПР по ступеням, которые условно можно выделить на каждом уровне коммуникативной компетенции, именно: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Первый уровень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lastRenderedPageBreak/>
        <w:t>—начальная коммуникативная компетенция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—низшая ступень (1); промежуточная (2); верхняя (3).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Второй уровень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—элементарная коммуникативная компетенция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—низшая ступень 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(1); промежуточная (2); верхняя (3).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Третий уровень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—продвинутая коммуникативная компетенция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>—низшая ступень (1); промежуточная (2); верхняя (3).</w:t>
      </w:r>
    </w:p>
    <w:p w:rsidR="00AA0B8F" w:rsidRPr="001B6645" w:rsidRDefault="00AA0B8F" w:rsidP="001B66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645">
        <w:rPr>
          <w:rFonts w:ascii="Times New Roman" w:hAnsi="Times New Roman" w:cs="Times New Roman"/>
          <w:sz w:val="28"/>
          <w:szCs w:val="28"/>
        </w:rPr>
        <w:t xml:space="preserve">У каждого учащегося с ЗПР свой темп продвижения по этим ступеням, поэтому осуществляется дифференцированный подход к учащимся, постоянно помогая подтягиваться одним и стимулируя более быстрое продвижение других. Успешность этого процесса зависит от создания мотивов учения, содействия развитию самостоятельности и самодеятельности учащихся, побуждения их к само- и взаимообучению, в организации индивидуальной, парной и групповой работы. </w:t>
      </w:r>
    </w:p>
    <w:p w:rsidR="005A1EAF" w:rsidRPr="001B6645" w:rsidRDefault="000E5FA5" w:rsidP="001B664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5A1EAF" w:rsidRPr="001B6645" w:rsidRDefault="00522EC2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Основными направлениями в коррекционной работе являются</w:t>
      </w: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-коррекционная помощь в овладении базовым содержанием обучения;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эмоционально личностной сферы и коррекция ее недостатков;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познавательной деятельности и целенаправленное формирование высших психических функций;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произвольной регуляции деятельности и поведения; коррекция нарушений устной и письменной речи;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-обеспечение обучающимся успеха в различных видах деятельности с целью предупреждения</w:t>
      </w:r>
    </w:p>
    <w:p w:rsidR="005A1EAF" w:rsidRPr="001B6645" w:rsidRDefault="005A1EAF" w:rsidP="001B664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ступени возможна предпрофильная ориентация учащихся средствами иностранного языка, а также введение второго иностранного языка (за счет школьного компонента).</w:t>
      </w:r>
    </w:p>
    <w:p w:rsidR="005A1EAF" w:rsidRPr="001B6645" w:rsidRDefault="005A1EAF" w:rsidP="001B664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направления и виды коррекционной работы обучающихся с ЗПР отражаются в календарно-тематическом планировании по предмету (курсу) на учебный год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Коррекционные задачи программы :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психологическую коррекцию произвольного внимания, слухоречевой памяти, наглядно-образной и словесно-логической форм мышления, которые составляют основу для формирования и развития навыков чтения и письма; -обеспечивать единство обучения, развития и коррекции нарушений ребенка с нарушениями эмоционально-волевой сферы;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-уделять внимание словарной работе, в процессе которой усваиваются специальные термины, уточняются значения имеющихся понятий и определений, развивать память путем усвоения и неоднократного повторения определений, понятий, при этом накапливать словарь, который может использоваться не только на уроках математики; -развивать интеллектуальные способности и логическое мышление, творческие способности в процессе решения математических задач;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умения ставить вопросы, связанные с выявлением различного рода закономерностей; умение сравнивать предметы и величины;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умение на основе рассуждения подводить неизвестное к уже известному материалу;</w:t>
      </w:r>
    </w:p>
    <w:p w:rsidR="0042170B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-проводить работу с текстами учебника, чтобы лучше овладеть языком предмета.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Программа осуществляется на основе принципов:</w:t>
      </w:r>
    </w:p>
    <w:p w:rsidR="005A1EAF" w:rsidRPr="001B6645" w:rsidRDefault="005A1EAF" w:rsidP="001B664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гуманизма - веры в возможности ребенка.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гуманистического подхода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Решение проблемы с максимальной пользой и в интересах ребенка.</w:t>
      </w:r>
    </w:p>
    <w:p w:rsidR="005A1EAF" w:rsidRPr="001B6645" w:rsidRDefault="005A1EAF" w:rsidP="001B664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системного подхода - предполагает понимание человека как целостной системы. В соответствии с принципом системности организация коррекционно-развивающей работы с детьми и подростками, имеющими трудности в развитии, должна опираться на компенсаторные силы и возможности ребенка. Единство диагностики, коррекции и развития, т. е. системный подход к анализу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развития и коррекции нарушений детей с ограниченными возможностями здоровья. Всесторонний многоуровневый подход специалистов различного профиля, взаимодействие и согласованность их действий в решении проблем ребенка, а также участие в данном процессе всех участников образовательного процесса.</w:t>
      </w:r>
    </w:p>
    <w:p w:rsidR="005A1EAF" w:rsidRPr="001B6645" w:rsidRDefault="005A1EAF" w:rsidP="001B664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непрерывности.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5A1EAF" w:rsidRPr="001B6645" w:rsidRDefault="005A1EAF" w:rsidP="001B664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реальности.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:rsidR="005A1EAF" w:rsidRPr="001B6645" w:rsidRDefault="005A1EAF" w:rsidP="001B664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деятельностного подхода предполагает, прежде всего, опору коррекционно</w:t>
      </w: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</w:t>
      </w:r>
    </w:p>
    <w:p w:rsidR="005A1EAF" w:rsidRPr="001B6645" w:rsidRDefault="005A1EAF" w:rsidP="001B664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индивидуально-дифференцированного подхода 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 Даже при использовании групповых форм работы коррекционно- развивающие воздействия должны быть направлены на каждого отдельного ребенка, учитывать его состояние в каждый данный момент, проводится в соответствии с его индивидуальным темпом развития.</w:t>
      </w:r>
    </w:p>
    <w:p w:rsidR="005A1EAF" w:rsidRPr="001B6645" w:rsidRDefault="005A1EAF" w:rsidP="001B664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Рекомендательный характер оказания помощи.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адаптированной рабочей программы «Английский язык» направлено на освоение учащимися с ЗПР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Коррекционно-развивающий блок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5A1EAF" w:rsidRPr="001B6645" w:rsidRDefault="005A1EAF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Цели обучения состоят в следующем:</w:t>
      </w:r>
    </w:p>
    <w:p w:rsidR="005A1EAF" w:rsidRPr="001B6645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достижения учащимися государственных стандартов во владении английским языком.</w:t>
      </w:r>
    </w:p>
    <w:p w:rsidR="005A1EAF" w:rsidRPr="001B6645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учреждении;</w:t>
      </w:r>
    </w:p>
    <w:p w:rsidR="005A1EAF" w:rsidRPr="001B6645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особенности организации образовательного процесса в соответствии с индивидуальными особенностями каждого ребенка;</w:t>
      </w:r>
    </w:p>
    <w:p w:rsidR="005A1EAF" w:rsidRPr="001B6645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 образовательный процесс в соответствии с особенностями развития таких обучающихся.</w:t>
      </w:r>
    </w:p>
    <w:p w:rsidR="005A1EAF" w:rsidRPr="001B6645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коррекцию психологического развития и эмоционально - волевой сферы.</w:t>
      </w:r>
    </w:p>
    <w:p w:rsidR="00BF7986" w:rsidRDefault="005A1EAF" w:rsidP="001B664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4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познавательную деятельность, развитие умений и навыков самостоятельной учебной деятельности у учащихся с ОВЗ.</w:t>
      </w:r>
    </w:p>
    <w:p w:rsidR="001B6645" w:rsidRDefault="001B6645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45" w:rsidRPr="001B6645" w:rsidRDefault="001B6645" w:rsidP="001B66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0A4" w:rsidRDefault="005A1EAF" w:rsidP="00BF7986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E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ПЛАНИРУЕМЫЕ РЕЗУЛЬТАТЫ ОСВОЕНИЯ  КУРСА </w:t>
      </w:r>
      <w:r w:rsidR="00DC0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НЕМЕЦКОГО </w:t>
      </w:r>
      <w:r w:rsidRPr="005A1EAF">
        <w:rPr>
          <w:rFonts w:ascii="Times New Roman" w:hAnsi="Times New Roman" w:cs="Times New Roman"/>
          <w:b/>
          <w:color w:val="000000"/>
          <w:sz w:val="28"/>
          <w:szCs w:val="28"/>
        </w:rPr>
        <w:t>ЯЗЫКА</w:t>
      </w:r>
      <w:r w:rsidR="00DC0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(второго иностранного языка)</w:t>
      </w:r>
    </w:p>
    <w:p w:rsidR="005A1EAF" w:rsidRPr="005A1EAF" w:rsidRDefault="005A1EAF" w:rsidP="00BF7986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5-9 КЛАССАХ</w:t>
      </w:r>
    </w:p>
    <w:p w:rsidR="00DC00A4" w:rsidRDefault="00DC00A4" w:rsidP="00DC00A4">
      <w:pPr>
        <w:pStyle w:val="4"/>
        <w:rPr>
          <w:rFonts w:eastAsia="Calibri"/>
        </w:rPr>
      </w:pPr>
      <w:bookmarkStart w:id="0" w:name="_Toc409691631"/>
      <w:bookmarkStart w:id="1" w:name="_Toc410653956"/>
      <w:bookmarkStart w:id="2" w:name="_Toc414553138"/>
      <w:r w:rsidRPr="000D61DF">
        <w:t xml:space="preserve">Второй иностранный язык </w:t>
      </w:r>
      <w:r w:rsidRPr="000D61DF">
        <w:rPr>
          <w:rFonts w:eastAsia="Calibri"/>
        </w:rPr>
        <w:t>(</w:t>
      </w:r>
      <w:r>
        <w:rPr>
          <w:rFonts w:eastAsia="Calibri"/>
        </w:rPr>
        <w:t>Немецкий язык</w:t>
      </w:r>
      <w:r w:rsidRPr="000D61DF">
        <w:rPr>
          <w:rFonts w:eastAsia="Calibri"/>
        </w:rPr>
        <w:t>)</w:t>
      </w:r>
      <w:bookmarkEnd w:id="0"/>
      <w:bookmarkEnd w:id="1"/>
      <w:bookmarkEnd w:id="2"/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3) достижение допорогового уровня иноязычной коммуникативной компетенции;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DC00A4" w:rsidRPr="001C6BCE" w:rsidRDefault="00DC00A4" w:rsidP="00DC00A4">
      <w:pPr>
        <w:jc w:val="both"/>
        <w:rPr>
          <w:rFonts w:ascii="Times New Roman" w:hAnsi="Times New Roman"/>
          <w:b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 xml:space="preserve">Коммуникативные умения. Говорение. Диалогическая речь  </w:t>
      </w:r>
    </w:p>
    <w:p w:rsidR="00DC00A4" w:rsidRPr="001C6BCE" w:rsidRDefault="00DC00A4" w:rsidP="00DC00A4">
      <w:pPr>
        <w:jc w:val="both"/>
        <w:rPr>
          <w:rFonts w:ascii="Times New Roman" w:hAnsi="Times New Roman"/>
          <w:b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DC00A4" w:rsidRPr="001C6BCE" w:rsidRDefault="00DC00A4" w:rsidP="0012144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вести диалог (диалог этикетного характер, диалог-расспрос,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Выпускник получит возможность научиться:</w:t>
      </w:r>
    </w:p>
    <w:p w:rsidR="00DC00A4" w:rsidRDefault="00DC00A4" w:rsidP="0012144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вести диалог-обмен мнениями; </w:t>
      </w:r>
    </w:p>
    <w:p w:rsidR="00DC00A4" w:rsidRDefault="00DC00A4" w:rsidP="0012144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брать и давать интервью; </w:t>
      </w:r>
    </w:p>
    <w:p w:rsidR="00DC00A4" w:rsidRDefault="00DC00A4" w:rsidP="0012144F">
      <w:pPr>
        <w:pStyle w:val="af0"/>
        <w:numPr>
          <w:ilvl w:val="0"/>
          <w:numId w:val="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lastRenderedPageBreak/>
        <w:t xml:space="preserve"> вести диалог-расспрос на основе нелинейного текста (таблицы, диаграммы и т. д.) 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DC00A4" w:rsidRDefault="00DC00A4" w:rsidP="0012144F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DC00A4" w:rsidRDefault="00DC00A4" w:rsidP="0012144F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описывать события с опорой на зрительную наглядность и/или вербальную опору (ключевые слова, план, вопросы); </w:t>
      </w:r>
    </w:p>
    <w:p w:rsidR="00DC00A4" w:rsidRDefault="00DC00A4" w:rsidP="0012144F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давать краткую характеристику реальных людей и литературных персонажей; </w:t>
      </w:r>
    </w:p>
    <w:p w:rsidR="00DC00A4" w:rsidRDefault="00DC00A4" w:rsidP="0012144F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передавать основное содержание прочитанного текста с опорой или без опоры на текст, ключевые слова/план/вопросы;</w:t>
      </w:r>
    </w:p>
    <w:p w:rsidR="00DC00A4" w:rsidRDefault="00DC00A4" w:rsidP="0012144F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 описывать картинку/фото с опорой или без опоры на ключевые слова/план/вопросы. 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DC00A4" w:rsidRDefault="00DC00A4" w:rsidP="0012144F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делать сообщение на заданную тему на основе прочитанного;</w:t>
      </w:r>
    </w:p>
    <w:p w:rsidR="00DC00A4" w:rsidRDefault="00DC00A4" w:rsidP="0012144F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комментировать факты из прочитанного/прослушанного текста, выражать и аргументировать свое отношение к прочитанному/прослушанному;   </w:t>
      </w:r>
    </w:p>
    <w:p w:rsidR="00DC00A4" w:rsidRPr="001C6BCE" w:rsidRDefault="00DC00A4" w:rsidP="0012144F">
      <w:pPr>
        <w:pStyle w:val="af0"/>
        <w:numPr>
          <w:ilvl w:val="0"/>
          <w:numId w:val="15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кратко высказываться без предварительной подготовки на заданную тему в соответствии с предложенной ситуацией общения;  кратко высказываться с опорой на нелинейный текст (таблицы, диаграммы, расписание и т. п.)  кратко излагать результаты выполненной проектной работы.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 xml:space="preserve">Аудирование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C00A4" w:rsidRDefault="00DC00A4" w:rsidP="0012144F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 </w:t>
      </w:r>
    </w:p>
    <w:p w:rsidR="00DC00A4" w:rsidRDefault="00DC00A4" w:rsidP="0012144F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 Выпускник по</w:t>
      </w:r>
      <w:r>
        <w:rPr>
          <w:sz w:val="28"/>
          <w:szCs w:val="28"/>
        </w:rPr>
        <w:t xml:space="preserve">лучит возможность научиться:   </w:t>
      </w:r>
    </w:p>
    <w:p w:rsidR="00DC00A4" w:rsidRDefault="00DC00A4" w:rsidP="0012144F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выделять основную тему в воспринимаемом на слух тексте;  </w:t>
      </w:r>
    </w:p>
    <w:p w:rsidR="00DC00A4" w:rsidRDefault="00DC00A4" w:rsidP="0012144F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lastRenderedPageBreak/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DC00A4" w:rsidRDefault="00DC00A4" w:rsidP="00DC00A4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 xml:space="preserve"> Чтение </w:t>
      </w:r>
    </w:p>
    <w:p w:rsidR="00DC00A4" w:rsidRDefault="00DC00A4" w:rsidP="00DC00A4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</w:t>
      </w:r>
    </w:p>
    <w:p w:rsidR="00DC00A4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  </w:t>
      </w:r>
    </w:p>
    <w:p w:rsidR="00DC00A4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читать и находить в несложных аутентичных текстах, содержащих отдельные неизученные языковые явления, нужную, интересующую, запрашиваемую информацию, представленную в явном и в неявном виде;   </w:t>
      </w:r>
    </w:p>
    <w:p w:rsidR="00DC00A4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читать и полностью понимать несложные аутентичные тексты, построенные на изученном языковом материале;   </w:t>
      </w:r>
    </w:p>
    <w:p w:rsidR="00DC00A4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C00A4" w:rsidRPr="001C6BCE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 </w:t>
      </w:r>
      <w:r w:rsidRPr="001C6BCE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6BCE">
        <w:rPr>
          <w:sz w:val="28"/>
          <w:szCs w:val="28"/>
        </w:rPr>
        <w:t xml:space="preserve"> устанавливать причинно-следственную взаимосвязь фактов и событий, изложенных в не</w:t>
      </w:r>
      <w:r>
        <w:rPr>
          <w:sz w:val="28"/>
          <w:szCs w:val="28"/>
        </w:rPr>
        <w:t xml:space="preserve">сложном аутентичном тексте; </w:t>
      </w:r>
    </w:p>
    <w:p w:rsidR="00DC00A4" w:rsidRPr="001C6BCE" w:rsidRDefault="00DC00A4" w:rsidP="0012144F">
      <w:pPr>
        <w:pStyle w:val="af0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6BCE">
        <w:rPr>
          <w:sz w:val="28"/>
          <w:szCs w:val="28"/>
        </w:rPr>
        <w:t xml:space="preserve">восстанавливать текст из разрозненных абзацев или путем добавления выпущенных фрагментов. 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Письменная речь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 д.);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</w:t>
      </w:r>
      <w:r>
        <w:rPr>
          <w:sz w:val="28"/>
          <w:szCs w:val="28"/>
        </w:rPr>
        <w:t xml:space="preserve"> 30–40 слов, включая адрес);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</w:t>
      </w:r>
      <w:r>
        <w:rPr>
          <w:sz w:val="28"/>
          <w:szCs w:val="28"/>
        </w:rPr>
        <w:t xml:space="preserve">ормацию о друге по переписке;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lastRenderedPageBreak/>
        <w:t xml:space="preserve"> выражать благодарность, извинения, просьбу; давать совет и т. д. (объемом 120 слов, вкл</w:t>
      </w:r>
      <w:r>
        <w:rPr>
          <w:sz w:val="28"/>
          <w:szCs w:val="28"/>
        </w:rPr>
        <w:t xml:space="preserve">ючая адрес);   </w:t>
      </w:r>
      <w:r w:rsidRPr="001C6BCE">
        <w:rPr>
          <w:sz w:val="28"/>
          <w:szCs w:val="28"/>
        </w:rPr>
        <w:t xml:space="preserve"> писать небольшие письменные высказывания с опорой на образец/план.  Выпускник </w:t>
      </w:r>
      <w:r>
        <w:rPr>
          <w:sz w:val="28"/>
          <w:szCs w:val="28"/>
        </w:rPr>
        <w:t xml:space="preserve">получит возможность научиться: </w:t>
      </w:r>
      <w:r w:rsidRPr="001C6BCE">
        <w:rPr>
          <w:sz w:val="28"/>
          <w:szCs w:val="28"/>
        </w:rPr>
        <w:t xml:space="preserve"> делать краткие выписки из текста с целью их использования в собственных устных высказываниях;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писать электронное письмо (e-mail) зарубежному другу в ответ н</w:t>
      </w:r>
      <w:r>
        <w:rPr>
          <w:sz w:val="28"/>
          <w:szCs w:val="28"/>
        </w:rPr>
        <w:t xml:space="preserve">а электронное письмо-стимул;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составлять план/тезисы устного или письменного сообщения;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кратко излагать в письменном виде результаты проектной деятельности;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писать небольшое письменное высказывание с опорой на нелинейный текст (таблицы, диаграммы и т. п.).  Языковые навыки и средства оперирования ими.  </w:t>
      </w:r>
    </w:p>
    <w:p w:rsidR="00DC00A4" w:rsidRDefault="00DC00A4" w:rsidP="00DC00A4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b/>
          <w:sz w:val="28"/>
          <w:szCs w:val="28"/>
        </w:rPr>
        <w:t>Орфография и пунктуация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DC00A4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1C6BCE">
        <w:rPr>
          <w:rFonts w:ascii="Times New Roman" w:hAnsi="Times New Roman"/>
          <w:sz w:val="28"/>
          <w:szCs w:val="28"/>
        </w:rPr>
        <w:t xml:space="preserve"> </w:t>
      </w:r>
      <w:r w:rsidRPr="001C6BCE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1C6BCE">
        <w:rPr>
          <w:rFonts w:ascii="Times New Roman" w:hAnsi="Times New Roman"/>
          <w:sz w:val="28"/>
          <w:szCs w:val="28"/>
        </w:rPr>
        <w:t xml:space="preserve">   </w:t>
      </w:r>
    </w:p>
    <w:p w:rsidR="00DC00A4" w:rsidRPr="001C6BCE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пра</w:t>
      </w:r>
      <w:r>
        <w:rPr>
          <w:sz w:val="28"/>
          <w:szCs w:val="28"/>
        </w:rPr>
        <w:t xml:space="preserve">вильно писать изученные слова; </w:t>
      </w:r>
      <w:r w:rsidRPr="001C6BCE">
        <w:rPr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</w:t>
      </w:r>
      <w:r>
        <w:rPr>
          <w:sz w:val="28"/>
          <w:szCs w:val="28"/>
        </w:rPr>
        <w:t xml:space="preserve">осклицательного предложения;   </w:t>
      </w:r>
    </w:p>
    <w:p w:rsidR="00DC00A4" w:rsidRDefault="00DC00A4" w:rsidP="0012144F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1C6BCE">
        <w:rPr>
          <w:sz w:val="28"/>
          <w:szCs w:val="28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DC00A4" w:rsidRDefault="00DC00A4" w:rsidP="00DC00A4">
      <w:pPr>
        <w:ind w:left="432"/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682C8C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682C8C">
        <w:rPr>
          <w:sz w:val="28"/>
          <w:szCs w:val="28"/>
        </w:rPr>
        <w:t xml:space="preserve">сравнивать и анализировать буквосочетания немецкого языка и их транскрипцию.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Фонетическая сторона речи</w:t>
      </w:r>
      <w:r w:rsidRPr="00682C8C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682C8C">
        <w:rPr>
          <w:rFonts w:ascii="Times New Roman" w:hAnsi="Times New Roman"/>
          <w:sz w:val="28"/>
          <w:szCs w:val="28"/>
        </w:rPr>
        <w:t xml:space="preserve"> </w:t>
      </w:r>
      <w:r w:rsidRPr="00682C8C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соблюдать правильное ударение в изученных словах;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различать коммуникативные типы предложений по их интонации;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членить предложение на смысловые группы;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lastRenderedPageBreak/>
        <w:t xml:space="preserve">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</w:t>
      </w:r>
      <w:r>
        <w:rPr>
          <w:sz w:val="28"/>
          <w:szCs w:val="28"/>
        </w:rPr>
        <w:t>на служебных словах.</w:t>
      </w:r>
    </w:p>
    <w:p w:rsidR="00DC00A4" w:rsidRDefault="00DC00A4" w:rsidP="00DC00A4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DC00A4" w:rsidRPr="00360F84" w:rsidRDefault="00DC00A4" w:rsidP="0012144F">
      <w:pPr>
        <w:pStyle w:val="af0"/>
        <w:numPr>
          <w:ilvl w:val="0"/>
          <w:numId w:val="21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выражать модальные значения, чувства и эмоции с помощью интонации. </w:t>
      </w:r>
    </w:p>
    <w:p w:rsidR="00DC00A4" w:rsidRPr="00360F84" w:rsidRDefault="00DC00A4" w:rsidP="00DC00A4">
      <w:pPr>
        <w:jc w:val="both"/>
        <w:rPr>
          <w:rFonts w:ascii="Times New Roman" w:hAnsi="Times New Roman"/>
          <w:b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DC00A4" w:rsidRPr="00360F8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</w:t>
      </w:r>
      <w:r>
        <w:rPr>
          <w:sz w:val="28"/>
          <w:szCs w:val="28"/>
        </w:rPr>
        <w:t xml:space="preserve">лах тематики основной школы;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соблюдать существующие в немецком языке нормы лексической сочетаемости; 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  </w:t>
      </w:r>
    </w:p>
    <w:p w:rsidR="00DC00A4" w:rsidRDefault="00DC00A4" w:rsidP="0012144F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</w:t>
      </w:r>
      <w:r w:rsidRPr="00360F84">
        <w:rPr>
          <w:rFonts w:ascii="Times New Roman" w:hAnsi="Times New Roman"/>
          <w:sz w:val="28"/>
          <w:szCs w:val="28"/>
        </w:rPr>
        <w:t xml:space="preserve">: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 общения;  распознавать и употреблять в речи наиболее распространенные фразовые глаголы;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распознавать принадлежность слов к частям речи по аффиксам;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</w:t>
      </w:r>
      <w:r>
        <w:rPr>
          <w:sz w:val="28"/>
          <w:szCs w:val="28"/>
        </w:rPr>
        <w:t>ловообразовательным элементам.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DC00A4" w:rsidRPr="00360F8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распознавать и употреблять в речи распространенные и нераспространенные простые предложения,  распознавать и употреблять в речи имена существительные в единственном числе и во множественном числе, образованные по правилу, и исключения;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 правилу, и исключения;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распознавать и употреблять в речи наречия времени и образа действия и слова, выражающие количество распознавать и употреблять в речи количественные и порядковые числительные;   </w:t>
      </w:r>
    </w:p>
    <w:p w:rsidR="00DC00A4" w:rsidRDefault="00DC00A4" w:rsidP="0012144F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распознавать и употреблять в речи глаголы в наиболее употребительных временных формах  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 xml:space="preserve"> Компенсаторные умения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научится: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22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выходить из положения при дефиците языковых средств: использовать переспрос при говорении. 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22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использовать перифраз, синонимические и антонимические средства при говорении;  </w:t>
      </w:r>
    </w:p>
    <w:p w:rsidR="00DC00A4" w:rsidRDefault="00DC00A4" w:rsidP="0012144F">
      <w:pPr>
        <w:pStyle w:val="af0"/>
        <w:numPr>
          <w:ilvl w:val="0"/>
          <w:numId w:val="22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пользоваться языковой и контекстуальной догадкой при аудировании и чтении. </w:t>
      </w:r>
    </w:p>
    <w:p w:rsidR="00DC00A4" w:rsidRDefault="00DC00A4" w:rsidP="00DC00A4">
      <w:pPr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  <w:r w:rsidRPr="00360F84">
        <w:rPr>
          <w:rFonts w:ascii="Times New Roman" w:hAnsi="Times New Roman"/>
          <w:sz w:val="28"/>
          <w:szCs w:val="28"/>
        </w:rPr>
        <w:t xml:space="preserve">  </w:t>
      </w:r>
    </w:p>
    <w:p w:rsidR="00DC00A4" w:rsidRPr="00360F84" w:rsidRDefault="00DC00A4" w:rsidP="00DC00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Выпускник научится:  </w:t>
      </w:r>
      <w:r w:rsidRPr="001C6BCE">
        <w:rPr>
          <w:rFonts w:ascii="Times New Roman" w:hAnsi="Times New Roman"/>
          <w:sz w:val="28"/>
          <w:szCs w:val="28"/>
        </w:rPr>
        <w:t xml:space="preserve"> </w:t>
      </w:r>
    </w:p>
    <w:p w:rsidR="00DC00A4" w:rsidRDefault="00DC00A4" w:rsidP="0012144F">
      <w:pPr>
        <w:pStyle w:val="af0"/>
        <w:numPr>
          <w:ilvl w:val="0"/>
          <w:numId w:val="23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  </w:t>
      </w:r>
    </w:p>
    <w:p w:rsidR="00DC00A4" w:rsidRDefault="00DC00A4" w:rsidP="0012144F">
      <w:pPr>
        <w:pStyle w:val="af0"/>
        <w:numPr>
          <w:ilvl w:val="0"/>
          <w:numId w:val="23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представлять родную страну и культуру на немецком языке; </w:t>
      </w:r>
    </w:p>
    <w:p w:rsidR="00DC00A4" w:rsidRDefault="00DC00A4" w:rsidP="0012144F">
      <w:pPr>
        <w:pStyle w:val="af0"/>
        <w:numPr>
          <w:ilvl w:val="0"/>
          <w:numId w:val="23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 понимать социокультурные реалии при чтении и аудировании в рамках изученного материала. </w:t>
      </w:r>
    </w:p>
    <w:p w:rsidR="00DC00A4" w:rsidRDefault="00DC00A4" w:rsidP="00DC00A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60F84">
        <w:rPr>
          <w:rFonts w:ascii="Times New Roman" w:hAnsi="Times New Roman"/>
          <w:sz w:val="28"/>
          <w:szCs w:val="28"/>
        </w:rPr>
        <w:t xml:space="preserve"> </w:t>
      </w:r>
      <w:r w:rsidRPr="00360F84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360F84">
        <w:rPr>
          <w:rFonts w:ascii="Times New Roman" w:hAnsi="Times New Roman"/>
          <w:sz w:val="28"/>
          <w:szCs w:val="28"/>
        </w:rPr>
        <w:t xml:space="preserve">   </w:t>
      </w:r>
    </w:p>
    <w:p w:rsidR="00DC00A4" w:rsidRDefault="00DC00A4" w:rsidP="0012144F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использовать социокультурные реалии при создании устных и письменных высказываний;  </w:t>
      </w:r>
    </w:p>
    <w:p w:rsidR="00DC00A4" w:rsidRPr="00360F84" w:rsidRDefault="00DC00A4" w:rsidP="0012144F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360F84">
        <w:rPr>
          <w:sz w:val="28"/>
          <w:szCs w:val="28"/>
        </w:rPr>
        <w:t xml:space="preserve">находить сходство и различие в традициях родной страны и страны/стран изучаемого языка.   </w:t>
      </w:r>
    </w:p>
    <w:p w:rsidR="00DC00A4" w:rsidRDefault="00DC00A4" w:rsidP="005A1EAF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A4" w:rsidRDefault="00DC00A4" w:rsidP="005A1EAF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A4" w:rsidRDefault="00DC00A4" w:rsidP="005A1EAF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A4" w:rsidRDefault="00DC00A4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D94AD2" w:rsidRDefault="00D94AD2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42170B" w:rsidRDefault="0042170B" w:rsidP="00D94AD2">
      <w:pPr>
        <w:rPr>
          <w:rFonts w:ascii="Times New Roman" w:hAnsi="Times New Roman" w:cs="Times New Roman"/>
          <w:b/>
          <w:sz w:val="28"/>
          <w:szCs w:val="28"/>
        </w:rPr>
      </w:pPr>
    </w:p>
    <w:p w:rsidR="005A1EAF" w:rsidRPr="00BF7986" w:rsidRDefault="005A1EAF" w:rsidP="005A1EAF">
      <w:pPr>
        <w:shd w:val="clear" w:color="auto" w:fill="FFFFFF" w:themeFill="background1"/>
        <w:ind w:left="-567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F79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</w:t>
      </w:r>
      <w:r w:rsidRPr="00BF7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</w:t>
      </w:r>
      <w:r w:rsidR="00DC0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НЕМЕЦКОГО </w:t>
      </w:r>
      <w:r w:rsidRPr="00BF7986">
        <w:rPr>
          <w:rFonts w:ascii="Times New Roman" w:hAnsi="Times New Roman" w:cs="Times New Roman"/>
          <w:b/>
          <w:color w:val="000000"/>
          <w:sz w:val="28"/>
          <w:szCs w:val="28"/>
        </w:rPr>
        <w:t>ЯЗЫКА</w:t>
      </w:r>
      <w:r w:rsidR="00DC00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(второго иностранного языка)                                                                                                                                </w:t>
      </w:r>
      <w:r w:rsidRPr="00BF7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5-9 КЛАССАХ</w:t>
      </w:r>
      <w:r w:rsidRPr="00BF7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EAF" w:rsidRDefault="005A1EAF" w:rsidP="006157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>Второй иностранный язык (немецкий язык)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Моя семья:</w:t>
      </w:r>
      <w:r w:rsidRPr="000D7F7E">
        <w:rPr>
          <w:rFonts w:ascii="Times New Roman" w:hAnsi="Times New Roman"/>
          <w:sz w:val="28"/>
          <w:szCs w:val="28"/>
        </w:rPr>
        <w:t xml:space="preserve"> взаимоотношения в семье. Внешность человека, черты характера. Мир профессий. 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>Мои друзья:</w:t>
      </w:r>
      <w:r w:rsidRPr="000D7F7E">
        <w:rPr>
          <w:rFonts w:ascii="Times New Roman" w:hAnsi="Times New Roman"/>
          <w:sz w:val="28"/>
          <w:szCs w:val="28"/>
        </w:rPr>
        <w:t xml:space="preserve"> лучший друг/подруга. Внешность и черты характера. Межличностные взаимоотношения с друзьями и в школе.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 </w:t>
      </w:r>
      <w:r w:rsidRPr="000D7F7E">
        <w:rPr>
          <w:rFonts w:ascii="Times New Roman" w:hAnsi="Times New Roman"/>
          <w:b/>
          <w:sz w:val="28"/>
          <w:szCs w:val="28"/>
        </w:rPr>
        <w:t>Свободное время:</w:t>
      </w:r>
      <w:r w:rsidRPr="000D7F7E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Здоровый образ жизни:</w:t>
      </w:r>
      <w:r w:rsidRPr="000D7F7E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Школа:</w:t>
      </w:r>
      <w:r w:rsidRPr="000D7F7E"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 xml:space="preserve"> Выбор профессии:</w:t>
      </w:r>
      <w:r w:rsidRPr="000D7F7E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 </w:t>
      </w:r>
    </w:p>
    <w:p w:rsidR="00615780" w:rsidRPr="000D7F7E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Окружающий мир:</w:t>
      </w:r>
      <w:r w:rsidRPr="000D7F7E">
        <w:rPr>
          <w:rFonts w:ascii="Times New Roman" w:hAnsi="Times New Roman"/>
          <w:sz w:val="28"/>
          <w:szCs w:val="28"/>
        </w:rPr>
        <w:t xml:space="preserve"> природа: растения и животные. Погода. Защита окружающей среды. Жизнь в городе/ в сельской местности. 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Средства массовой информации:</w:t>
      </w:r>
      <w:r w:rsidRPr="000D7F7E">
        <w:rPr>
          <w:rFonts w:ascii="Times New Roman" w:hAnsi="Times New Roman"/>
          <w:sz w:val="28"/>
          <w:szCs w:val="28"/>
        </w:rP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Страны изучаемого языка и родная страна:</w:t>
      </w:r>
      <w:r w:rsidRPr="000D7F7E">
        <w:rPr>
          <w:rFonts w:ascii="Times New Roman" w:hAnsi="Times New Roman"/>
          <w:sz w:val="28"/>
          <w:szCs w:val="28"/>
        </w:rPr>
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</w:r>
      <w:r w:rsidRPr="000D7F7E">
        <w:rPr>
          <w:rFonts w:ascii="Times New Roman" w:hAnsi="Times New Roman"/>
          <w:b/>
          <w:sz w:val="28"/>
          <w:szCs w:val="28"/>
        </w:rPr>
        <w:t>Коммуникативные умения по видам речевой деятельности</w:t>
      </w:r>
      <w:r w:rsidRPr="000D7F7E">
        <w:rPr>
          <w:rFonts w:ascii="Times New Roman" w:hAnsi="Times New Roman"/>
          <w:sz w:val="28"/>
          <w:szCs w:val="28"/>
        </w:rPr>
        <w:t xml:space="preserve">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Говорение.</w:t>
      </w:r>
      <w:r w:rsidRPr="000D7F7E">
        <w:rPr>
          <w:rFonts w:ascii="Times New Roman" w:hAnsi="Times New Roman"/>
          <w:sz w:val="28"/>
          <w:szCs w:val="28"/>
        </w:rPr>
        <w:t xml:space="preserve">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Диалогическая речь.</w:t>
      </w:r>
      <w:r w:rsidRPr="000D7F7E">
        <w:rPr>
          <w:rFonts w:ascii="Times New Roman" w:hAnsi="Times New Roman"/>
          <w:sz w:val="28"/>
          <w:szCs w:val="28"/>
        </w:rPr>
        <w:t xml:space="preserve">  </w:t>
      </w:r>
    </w:p>
    <w:p w:rsidR="00615780" w:rsidRDefault="00615780" w:rsidP="006157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Умение вести диалоги этикетного характера, диалог-расспрос, диалог – побуждение к действию, диалог – обмен мнениями. Объём диалога от 3 реплик (5–7 классы) до 4–5 реплик (8–9 классы) со стороны каждого учащегося. Продолжительность диалога 1,5–2 минуты (9 класс).  </w:t>
      </w:r>
      <w:r w:rsidRPr="000D7F7E">
        <w:rPr>
          <w:rFonts w:ascii="Times New Roman" w:hAnsi="Times New Roman"/>
          <w:b/>
          <w:sz w:val="28"/>
          <w:szCs w:val="28"/>
        </w:rPr>
        <w:t>Монологическая речь.</w:t>
      </w:r>
      <w:r w:rsidRPr="000D7F7E">
        <w:rPr>
          <w:rFonts w:ascii="Times New Roman" w:hAnsi="Times New Roman"/>
          <w:sz w:val="28"/>
          <w:szCs w:val="28"/>
        </w:rPr>
        <w:t xml:space="preserve">  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Объём монологического высказывания от 7–10 фраз (5–7 классы) до 10–12 фраз (8– 9 классы). Продолжительность монолога 1 – 1,5 минуты (9 класс).  </w:t>
      </w:r>
    </w:p>
    <w:p w:rsidR="00615780" w:rsidRDefault="00615780" w:rsidP="00615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>Аудирование</w:t>
      </w:r>
      <w:r w:rsidRPr="000D7F7E">
        <w:rPr>
          <w:rFonts w:ascii="Times New Roman" w:hAnsi="Times New Roman"/>
          <w:sz w:val="28"/>
          <w:szCs w:val="28"/>
        </w:rPr>
        <w:t xml:space="preserve">  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  Жанры текстов: прагматические, публицистические.  Типы текстов: сообщение, рассказ, диалог-интервью и др. Содержание текстов должно соответствовать возрастным особенностям и интересам учащихся и иметь образовательную и воспитательную ценность.  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– до 1 минуты. 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– до 1,5 минуты. 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– до 1,5 минуты. </w:t>
      </w:r>
    </w:p>
    <w:p w:rsidR="00615780" w:rsidRDefault="00615780" w:rsidP="00615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lastRenderedPageBreak/>
        <w:t xml:space="preserve"> Чтение</w:t>
      </w:r>
      <w:r w:rsidRPr="000D7F7E">
        <w:rPr>
          <w:rFonts w:ascii="Times New Roman" w:hAnsi="Times New Roman"/>
          <w:sz w:val="28"/>
          <w:szCs w:val="28"/>
        </w:rPr>
        <w:t xml:space="preserve">  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 Жанры текстов: научно-популярные, публицистические, художественные, прагматические.  Типы текстов: статья, интервью, рассказ, объявление, рецепт, меню, проспект, реклама, песня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 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– 600–700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– около 500 слов.  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– около 350 слов. Письменная речь Дальнейшее развитие и совершенствование письменной речи, а именно умений:  писать короткие поздравления с днем рождения и другими праздниками, выражать пожелания (объемом 30–40 слов, включая адрес);  заполнять формуляры, бланки (указывать имя, фамилию, пол, гражданство, адрес); 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 либо). Объем личного письма – около 100–120 слов, включая адрес;  составлять план, тезисы устного или письменного сообщения. </w:t>
      </w:r>
    </w:p>
    <w:p w:rsidR="00615780" w:rsidRDefault="00615780" w:rsidP="00615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7F7E">
        <w:rPr>
          <w:rFonts w:ascii="Times New Roman" w:hAnsi="Times New Roman"/>
          <w:b/>
          <w:sz w:val="28"/>
          <w:szCs w:val="28"/>
        </w:rPr>
        <w:t>Языковые знания и навыки</w:t>
      </w:r>
      <w:r w:rsidRPr="000D7F7E">
        <w:rPr>
          <w:rFonts w:ascii="Times New Roman" w:hAnsi="Times New Roman"/>
          <w:sz w:val="28"/>
          <w:szCs w:val="28"/>
        </w:rPr>
        <w:t xml:space="preserve">  Правила чтения и написания слов, навыки их применения в рамках изучаемого лексико-грамматического материала. Правильное написание изученных слов. </w:t>
      </w:r>
    </w:p>
    <w:p w:rsidR="00615780" w:rsidRDefault="00615780" w:rsidP="00615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7F7E">
        <w:rPr>
          <w:rFonts w:ascii="Times New Roman" w:hAnsi="Times New Roman"/>
          <w:b/>
          <w:sz w:val="28"/>
          <w:szCs w:val="28"/>
        </w:rPr>
        <w:t xml:space="preserve"> Орфография</w:t>
      </w:r>
      <w:r w:rsidRPr="000D7F7E">
        <w:rPr>
          <w:rFonts w:ascii="Times New Roman" w:hAnsi="Times New Roman"/>
          <w:sz w:val="28"/>
          <w:szCs w:val="28"/>
        </w:rPr>
        <w:t xml:space="preserve">  Правильное использование знаков препинания (точки, вопросительного и восклицательного знака) в конце предложения.  </w:t>
      </w:r>
      <w:r w:rsidRPr="000D7F7E">
        <w:rPr>
          <w:rFonts w:ascii="Times New Roman" w:hAnsi="Times New Roman"/>
          <w:b/>
          <w:sz w:val="28"/>
          <w:szCs w:val="28"/>
        </w:rPr>
        <w:t>Фонетическая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  </w:t>
      </w:r>
      <w:r w:rsidRPr="000D7F7E">
        <w:rPr>
          <w:rFonts w:ascii="Times New Roman" w:hAnsi="Times New Roman"/>
          <w:b/>
          <w:sz w:val="28"/>
          <w:szCs w:val="28"/>
        </w:rPr>
        <w:t>Лексическая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Овладение лексическими единицами, обслуживающими новые темы, проблемы и ситуации общения в пределах тематики основной школы, в объёме около 450-500 единиц. Лексические единицы включают устойчивые словосочетания, оценочную лексику, реплики-клише речевого этикета.</w:t>
      </w:r>
    </w:p>
    <w:p w:rsidR="00615780" w:rsidRPr="000D7F7E" w:rsidRDefault="00615780" w:rsidP="0061578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D7F7E">
        <w:rPr>
          <w:rFonts w:ascii="Times New Roman" w:hAnsi="Times New Roman"/>
          <w:sz w:val="28"/>
          <w:szCs w:val="28"/>
        </w:rPr>
        <w:t xml:space="preserve">  </w:t>
      </w:r>
      <w:r w:rsidRPr="000D7F7E">
        <w:rPr>
          <w:rFonts w:ascii="Times New Roman" w:hAnsi="Times New Roman"/>
          <w:b/>
          <w:sz w:val="28"/>
          <w:szCs w:val="28"/>
        </w:rPr>
        <w:t>Грамматическая сторона речи</w:t>
      </w:r>
      <w:r w:rsidRPr="000D7F7E">
        <w:rPr>
          <w:rFonts w:ascii="Times New Roman" w:hAnsi="Times New Roman"/>
          <w:sz w:val="28"/>
          <w:szCs w:val="28"/>
        </w:rPr>
        <w:t xml:space="preserve">  Знакомство с новыми грамматическими явлениями. Активный грамматический минимум. Местоимения: личные и притяжательные местоимения. Глаголы: глагол haben\sein в Prasens, слабые глаголы wohnen, basteln, sammeln и др. в Prasens, глаголы с отделяемыми приставками в Prasens, модальный глагол konnen в Prasens, глагол mochten.  Существительные: с определенным и неопределенным артиклем, множественное число существительных, существительные в винительном падеже (Akkusativ).  Числительные: количественные.  Предлоги: um, von, bis, am.  Прилагательные/наречия: сравнительная степень прилагательных и некоторых наречий, склонение прилагательных после неопределенного артикля, после определенного артикля, после притяжательных местоимений, после kein. Склонение прилагательного в ед. и мн. числе.  Предлоги: Предлоги с дательным и винительными падежами.  Синтаксис: условные придаточные предложения с союзом wenn, дополнительные придаточные с союзом dass и придаточные причины с союзом weil. Порядок слов в сложном предложении.  Глагол: образование и употребление простого прошедшего со слабыми глаголами и некоторыми сильными глаголами. Образование будущего времени.  Социокультурные знания и умения  </w:t>
      </w:r>
      <w:r w:rsidRPr="000D7F7E">
        <w:rPr>
          <w:rFonts w:ascii="Times New Roman" w:hAnsi="Times New Roman"/>
          <w:sz w:val="28"/>
          <w:szCs w:val="28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  знаниями о значении родного и иностранного языков в современном мире;  сведениями о социокультурном портрете стран, говорящих на иностранном языке, их символике и культурном наследии;  сведениями о социокультурном портрете стран, говорящих на иностранном языке, их символике и культурном наследии;  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умением представлять родную страну и ее культуру на иностранном языке;  оказывать помощь зарубежным гостям в нашей стране в ситуациях повседневного общения. Компенсаторные умения Совершенствование умений:  переспрашивать, просить повторить, уточняя значение незнакомых слов;  использовать в качестве опоры при порождении собственных высказываний ключевые слова, план к тексту, тематический словарь и т. д.;  прогнозировать содержание текста на основе заголовка, предварительно поставленных вопросов и т. д.;  догадываться о значении незнакомых слов по контексту, по используемым собеседником жестам и мимике;  использовать синонимы, антонимы, описание понятия при дефиците языковых средств. Общеучебные умения и универсальные способы деятельности Формирование и совершенствование умений:  работать с информацией: поиск и </w:t>
      </w:r>
      <w:r w:rsidRPr="000D7F7E">
        <w:rPr>
          <w:rFonts w:ascii="Times New Roman" w:hAnsi="Times New Roman"/>
          <w:sz w:val="28"/>
          <w:szCs w:val="28"/>
        </w:rPr>
        <w:lastRenderedPageBreak/>
        <w:t xml:space="preserve">выделение нужной информации, обобщение, сокращение, расширение устной и письменной информации, создание второго текста по аналогии, заполнение таблиц;  работать с разными источниками на иностранном языке: справочными материалами, словарями, интернетресурсами, литературой; 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 самостоятельно работать в классе и дома. </w:t>
      </w:r>
      <w:r w:rsidRPr="005F5698">
        <w:rPr>
          <w:rFonts w:ascii="Times New Roman" w:hAnsi="Times New Roman"/>
          <w:b/>
          <w:sz w:val="28"/>
          <w:szCs w:val="28"/>
        </w:rPr>
        <w:t>Специальные учебные умения</w:t>
      </w:r>
      <w:r>
        <w:rPr>
          <w:rFonts w:ascii="Times New Roman" w:hAnsi="Times New Roman"/>
          <w:sz w:val="28"/>
          <w:szCs w:val="28"/>
        </w:rPr>
        <w:t>.</w:t>
      </w:r>
      <w:r w:rsidRPr="000D7F7E">
        <w:rPr>
          <w:rFonts w:ascii="Times New Roman" w:hAnsi="Times New Roman"/>
          <w:sz w:val="28"/>
          <w:szCs w:val="28"/>
        </w:rPr>
        <w:t xml:space="preserve"> Формирование и совершенствование умений:  находить ключевые слова и социокультурные реалии в работе над текстом;  семантизировать слова на основе языковой догадки;  осуществлять словообразовательный анализ; 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 участвовать в проектной деятельности меж- и метапредметного характера.  </w:t>
      </w:r>
    </w:p>
    <w:p w:rsidR="00615780" w:rsidRDefault="00615780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AD2" w:rsidRDefault="00D94AD2" w:rsidP="004217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70B" w:rsidRDefault="0042170B" w:rsidP="004217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AD2" w:rsidRP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D94AD2" w:rsidRP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D2">
        <w:rPr>
          <w:rFonts w:ascii="Times New Roman" w:hAnsi="Times New Roman" w:cs="Times New Roman"/>
          <w:b/>
          <w:sz w:val="28"/>
          <w:szCs w:val="28"/>
        </w:rPr>
        <w:t>5 класс ФГОС (Аверин М.М. и др.) (35 часов)</w:t>
      </w:r>
    </w:p>
    <w:p w:rsidR="00D94AD2" w:rsidRDefault="00D94AD2" w:rsidP="0061578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884" w:type="dxa"/>
        <w:tblInd w:w="-34" w:type="dxa"/>
        <w:tblLook w:val="04A0"/>
      </w:tblPr>
      <w:tblGrid>
        <w:gridCol w:w="709"/>
        <w:gridCol w:w="6804"/>
        <w:gridCol w:w="2835"/>
        <w:gridCol w:w="4536"/>
      </w:tblGrid>
      <w:tr w:rsidR="00D94AD2" w:rsidRPr="00D94AD2" w:rsidTr="0042170B">
        <w:tc>
          <w:tcPr>
            <w:tcW w:w="709" w:type="dxa"/>
          </w:tcPr>
          <w:p w:rsidR="00D94AD2" w:rsidRPr="00D94AD2" w:rsidRDefault="00D94AD2" w:rsidP="00E15BEC">
            <w:pPr>
              <w:jc w:val="center"/>
              <w:rPr>
                <w:i/>
                <w:sz w:val="24"/>
                <w:szCs w:val="24"/>
              </w:rPr>
            </w:pPr>
            <w:r w:rsidRPr="00D94AD2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Моя семья:</w:t>
            </w:r>
            <w:r w:rsidRPr="00D94AD2">
              <w:rPr>
                <w:sz w:val="24"/>
                <w:szCs w:val="24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Мои друзья:</w:t>
            </w:r>
            <w:r w:rsidRPr="00D94AD2">
              <w:rPr>
                <w:sz w:val="24"/>
                <w:szCs w:val="24"/>
              </w:rPr>
              <w:t xml:space="preserve"> 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К.Р. №1   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Свободное время:</w:t>
            </w:r>
            <w:r w:rsidRPr="00D94AD2">
              <w:rPr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Здоровый образ жизни:</w:t>
            </w:r>
            <w:r w:rsidRPr="00D94AD2">
              <w:rPr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К.Р. №2   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Школа:</w:t>
            </w:r>
            <w:r w:rsidRPr="00D94AD2">
              <w:rPr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Выбор профессии:</w:t>
            </w:r>
            <w:r w:rsidRPr="00D94AD2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Окружающий мир:</w:t>
            </w:r>
            <w:r w:rsidRPr="00D94AD2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b/>
                <w:sz w:val="24"/>
                <w:szCs w:val="24"/>
              </w:rPr>
            </w:pPr>
          </w:p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4                                         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К.Р. №3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Средства массовой информации:</w:t>
            </w:r>
            <w:r w:rsidRPr="00D94AD2">
              <w:rPr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Страны изучаемого языка и родная страна:</w:t>
            </w:r>
            <w:r w:rsidRPr="00D94AD2">
              <w:rPr>
                <w:sz w:val="24"/>
                <w:szCs w:val="24"/>
              </w:rPr>
      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К.Р. №4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right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 xml:space="preserve">       итог:                                          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4</w:t>
            </w:r>
          </w:p>
        </w:tc>
      </w:tr>
    </w:tbl>
    <w:p w:rsidR="00D94AD2" w:rsidRPr="00BF7986" w:rsidRDefault="00D94AD2" w:rsidP="00D94AD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4AD2" w:rsidRPr="00BF7986" w:rsidSect="00D94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:rsidR="00D94AD2" w:rsidRPr="00D94AD2" w:rsidRDefault="00D94AD2" w:rsidP="00D94AD2">
      <w:pPr>
        <w:pStyle w:val="18"/>
        <w:spacing w:before="0" w:after="148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94AD2" w:rsidRP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6 класс  ФГОС </w:t>
      </w:r>
      <w:r w:rsidRPr="00D94AD2">
        <w:rPr>
          <w:rFonts w:ascii="Times New Roman" w:hAnsi="Times New Roman" w:cs="Times New Roman"/>
          <w:b/>
          <w:sz w:val="28"/>
          <w:szCs w:val="28"/>
        </w:rPr>
        <w:t>(Аверин М.М. и др.) (35 часов)</w:t>
      </w:r>
    </w:p>
    <w:p w:rsidR="00D94AD2" w:rsidRP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84" w:type="dxa"/>
        <w:tblInd w:w="-34" w:type="dxa"/>
        <w:tblLook w:val="04A0"/>
      </w:tblPr>
      <w:tblGrid>
        <w:gridCol w:w="709"/>
        <w:gridCol w:w="6804"/>
        <w:gridCol w:w="2835"/>
        <w:gridCol w:w="4536"/>
      </w:tblGrid>
      <w:tr w:rsidR="00D94AD2" w:rsidRPr="00D94AD2" w:rsidTr="0042170B">
        <w:tc>
          <w:tcPr>
            <w:tcW w:w="709" w:type="dxa"/>
          </w:tcPr>
          <w:p w:rsidR="00D94AD2" w:rsidRPr="00D94AD2" w:rsidRDefault="00D94AD2" w:rsidP="00E15BEC">
            <w:pPr>
              <w:jc w:val="center"/>
              <w:rPr>
                <w:i/>
                <w:sz w:val="24"/>
                <w:szCs w:val="24"/>
              </w:rPr>
            </w:pPr>
            <w:r w:rsidRPr="00D94AD2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D94AD2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Моя семья:</w:t>
            </w:r>
            <w:r w:rsidRPr="00D94AD2">
              <w:rPr>
                <w:sz w:val="24"/>
                <w:szCs w:val="24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Свободное время.</w:t>
            </w:r>
            <w:r w:rsidRPr="00D94AD2">
              <w:rPr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К.Р. №1   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Здоровый образ жизни.</w:t>
            </w:r>
            <w:r w:rsidRPr="00D94AD2">
              <w:rPr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Школа:</w:t>
            </w:r>
            <w:r w:rsidRPr="00D94AD2">
              <w:rPr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К.Р. №3         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Выбор профессии:</w:t>
            </w:r>
            <w:r w:rsidRPr="00D94AD2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Окружающий мир:</w:t>
            </w:r>
            <w:r w:rsidRPr="00D94AD2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Окружающий мир:</w:t>
            </w:r>
            <w:r w:rsidRPr="00D94AD2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К.Р. №6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Средства массовой информации:</w:t>
            </w:r>
            <w:r w:rsidRPr="00D94AD2">
              <w:rPr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94AD2" w:rsidRPr="00D94AD2" w:rsidRDefault="00D94AD2" w:rsidP="00E15BEC">
            <w:pPr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Страны изучаемого языка и родная страна:</w:t>
            </w:r>
            <w:r w:rsidRPr="00D94AD2">
              <w:rPr>
                <w:sz w:val="24"/>
                <w:szCs w:val="24"/>
              </w:rPr>
      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>3</w:t>
            </w:r>
          </w:p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  <w:p w:rsidR="00D94AD2" w:rsidRPr="00D94AD2" w:rsidRDefault="00D94AD2" w:rsidP="00E15BEC">
            <w:pPr>
              <w:jc w:val="center"/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  <w:r w:rsidRPr="00D94AD2">
              <w:rPr>
                <w:sz w:val="24"/>
                <w:szCs w:val="24"/>
              </w:rPr>
              <w:t xml:space="preserve">К.Р. №1   </w:t>
            </w:r>
          </w:p>
        </w:tc>
      </w:tr>
      <w:tr w:rsidR="00D94AD2" w:rsidRPr="00D94AD2" w:rsidTr="0042170B">
        <w:tc>
          <w:tcPr>
            <w:tcW w:w="709" w:type="dxa"/>
            <w:vAlign w:val="center"/>
          </w:tcPr>
          <w:p w:rsidR="00D94AD2" w:rsidRPr="00D94AD2" w:rsidRDefault="00D94AD2" w:rsidP="00E15BE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4AD2" w:rsidRPr="00D94AD2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 xml:space="preserve">                                                                     Итог:</w:t>
            </w:r>
          </w:p>
        </w:tc>
        <w:tc>
          <w:tcPr>
            <w:tcW w:w="2835" w:type="dxa"/>
          </w:tcPr>
          <w:p w:rsidR="00D94AD2" w:rsidRPr="00D94AD2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94AD2" w:rsidRPr="00D94AD2" w:rsidRDefault="00D94AD2" w:rsidP="00E15BEC">
            <w:pPr>
              <w:rPr>
                <w:b/>
                <w:sz w:val="24"/>
                <w:szCs w:val="24"/>
              </w:rPr>
            </w:pPr>
            <w:r w:rsidRPr="00D94AD2">
              <w:rPr>
                <w:b/>
                <w:sz w:val="24"/>
                <w:szCs w:val="24"/>
              </w:rPr>
              <w:t>4</w:t>
            </w:r>
          </w:p>
        </w:tc>
      </w:tr>
    </w:tbl>
    <w:p w:rsidR="00D94AD2" w:rsidRPr="00D94AD2" w:rsidRDefault="00D94AD2" w:rsidP="00D94AD2">
      <w:pPr>
        <w:rPr>
          <w:rFonts w:ascii="Times New Roman" w:hAnsi="Times New Roman" w:cs="Times New Roman"/>
          <w:b/>
          <w:sz w:val="24"/>
          <w:szCs w:val="24"/>
        </w:rPr>
      </w:pPr>
    </w:p>
    <w:p w:rsidR="00D94AD2" w:rsidRPr="0042170B" w:rsidRDefault="00D94AD2" w:rsidP="0042170B">
      <w:pPr>
        <w:jc w:val="center"/>
        <w:rPr>
          <w:b/>
        </w:rPr>
      </w:pPr>
      <w:r w:rsidRPr="00D94A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94AD2" w:rsidRP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D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7 класс  ФГОС </w:t>
      </w:r>
      <w:r w:rsidRPr="00D94AD2">
        <w:rPr>
          <w:rFonts w:ascii="Times New Roman" w:hAnsi="Times New Roman" w:cs="Times New Roman"/>
          <w:b/>
          <w:sz w:val="28"/>
          <w:szCs w:val="28"/>
        </w:rPr>
        <w:t>(Аверин М.М. и др.) (35 часов)</w:t>
      </w:r>
    </w:p>
    <w:p w:rsidR="00D94AD2" w:rsidRPr="006A3A64" w:rsidRDefault="00D94AD2" w:rsidP="00D94AD2">
      <w:pPr>
        <w:shd w:val="clear" w:color="auto" w:fill="FFFFFF"/>
        <w:tabs>
          <w:tab w:val="left" w:pos="4565"/>
        </w:tabs>
        <w:spacing w:before="7"/>
        <w:ind w:right="-5"/>
        <w:jc w:val="center"/>
        <w:rPr>
          <w:b/>
          <w:bCs/>
          <w:spacing w:val="-4"/>
          <w:sz w:val="28"/>
          <w:szCs w:val="28"/>
          <w:u w:val="single"/>
        </w:rPr>
      </w:pPr>
    </w:p>
    <w:tbl>
      <w:tblPr>
        <w:tblStyle w:val="ab"/>
        <w:tblW w:w="14884" w:type="dxa"/>
        <w:tblInd w:w="-34" w:type="dxa"/>
        <w:tblLook w:val="04A0"/>
      </w:tblPr>
      <w:tblGrid>
        <w:gridCol w:w="709"/>
        <w:gridCol w:w="6804"/>
        <w:gridCol w:w="2835"/>
        <w:gridCol w:w="4536"/>
      </w:tblGrid>
      <w:tr w:rsidR="00D94AD2" w:rsidRPr="0042170B" w:rsidTr="0042170B">
        <w:tc>
          <w:tcPr>
            <w:tcW w:w="709" w:type="dxa"/>
          </w:tcPr>
          <w:p w:rsidR="00D94AD2" w:rsidRPr="0042170B" w:rsidRDefault="00D94AD2" w:rsidP="00E15BEC">
            <w:pPr>
              <w:jc w:val="center"/>
              <w:rPr>
                <w:i/>
                <w:sz w:val="24"/>
                <w:szCs w:val="24"/>
              </w:rPr>
            </w:pPr>
            <w:r w:rsidRPr="0042170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Моя семья:</w:t>
            </w:r>
            <w:r w:rsidRPr="0042170B">
              <w:rPr>
                <w:sz w:val="24"/>
                <w:szCs w:val="24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Свободное время:</w:t>
            </w:r>
            <w:r w:rsidRPr="0042170B">
              <w:rPr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№1     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Здоровый образ жизни:</w:t>
            </w:r>
            <w:r w:rsidRPr="0042170B">
              <w:rPr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Школа:</w:t>
            </w:r>
            <w:r w:rsidRPr="0042170B">
              <w:rPr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К.Р. №2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Выбор профессии:</w:t>
            </w:r>
            <w:r w:rsidRPr="0042170B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Окружающий мир:</w:t>
            </w:r>
            <w:r w:rsidRPr="0042170B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К.Р.№3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both"/>
              <w:rPr>
                <w:b/>
                <w:i/>
                <w:strike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Средства массовой информации:</w:t>
            </w:r>
            <w:r w:rsidRPr="0042170B">
              <w:rPr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Страны изучаемого языка и родная страна:</w:t>
            </w:r>
            <w:r w:rsidRPr="0042170B">
              <w:rPr>
                <w:sz w:val="24"/>
                <w:szCs w:val="24"/>
              </w:rPr>
      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№4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4AD2" w:rsidRPr="0042170B" w:rsidRDefault="00D94AD2" w:rsidP="00E15BEC">
            <w:pPr>
              <w:jc w:val="right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Итог:</w:t>
            </w:r>
          </w:p>
        </w:tc>
        <w:tc>
          <w:tcPr>
            <w:tcW w:w="2835" w:type="dxa"/>
            <w:vAlign w:val="center"/>
          </w:tcPr>
          <w:p w:rsidR="00D94AD2" w:rsidRPr="0042170B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4</w:t>
            </w:r>
          </w:p>
        </w:tc>
      </w:tr>
    </w:tbl>
    <w:p w:rsidR="00D94AD2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42170B" w:rsidRPr="0042170B" w:rsidRDefault="0042170B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D2" w:rsidRPr="0042170B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D94AD2" w:rsidRPr="0042170B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0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8 класс  ФГОС </w:t>
      </w:r>
      <w:r w:rsidRPr="0042170B">
        <w:rPr>
          <w:rFonts w:ascii="Times New Roman" w:hAnsi="Times New Roman" w:cs="Times New Roman"/>
          <w:b/>
          <w:sz w:val="28"/>
          <w:szCs w:val="28"/>
        </w:rPr>
        <w:t>(Аверин М.М. и др.) (35 часов)</w:t>
      </w:r>
    </w:p>
    <w:p w:rsidR="00D94AD2" w:rsidRPr="0042170B" w:rsidRDefault="00D94AD2" w:rsidP="00D94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4884" w:type="dxa"/>
        <w:tblInd w:w="-34" w:type="dxa"/>
        <w:tblLook w:val="04A0"/>
      </w:tblPr>
      <w:tblGrid>
        <w:gridCol w:w="709"/>
        <w:gridCol w:w="6804"/>
        <w:gridCol w:w="2835"/>
        <w:gridCol w:w="4536"/>
      </w:tblGrid>
      <w:tr w:rsidR="00D94AD2" w:rsidRPr="0042170B" w:rsidTr="0042170B">
        <w:tc>
          <w:tcPr>
            <w:tcW w:w="709" w:type="dxa"/>
          </w:tcPr>
          <w:p w:rsidR="00D94AD2" w:rsidRPr="0042170B" w:rsidRDefault="00D94AD2" w:rsidP="00E15BEC">
            <w:pPr>
              <w:jc w:val="center"/>
              <w:rPr>
                <w:i/>
                <w:sz w:val="24"/>
                <w:szCs w:val="24"/>
              </w:rPr>
            </w:pPr>
            <w:r w:rsidRPr="0042170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Моя семья:</w:t>
            </w:r>
            <w:r w:rsidRPr="0042170B">
              <w:rPr>
                <w:sz w:val="24"/>
                <w:szCs w:val="24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b/>
                <w:i/>
                <w:strike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Свободное время:</w:t>
            </w:r>
            <w:r w:rsidRPr="0042170B">
              <w:rPr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№1 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Здоровый образ жизни:</w:t>
            </w:r>
            <w:r w:rsidRPr="0042170B">
              <w:rPr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Школа:</w:t>
            </w:r>
            <w:r w:rsidRPr="0042170B">
              <w:rPr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№2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Выбор профессии:</w:t>
            </w:r>
            <w:r w:rsidRPr="0042170B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3                                       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Окружающий мир:</w:t>
            </w:r>
            <w:r w:rsidRPr="0042170B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№3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Средства массовой информации:</w:t>
            </w:r>
            <w:r w:rsidRPr="0042170B">
              <w:rPr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Страны изучаемого языка и родная страна:</w:t>
            </w:r>
            <w:r w:rsidRPr="0042170B">
              <w:rPr>
                <w:sz w:val="24"/>
                <w:szCs w:val="24"/>
              </w:rPr>
      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К.Р. № 4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right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 xml:space="preserve">       итог:                                          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4</w:t>
            </w:r>
          </w:p>
        </w:tc>
      </w:tr>
    </w:tbl>
    <w:p w:rsidR="00D94AD2" w:rsidRDefault="00D94AD2" w:rsidP="00D94AD2">
      <w:pPr>
        <w:pStyle w:val="18"/>
        <w:spacing w:before="0" w:after="148" w:line="240" w:lineRule="auto"/>
        <w:ind w:firstLine="0"/>
        <w:rPr>
          <w:b/>
          <w:sz w:val="24"/>
          <w:szCs w:val="24"/>
        </w:rPr>
      </w:pPr>
    </w:p>
    <w:p w:rsidR="00D94AD2" w:rsidRDefault="00D94AD2" w:rsidP="00D94AD2">
      <w:pPr>
        <w:pStyle w:val="18"/>
        <w:spacing w:before="0" w:after="148" w:line="240" w:lineRule="auto"/>
        <w:ind w:firstLine="0"/>
        <w:rPr>
          <w:b/>
          <w:sz w:val="24"/>
          <w:szCs w:val="24"/>
        </w:rPr>
      </w:pPr>
    </w:p>
    <w:p w:rsidR="00D94AD2" w:rsidRPr="0042170B" w:rsidRDefault="00D94AD2" w:rsidP="00D94AD2">
      <w:pPr>
        <w:pStyle w:val="18"/>
        <w:spacing w:before="0" w:after="148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0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D94AD2" w:rsidRPr="0042170B" w:rsidRDefault="00D94AD2" w:rsidP="00D94AD2">
      <w:pPr>
        <w:pStyle w:val="18"/>
        <w:spacing w:before="0" w:after="148" w:line="240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0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9 класс  ФГОС </w:t>
      </w:r>
      <w:r w:rsidRPr="0042170B">
        <w:rPr>
          <w:rFonts w:ascii="Times New Roman" w:hAnsi="Times New Roman" w:cs="Times New Roman"/>
          <w:b/>
          <w:sz w:val="28"/>
          <w:szCs w:val="28"/>
        </w:rPr>
        <w:t>(Аверин М.М. и др.) (35 часов)</w:t>
      </w:r>
    </w:p>
    <w:p w:rsidR="00D94AD2" w:rsidRPr="0042170B" w:rsidRDefault="00D94AD2" w:rsidP="00D94AD2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b"/>
        <w:tblW w:w="14884" w:type="dxa"/>
        <w:tblInd w:w="-34" w:type="dxa"/>
        <w:tblLook w:val="04A0"/>
      </w:tblPr>
      <w:tblGrid>
        <w:gridCol w:w="709"/>
        <w:gridCol w:w="6804"/>
        <w:gridCol w:w="2835"/>
        <w:gridCol w:w="4536"/>
      </w:tblGrid>
      <w:tr w:rsidR="00D94AD2" w:rsidRPr="0042170B" w:rsidTr="0042170B">
        <w:tc>
          <w:tcPr>
            <w:tcW w:w="709" w:type="dxa"/>
          </w:tcPr>
          <w:p w:rsidR="00D94AD2" w:rsidRPr="0042170B" w:rsidRDefault="00D94AD2" w:rsidP="00E15BEC">
            <w:pPr>
              <w:jc w:val="center"/>
              <w:rPr>
                <w:i/>
                <w:sz w:val="24"/>
                <w:szCs w:val="24"/>
              </w:rPr>
            </w:pPr>
            <w:r w:rsidRPr="0042170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jc w:val="center"/>
              <w:rPr>
                <w:b/>
                <w:i/>
                <w:sz w:val="24"/>
                <w:szCs w:val="24"/>
              </w:rPr>
            </w:pPr>
            <w:r w:rsidRPr="0042170B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Моя семья:</w:t>
            </w:r>
            <w:r w:rsidRPr="0042170B">
              <w:rPr>
                <w:sz w:val="24"/>
                <w:szCs w:val="24"/>
              </w:rPr>
              <w:t xml:space="preserve"> взаимоотношения в семье. Внешность человека, черты характера. Мир профессий.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Свободное время:</w:t>
            </w:r>
            <w:r w:rsidRPr="0042170B">
              <w:rPr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№1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Здоровый образ жизни:</w:t>
            </w:r>
            <w:r w:rsidRPr="0042170B">
              <w:rPr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Школа:</w:t>
            </w:r>
            <w:r w:rsidRPr="0042170B">
              <w:rPr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Школьная форма. Каникулы. Переписка с зарубежными сверстниками.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№2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both"/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Выбор профессии:</w:t>
            </w:r>
            <w:r w:rsidRPr="0042170B">
              <w:rPr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Окружающий мир:</w:t>
            </w:r>
            <w:r w:rsidRPr="0042170B">
              <w:rPr>
                <w:sz w:val="24"/>
                <w:szCs w:val="24"/>
              </w:rPr>
              <w:t xml:space="preserve"> природа: растения и животные. Погода. Защита окружающей среды. Жизнь в городе/ в сельской местности.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№3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Средства массовой информации:</w:t>
            </w:r>
            <w:r w:rsidRPr="0042170B">
              <w:rPr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D94AD2" w:rsidRPr="0042170B" w:rsidRDefault="00D94AD2" w:rsidP="00E15BEC">
            <w:pPr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Страны изучаемого языка и родная страна:</w:t>
            </w:r>
            <w:r w:rsidRPr="0042170B">
              <w:rPr>
                <w:sz w:val="24"/>
                <w:szCs w:val="24"/>
              </w:rPr>
              <w:t xml:space="preserve">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 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  <w:r w:rsidRPr="0042170B">
              <w:rPr>
                <w:sz w:val="24"/>
                <w:szCs w:val="24"/>
              </w:rPr>
              <w:t xml:space="preserve">К.Р. №4   </w:t>
            </w:r>
          </w:p>
        </w:tc>
      </w:tr>
      <w:tr w:rsidR="00D94AD2" w:rsidRPr="0042170B" w:rsidTr="0042170B">
        <w:tc>
          <w:tcPr>
            <w:tcW w:w="709" w:type="dxa"/>
            <w:vAlign w:val="center"/>
          </w:tcPr>
          <w:p w:rsidR="00D94AD2" w:rsidRPr="0042170B" w:rsidRDefault="00D94AD2" w:rsidP="00E15BE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94AD2" w:rsidRPr="0042170B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 xml:space="preserve">                                                                     Итог:</w:t>
            </w:r>
          </w:p>
        </w:tc>
        <w:tc>
          <w:tcPr>
            <w:tcW w:w="2835" w:type="dxa"/>
          </w:tcPr>
          <w:p w:rsidR="00D94AD2" w:rsidRPr="0042170B" w:rsidRDefault="00D94AD2" w:rsidP="00E15BEC">
            <w:pPr>
              <w:jc w:val="center"/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D94AD2" w:rsidRPr="0042170B" w:rsidRDefault="00D94AD2" w:rsidP="00E15BEC">
            <w:pPr>
              <w:rPr>
                <w:b/>
                <w:sz w:val="24"/>
                <w:szCs w:val="24"/>
              </w:rPr>
            </w:pPr>
            <w:r w:rsidRPr="0042170B">
              <w:rPr>
                <w:b/>
                <w:sz w:val="24"/>
                <w:szCs w:val="24"/>
              </w:rPr>
              <w:t>4</w:t>
            </w:r>
          </w:p>
        </w:tc>
      </w:tr>
    </w:tbl>
    <w:p w:rsidR="00D94AD2" w:rsidRPr="0042170B" w:rsidRDefault="00D94AD2" w:rsidP="00D94AD2">
      <w:pPr>
        <w:rPr>
          <w:rFonts w:ascii="Times New Roman" w:hAnsi="Times New Roman" w:cs="Times New Roman"/>
          <w:b/>
          <w:sz w:val="24"/>
          <w:szCs w:val="24"/>
        </w:rPr>
      </w:pPr>
    </w:p>
    <w:p w:rsidR="005A1EAF" w:rsidRPr="0042170B" w:rsidRDefault="005A1EAF" w:rsidP="00D94AD2">
      <w:pPr>
        <w:pStyle w:val="18"/>
        <w:spacing w:before="0" w:after="148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1EAF" w:rsidRPr="0042170B" w:rsidSect="00A25117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D6" w:rsidRDefault="00CD34D6" w:rsidP="00080DD0">
      <w:pPr>
        <w:spacing w:after="0" w:line="240" w:lineRule="auto"/>
      </w:pPr>
      <w:r>
        <w:separator/>
      </w:r>
    </w:p>
  </w:endnote>
  <w:endnote w:type="continuationSeparator" w:id="1">
    <w:p w:rsidR="00CD34D6" w:rsidRDefault="00CD34D6" w:rsidP="0008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B318C3" w:rsidP="00BF79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5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780">
      <w:rPr>
        <w:rStyle w:val="a7"/>
        <w:noProof/>
      </w:rPr>
      <w:t>1</w:t>
    </w:r>
    <w:r>
      <w:rPr>
        <w:rStyle w:val="a7"/>
      </w:rPr>
      <w:fldChar w:fldCharType="end"/>
    </w:r>
  </w:p>
  <w:p w:rsidR="00615780" w:rsidRDefault="006157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B318C3" w:rsidP="00BF79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57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645">
      <w:rPr>
        <w:rStyle w:val="a7"/>
        <w:noProof/>
      </w:rPr>
      <w:t>6</w:t>
    </w:r>
    <w:r>
      <w:rPr>
        <w:rStyle w:val="a7"/>
      </w:rPr>
      <w:fldChar w:fldCharType="end"/>
    </w:r>
  </w:p>
  <w:p w:rsidR="00615780" w:rsidRDefault="006157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6157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D6" w:rsidRDefault="00CD34D6" w:rsidP="00080DD0">
      <w:pPr>
        <w:spacing w:after="0" w:line="240" w:lineRule="auto"/>
      </w:pPr>
      <w:r>
        <w:separator/>
      </w:r>
    </w:p>
  </w:footnote>
  <w:footnote w:type="continuationSeparator" w:id="1">
    <w:p w:rsidR="00CD34D6" w:rsidRDefault="00CD34D6" w:rsidP="0008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61578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615780">
    <w:pPr>
      <w:pStyle w:val="ac"/>
    </w:pPr>
    <w:r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80" w:rsidRDefault="006157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518"/>
    <w:multiLevelType w:val="hybridMultilevel"/>
    <w:tmpl w:val="A31ACF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3D9499B"/>
    <w:multiLevelType w:val="hybridMultilevel"/>
    <w:tmpl w:val="F5A2F1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F420E2B"/>
    <w:multiLevelType w:val="multilevel"/>
    <w:tmpl w:val="7F4A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5624F"/>
    <w:multiLevelType w:val="multilevel"/>
    <w:tmpl w:val="65A0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1238"/>
    <w:multiLevelType w:val="multilevel"/>
    <w:tmpl w:val="3298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A474C"/>
    <w:multiLevelType w:val="hybridMultilevel"/>
    <w:tmpl w:val="08504B1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6D85C03"/>
    <w:multiLevelType w:val="hybridMultilevel"/>
    <w:tmpl w:val="6AC43D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AA651CF"/>
    <w:multiLevelType w:val="hybridMultilevel"/>
    <w:tmpl w:val="E042DB0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>
    <w:nsid w:val="2E80137D"/>
    <w:multiLevelType w:val="hybridMultilevel"/>
    <w:tmpl w:val="B6C6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674D4"/>
    <w:multiLevelType w:val="hybridMultilevel"/>
    <w:tmpl w:val="968869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111D30"/>
    <w:multiLevelType w:val="hybridMultilevel"/>
    <w:tmpl w:val="CFE2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A3520"/>
    <w:multiLevelType w:val="multilevel"/>
    <w:tmpl w:val="732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226B2"/>
    <w:multiLevelType w:val="hybridMultilevel"/>
    <w:tmpl w:val="56927EF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EAA0359"/>
    <w:multiLevelType w:val="hybridMultilevel"/>
    <w:tmpl w:val="3D1E240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7841E81"/>
    <w:multiLevelType w:val="multilevel"/>
    <w:tmpl w:val="E056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642D48"/>
    <w:multiLevelType w:val="multilevel"/>
    <w:tmpl w:val="D3A8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6373E"/>
    <w:multiLevelType w:val="hybridMultilevel"/>
    <w:tmpl w:val="F1DC320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75033D8D"/>
    <w:multiLevelType w:val="multilevel"/>
    <w:tmpl w:val="069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F656E"/>
    <w:multiLevelType w:val="hybridMultilevel"/>
    <w:tmpl w:val="E49A6A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3"/>
  </w:num>
  <w:num w:numId="5">
    <w:abstractNumId w:val="20"/>
  </w:num>
  <w:num w:numId="6">
    <w:abstractNumId w:val="22"/>
  </w:num>
  <w:num w:numId="7">
    <w:abstractNumId w:val="5"/>
  </w:num>
  <w:num w:numId="8">
    <w:abstractNumId w:val="23"/>
  </w:num>
  <w:num w:numId="9">
    <w:abstractNumId w:val="4"/>
  </w:num>
  <w:num w:numId="10">
    <w:abstractNumId w:val="19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21"/>
  </w:num>
  <w:num w:numId="16">
    <w:abstractNumId w:val="0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  <w:num w:numId="21">
    <w:abstractNumId w:val="15"/>
  </w:num>
  <w:num w:numId="22">
    <w:abstractNumId w:val="7"/>
  </w:num>
  <w:num w:numId="23">
    <w:abstractNumId w:val="13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EAF"/>
    <w:rsid w:val="000562EA"/>
    <w:rsid w:val="00080DD0"/>
    <w:rsid w:val="000E5FA5"/>
    <w:rsid w:val="0012144F"/>
    <w:rsid w:val="001B6645"/>
    <w:rsid w:val="00292315"/>
    <w:rsid w:val="00336234"/>
    <w:rsid w:val="00404311"/>
    <w:rsid w:val="0042170B"/>
    <w:rsid w:val="00496329"/>
    <w:rsid w:val="00522EC2"/>
    <w:rsid w:val="005A1EAF"/>
    <w:rsid w:val="00615780"/>
    <w:rsid w:val="00634483"/>
    <w:rsid w:val="00702F1B"/>
    <w:rsid w:val="00922A12"/>
    <w:rsid w:val="00AA0B8F"/>
    <w:rsid w:val="00B318C3"/>
    <w:rsid w:val="00BF7986"/>
    <w:rsid w:val="00CD34D6"/>
    <w:rsid w:val="00D13C31"/>
    <w:rsid w:val="00D94AD2"/>
    <w:rsid w:val="00DC00A4"/>
    <w:rsid w:val="00DF542C"/>
    <w:rsid w:val="00DF5913"/>
    <w:rsid w:val="00F62D45"/>
    <w:rsid w:val="00F6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D0"/>
  </w:style>
  <w:style w:type="paragraph" w:styleId="1">
    <w:name w:val="heading 1"/>
    <w:basedOn w:val="a"/>
    <w:next w:val="a"/>
    <w:link w:val="10"/>
    <w:qFormat/>
    <w:rsid w:val="005A1E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5A1E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1E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1EA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1EA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5A1EAF"/>
    <w:pPr>
      <w:keepNext/>
      <w:shd w:val="clear" w:color="auto" w:fill="FFFFFF"/>
      <w:spacing w:after="0" w:line="274" w:lineRule="exact"/>
      <w:ind w:right="175"/>
      <w:outlineLvl w:val="5"/>
    </w:pPr>
    <w:rPr>
      <w:rFonts w:ascii="Times New Roman" w:eastAsia="Times New Roman" w:hAnsi="Times New Roman" w:cs="Times New Roman"/>
      <w:i/>
      <w:iCs/>
      <w:spacing w:val="-1"/>
      <w:szCs w:val="24"/>
    </w:rPr>
  </w:style>
  <w:style w:type="paragraph" w:styleId="7">
    <w:name w:val="heading 7"/>
    <w:basedOn w:val="a"/>
    <w:next w:val="a"/>
    <w:link w:val="70"/>
    <w:qFormat/>
    <w:rsid w:val="005A1EA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5A1EAF"/>
    <w:pPr>
      <w:keepNext/>
      <w:shd w:val="clear" w:color="auto" w:fill="FFFFFF"/>
      <w:tabs>
        <w:tab w:val="left" w:pos="720"/>
      </w:tabs>
      <w:spacing w:after="0" w:line="274" w:lineRule="exact"/>
      <w:ind w:firstLine="360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5A1EAF"/>
    <w:pPr>
      <w:keepNext/>
      <w:shd w:val="clear" w:color="auto" w:fill="FFFFFF"/>
      <w:tabs>
        <w:tab w:val="left" w:pos="922"/>
        <w:tab w:val="left" w:pos="1001"/>
      </w:tabs>
      <w:spacing w:after="0" w:line="274" w:lineRule="exact"/>
      <w:ind w:right="-5" w:firstLine="360"/>
      <w:outlineLvl w:val="8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A1EAF"/>
  </w:style>
  <w:style w:type="character" w:customStyle="1" w:styleId="10">
    <w:name w:val="Заголовок 1 Знак"/>
    <w:basedOn w:val="a0"/>
    <w:link w:val="1"/>
    <w:rsid w:val="005A1EA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5A1E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A1EA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A1E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A1EA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5A1EAF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5A1EA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5A1EAF"/>
    <w:rPr>
      <w:rFonts w:ascii="Times New Roman" w:eastAsia="Times New Roman" w:hAnsi="Times New Roman" w:cs="Times New Roman"/>
      <w:i/>
      <w:iCs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5A1EAF"/>
    <w:rPr>
      <w:rFonts w:ascii="Times New Roman" w:eastAsia="Times New Roman" w:hAnsi="Times New Roman" w:cs="Times New Roman"/>
      <w:i/>
      <w:iCs/>
      <w:szCs w:val="24"/>
      <w:shd w:val="clear" w:color="auto" w:fill="FFFFFF"/>
    </w:rPr>
  </w:style>
  <w:style w:type="character" w:styleId="a4">
    <w:name w:val="Hyperlink"/>
    <w:rsid w:val="005A1EAF"/>
    <w:rPr>
      <w:color w:val="0000FF"/>
      <w:u w:val="single"/>
    </w:rPr>
  </w:style>
  <w:style w:type="paragraph" w:styleId="a5">
    <w:name w:val="footer"/>
    <w:aliases w:val=" Знак"/>
    <w:basedOn w:val="a"/>
    <w:link w:val="a6"/>
    <w:uiPriority w:val="99"/>
    <w:rsid w:val="005A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 Знак Знак"/>
    <w:basedOn w:val="a0"/>
    <w:link w:val="a5"/>
    <w:uiPriority w:val="99"/>
    <w:rsid w:val="005A1EA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A1EAF"/>
  </w:style>
  <w:style w:type="paragraph" w:styleId="a8">
    <w:name w:val="Body Text"/>
    <w:basedOn w:val="a"/>
    <w:link w:val="a9"/>
    <w:rsid w:val="005A1E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9">
    <w:name w:val="Основной текст Знак"/>
    <w:basedOn w:val="a0"/>
    <w:link w:val="a8"/>
    <w:rsid w:val="005A1EA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a">
    <w:name w:val="Стиль"/>
    <w:rsid w:val="005A1EA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Текст1"/>
    <w:basedOn w:val="a"/>
    <w:rsid w:val="005A1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12">
    <w:name w:val="Абзац списка1"/>
    <w:basedOn w:val="a"/>
    <w:rsid w:val="005A1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Текст11"/>
    <w:basedOn w:val="a"/>
    <w:rsid w:val="005A1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5A1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ocked/>
    <w:rsid w:val="005A1EAF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5A1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5A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Текст2"/>
    <w:basedOn w:val="a"/>
    <w:rsid w:val="005A1EA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rsid w:val="005A1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A1EA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A1EAF"/>
    <w:rPr>
      <w:b/>
      <w:bCs/>
    </w:rPr>
  </w:style>
  <w:style w:type="character" w:styleId="af">
    <w:name w:val="Emphasis"/>
    <w:qFormat/>
    <w:rsid w:val="005A1EAF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5A1EAF"/>
    <w:rPr>
      <w:sz w:val="24"/>
      <w:szCs w:val="24"/>
      <w:lang w:val="ru-RU" w:eastAsia="ru-RU" w:bidi="ar-SA"/>
    </w:rPr>
  </w:style>
  <w:style w:type="character" w:customStyle="1" w:styleId="body1">
    <w:name w:val="body1"/>
    <w:rsid w:val="005A1EAF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5A1EAF"/>
  </w:style>
  <w:style w:type="character" w:customStyle="1" w:styleId="artcopy">
    <w:name w:val="artcopy"/>
    <w:basedOn w:val="a0"/>
    <w:rsid w:val="005A1EAF"/>
  </w:style>
  <w:style w:type="character" w:customStyle="1" w:styleId="arttitle">
    <w:name w:val="arttitle"/>
    <w:basedOn w:val="a0"/>
    <w:rsid w:val="005A1EAF"/>
  </w:style>
  <w:style w:type="character" w:customStyle="1" w:styleId="bodytext4">
    <w:name w:val="bodytext4"/>
    <w:rsid w:val="005A1EAF"/>
    <w:rPr>
      <w:rFonts w:ascii="Verdana" w:hAnsi="Verdana" w:hint="default"/>
    </w:rPr>
  </w:style>
  <w:style w:type="character" w:customStyle="1" w:styleId="content1">
    <w:name w:val="content1"/>
    <w:rsid w:val="005A1EAF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5A1EAF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link w:val="af1"/>
    <w:uiPriority w:val="99"/>
    <w:qFormat/>
    <w:rsid w:val="005A1E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5A1EAF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</w:rPr>
  </w:style>
  <w:style w:type="character" w:customStyle="1" w:styleId="24">
    <w:name w:val="Основной текст 2 Знак"/>
    <w:basedOn w:val="a0"/>
    <w:link w:val="23"/>
    <w:rsid w:val="005A1EAF"/>
    <w:rPr>
      <w:rFonts w:ascii="Times New Roman" w:eastAsia="Times New Roman" w:hAnsi="Times New Roman" w:cs="Times New Roman"/>
      <w:i/>
      <w:iCs/>
      <w:noProof/>
      <w:sz w:val="24"/>
      <w:szCs w:val="18"/>
    </w:rPr>
  </w:style>
  <w:style w:type="paragraph" w:styleId="32">
    <w:name w:val="Body Text 3"/>
    <w:basedOn w:val="a"/>
    <w:link w:val="33"/>
    <w:unhideWhenUsed/>
    <w:rsid w:val="005A1E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A1EAF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rsid w:val="005A1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311">
    <w:name w:val="Основной текст с отступом 31"/>
    <w:basedOn w:val="a"/>
    <w:rsid w:val="005A1EAF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320">
    <w:name w:val="Основной текст 32"/>
    <w:basedOn w:val="a"/>
    <w:rsid w:val="005A1EAF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extnews">
    <w:name w:val="textnews"/>
    <w:basedOn w:val="a0"/>
    <w:rsid w:val="005A1EAF"/>
  </w:style>
  <w:style w:type="character" w:customStyle="1" w:styleId="13">
    <w:name w:val="Знак Знак1"/>
    <w:locked/>
    <w:rsid w:val="005A1EAF"/>
    <w:rPr>
      <w:sz w:val="24"/>
      <w:lang w:val="en-GB" w:eastAsia="ru-RU" w:bidi="ar-SA"/>
    </w:rPr>
  </w:style>
  <w:style w:type="paragraph" w:customStyle="1" w:styleId="14">
    <w:name w:val="Стиль1"/>
    <w:basedOn w:val="a"/>
    <w:rsid w:val="005A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Indent 2"/>
    <w:basedOn w:val="a"/>
    <w:link w:val="26"/>
    <w:uiPriority w:val="99"/>
    <w:rsid w:val="005A1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A1EAF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вый"/>
    <w:basedOn w:val="a"/>
    <w:rsid w:val="005A1EA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 Indent"/>
    <w:basedOn w:val="a"/>
    <w:link w:val="af4"/>
    <w:uiPriority w:val="99"/>
    <w:rsid w:val="005A1E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A1EAF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locked/>
    <w:rsid w:val="005A1EAF"/>
    <w:rPr>
      <w:sz w:val="24"/>
      <w:lang w:val="en-GB" w:eastAsia="ru-RU" w:bidi="ar-SA"/>
    </w:rPr>
  </w:style>
  <w:style w:type="character" w:styleId="af5">
    <w:name w:val="FollowedHyperlink"/>
    <w:rsid w:val="005A1EAF"/>
    <w:rPr>
      <w:color w:val="800080"/>
      <w:u w:val="single"/>
    </w:rPr>
  </w:style>
  <w:style w:type="character" w:customStyle="1" w:styleId="91">
    <w:name w:val="Знак Знак9"/>
    <w:locked/>
    <w:rsid w:val="005A1EAF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5A1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5A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Style17">
    <w:name w:val="Style17"/>
    <w:basedOn w:val="a"/>
    <w:rsid w:val="005A1EA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9">
    <w:name w:val="Font Style59"/>
    <w:rsid w:val="005A1E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5A1EA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numbering" w:customStyle="1" w:styleId="16">
    <w:name w:val="Нет списка1"/>
    <w:next w:val="a2"/>
    <w:semiHidden/>
    <w:unhideWhenUsed/>
    <w:rsid w:val="005A1EAF"/>
  </w:style>
  <w:style w:type="paragraph" w:styleId="af6">
    <w:name w:val="Block Text"/>
    <w:basedOn w:val="a"/>
    <w:rsid w:val="005A1EAF"/>
    <w:pPr>
      <w:shd w:val="clear" w:color="auto" w:fill="FFFFFF"/>
      <w:spacing w:after="0" w:line="252" w:lineRule="exact"/>
      <w:ind w:left="14" w:right="-5" w:firstLine="166"/>
    </w:pPr>
    <w:rPr>
      <w:rFonts w:ascii="Times New Roman" w:eastAsia="Times New Roman" w:hAnsi="Times New Roman" w:cs="Times New Roman"/>
    </w:rPr>
  </w:style>
  <w:style w:type="paragraph" w:styleId="34">
    <w:name w:val="Body Text Indent 3"/>
    <w:basedOn w:val="a"/>
    <w:link w:val="35"/>
    <w:rsid w:val="005A1EAF"/>
    <w:pPr>
      <w:tabs>
        <w:tab w:val="left" w:pos="284"/>
      </w:tabs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5A1EAF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Заголовок 3+"/>
    <w:basedOn w:val="a"/>
    <w:rsid w:val="005A1EA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Основной текст + Полужирный"/>
    <w:rsid w:val="005A1EA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7">
    <w:name w:val="Основной текст (3)_"/>
    <w:link w:val="312"/>
    <w:rsid w:val="005A1EAF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">
    <w:name w:val="Основной текст (3)"/>
    <w:basedOn w:val="37"/>
    <w:rsid w:val="005A1EAF"/>
  </w:style>
  <w:style w:type="character" w:customStyle="1" w:styleId="38pt">
    <w:name w:val="Основной текст (3) + 8 pt"/>
    <w:rsid w:val="005A1EAF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5A1EAF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5A1EAF"/>
  </w:style>
  <w:style w:type="character" w:customStyle="1" w:styleId="87">
    <w:name w:val="Основной текст (8) + 7"/>
    <w:aliases w:val="5 pt2"/>
    <w:rsid w:val="005A1EAF"/>
    <w:rPr>
      <w:rFonts w:ascii="Bookman Old Style" w:hAnsi="Bookman Old Style"/>
      <w:sz w:val="15"/>
      <w:szCs w:val="15"/>
      <w:lang w:bidi="ar-SA"/>
    </w:rPr>
  </w:style>
  <w:style w:type="paragraph" w:customStyle="1" w:styleId="312">
    <w:name w:val="Основной текст (3)1"/>
    <w:basedOn w:val="a"/>
    <w:link w:val="37"/>
    <w:rsid w:val="005A1EAF"/>
    <w:pPr>
      <w:shd w:val="clear" w:color="auto" w:fill="FFFFFF"/>
      <w:spacing w:after="240" w:line="86" w:lineRule="exact"/>
      <w:jc w:val="both"/>
    </w:pPr>
    <w:rPr>
      <w:rFonts w:ascii="Bookman Old Style" w:hAnsi="Bookman Old Style"/>
      <w:sz w:val="15"/>
      <w:szCs w:val="15"/>
    </w:rPr>
  </w:style>
  <w:style w:type="paragraph" w:customStyle="1" w:styleId="810">
    <w:name w:val="Основной текст (8)1"/>
    <w:basedOn w:val="a"/>
    <w:link w:val="81"/>
    <w:rsid w:val="005A1EAF"/>
    <w:pPr>
      <w:shd w:val="clear" w:color="auto" w:fill="FFFFFF"/>
      <w:spacing w:after="60" w:line="130" w:lineRule="exact"/>
      <w:jc w:val="both"/>
    </w:pPr>
    <w:rPr>
      <w:rFonts w:ascii="Bookman Old Style" w:hAnsi="Bookman Old Style"/>
      <w:sz w:val="16"/>
      <w:szCs w:val="16"/>
    </w:rPr>
  </w:style>
  <w:style w:type="character" w:customStyle="1" w:styleId="9pt">
    <w:name w:val="Основной текст + 9 pt"/>
    <w:aliases w:val="Курсив"/>
    <w:rsid w:val="005A1EAF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7">
    <w:name w:val="Основной текст + Полужирный1"/>
    <w:rsid w:val="005A1EA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5A1EAF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5A1EAF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5A1EAF"/>
    <w:pPr>
      <w:shd w:val="clear" w:color="auto" w:fill="FFFFFF"/>
      <w:spacing w:before="60" w:after="420" w:line="240" w:lineRule="atLeast"/>
    </w:pPr>
    <w:rPr>
      <w:spacing w:val="10"/>
      <w:sz w:val="15"/>
      <w:szCs w:val="15"/>
    </w:rPr>
  </w:style>
  <w:style w:type="paragraph" w:customStyle="1" w:styleId="Style3">
    <w:name w:val="Style3"/>
    <w:basedOn w:val="a"/>
    <w:rsid w:val="005A1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5A1EAF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5A1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rsid w:val="005A1EAF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rsid w:val="005A1EA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5A1EAF"/>
    <w:rPr>
      <w:rFonts w:ascii="Arial" w:hAnsi="Arial" w:cs="Arial"/>
      <w:b/>
      <w:bCs/>
      <w:sz w:val="18"/>
      <w:szCs w:val="18"/>
    </w:rPr>
  </w:style>
  <w:style w:type="numbering" w:customStyle="1" w:styleId="28">
    <w:name w:val="Нет списка2"/>
    <w:next w:val="a2"/>
    <w:semiHidden/>
    <w:rsid w:val="005A1EAF"/>
  </w:style>
  <w:style w:type="numbering" w:customStyle="1" w:styleId="39">
    <w:name w:val="Нет списка3"/>
    <w:next w:val="a2"/>
    <w:semiHidden/>
    <w:unhideWhenUsed/>
    <w:rsid w:val="005A1EAF"/>
  </w:style>
  <w:style w:type="numbering" w:customStyle="1" w:styleId="41">
    <w:name w:val="Нет списка4"/>
    <w:next w:val="a2"/>
    <w:semiHidden/>
    <w:unhideWhenUsed/>
    <w:rsid w:val="005A1EAF"/>
  </w:style>
  <w:style w:type="paragraph" w:styleId="af8">
    <w:name w:val="annotation text"/>
    <w:basedOn w:val="a"/>
    <w:link w:val="af9"/>
    <w:rsid w:val="005A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A1EAF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 Spacing"/>
    <w:uiPriority w:val="1"/>
    <w:qFormat/>
    <w:rsid w:val="005A1E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1EAF"/>
  </w:style>
  <w:style w:type="paragraph" w:customStyle="1" w:styleId="Iauiue">
    <w:name w:val="Iau.iue"/>
    <w:basedOn w:val="Default"/>
    <w:next w:val="Default"/>
    <w:uiPriority w:val="99"/>
    <w:rsid w:val="005A1EAF"/>
    <w:rPr>
      <w:rFonts w:eastAsia="Calibri"/>
      <w:color w:val="auto"/>
      <w:lang w:eastAsia="en-US"/>
    </w:rPr>
  </w:style>
  <w:style w:type="character" w:customStyle="1" w:styleId="313">
    <w:name w:val="Основной текст 3 Знак1"/>
    <w:basedOn w:val="a0"/>
    <w:uiPriority w:val="99"/>
    <w:semiHidden/>
    <w:rsid w:val="005A1E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5A1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rsid w:val="005A1E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1EAF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5A1EAF"/>
  </w:style>
  <w:style w:type="character" w:customStyle="1" w:styleId="c0">
    <w:name w:val="c0"/>
    <w:basedOn w:val="a0"/>
    <w:rsid w:val="005A1EAF"/>
  </w:style>
  <w:style w:type="character" w:customStyle="1" w:styleId="c11">
    <w:name w:val="c11"/>
    <w:basedOn w:val="a0"/>
    <w:rsid w:val="005A1EAF"/>
  </w:style>
  <w:style w:type="paragraph" w:customStyle="1" w:styleId="c3">
    <w:name w:val="c3"/>
    <w:basedOn w:val="a"/>
    <w:rsid w:val="005A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basedOn w:val="a0"/>
    <w:link w:val="18"/>
    <w:locked/>
    <w:rsid w:val="005A1EAF"/>
    <w:rPr>
      <w:spacing w:val="6"/>
    </w:rPr>
  </w:style>
  <w:style w:type="paragraph" w:customStyle="1" w:styleId="18">
    <w:name w:val="Основной текст1"/>
    <w:basedOn w:val="a"/>
    <w:link w:val="afd"/>
    <w:rsid w:val="005A1EAF"/>
    <w:pPr>
      <w:widowControl w:val="0"/>
      <w:spacing w:before="300" w:after="0" w:line="211" w:lineRule="exact"/>
      <w:ind w:hanging="400"/>
    </w:pPr>
    <w:rPr>
      <w:spacing w:val="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A1E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1">
    <w:name w:val="Абзац списка Знак"/>
    <w:link w:val="af0"/>
    <w:uiPriority w:val="99"/>
    <w:locked/>
    <w:rsid w:val="00DC00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5231-CFD4-4C38-A3A6-55C12F07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2019-06-26T04:25:00Z</dcterms:created>
  <dcterms:modified xsi:type="dcterms:W3CDTF">2019-07-01T09:15:00Z</dcterms:modified>
</cp:coreProperties>
</file>