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DC1" w:rsidRDefault="001F0DC1" w:rsidP="001F0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DC1" w:rsidRDefault="001F0DC1" w:rsidP="001F0DC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rStyle w:val="a4"/>
          <w:color w:val="000000"/>
          <w:sz w:val="28"/>
          <w:szCs w:val="28"/>
        </w:rPr>
        <w:t xml:space="preserve">с  </w:t>
      </w:r>
      <w:r>
        <w:rPr>
          <w:rStyle w:val="a4"/>
          <w:color w:val="000000"/>
          <w:sz w:val="28"/>
          <w:szCs w:val="28"/>
        </w:rPr>
        <w:t>06</w:t>
      </w:r>
      <w:r>
        <w:rPr>
          <w:rStyle w:val="a4"/>
          <w:color w:val="000000"/>
          <w:sz w:val="28"/>
          <w:szCs w:val="28"/>
        </w:rPr>
        <w:t xml:space="preserve"> по </w:t>
      </w:r>
      <w:r>
        <w:rPr>
          <w:rStyle w:val="a4"/>
          <w:color w:val="000000"/>
          <w:sz w:val="28"/>
          <w:szCs w:val="28"/>
        </w:rPr>
        <w:t>2020 года  М</w:t>
      </w:r>
      <w:r>
        <w:rPr>
          <w:rStyle w:val="a4"/>
          <w:color w:val="000000"/>
          <w:sz w:val="28"/>
          <w:szCs w:val="28"/>
        </w:rPr>
        <w:t xml:space="preserve">ОУ </w:t>
      </w:r>
      <w:r>
        <w:rPr>
          <w:rStyle w:val="a4"/>
          <w:color w:val="000000"/>
          <w:sz w:val="28"/>
          <w:szCs w:val="28"/>
        </w:rPr>
        <w:t>«</w:t>
      </w:r>
      <w:proofErr w:type="spellStart"/>
      <w:r>
        <w:rPr>
          <w:rStyle w:val="a4"/>
          <w:color w:val="000000"/>
          <w:sz w:val="28"/>
          <w:szCs w:val="28"/>
        </w:rPr>
        <w:t>Деевская</w:t>
      </w:r>
      <w:proofErr w:type="spellEnd"/>
      <w:r>
        <w:rPr>
          <w:rStyle w:val="a4"/>
          <w:color w:val="000000"/>
          <w:sz w:val="28"/>
          <w:szCs w:val="28"/>
        </w:rPr>
        <w:t xml:space="preserve"> СОШ</w:t>
      </w:r>
      <w:r>
        <w:rPr>
          <w:rStyle w:val="a4"/>
          <w:color w:val="000000"/>
          <w:sz w:val="28"/>
          <w:szCs w:val="28"/>
        </w:rPr>
        <w:t>  переходит на дистанционное образование с целью соблюдения профилактических мер.</w:t>
      </w:r>
    </w:p>
    <w:p w:rsidR="001F0DC1" w:rsidRDefault="001F0DC1" w:rsidP="001F0DC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>
        <w:rPr>
          <w:color w:val="000000"/>
          <w:sz w:val="28"/>
          <w:szCs w:val="28"/>
        </w:rPr>
        <w:t>Роспотребнадзора</w:t>
      </w:r>
      <w:proofErr w:type="spellEnd"/>
      <w:r>
        <w:rPr>
          <w:color w:val="000000"/>
          <w:sz w:val="28"/>
          <w:szCs w:val="28"/>
        </w:rPr>
        <w:t xml:space="preserve"> по соблюдению правил профилактики вирусных заболеваний. </w:t>
      </w:r>
      <w:r>
        <w:rPr>
          <w:rStyle w:val="a5"/>
          <w:b/>
          <w:bCs/>
          <w:color w:val="000000"/>
          <w:sz w:val="28"/>
          <w:szCs w:val="28"/>
        </w:rPr>
        <w:t>В том числе исключить пребывание детей в местах массового скопления людей.</w:t>
      </w:r>
    </w:p>
    <w:p w:rsidR="001F0DC1" w:rsidRDefault="001F0DC1" w:rsidP="001F0D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собрали вопросы, которые чаще всего возникают у родителей при переходе на дистанционное обучение и в период освоения учебных программ в дистанционной форме.</w:t>
      </w:r>
    </w:p>
    <w:p w:rsidR="001F0DC1" w:rsidRPr="001F0DC1" w:rsidRDefault="001F0DC1" w:rsidP="001F0DC1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будет выстроен учебный процесс дистанционного обучения?</w:t>
      </w:r>
    </w:p>
    <w:p w:rsidR="001F0DC1" w:rsidRDefault="001F0DC1" w:rsidP="001F0DC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Для  реализации модели дистанционного обучения </w:t>
      </w:r>
      <w:r>
        <w:rPr>
          <w:rStyle w:val="a4"/>
          <w:color w:val="000000"/>
          <w:sz w:val="28"/>
          <w:szCs w:val="28"/>
        </w:rPr>
        <w:t>в 1 -11 классах</w:t>
      </w:r>
      <w:r>
        <w:rPr>
          <w:color w:val="000000"/>
          <w:sz w:val="28"/>
          <w:szCs w:val="28"/>
        </w:rPr>
        <w:t> М</w:t>
      </w:r>
      <w:r>
        <w:rPr>
          <w:color w:val="000000"/>
          <w:sz w:val="28"/>
          <w:szCs w:val="28"/>
        </w:rPr>
        <w:t xml:space="preserve">ОУ» </w:t>
      </w:r>
      <w:proofErr w:type="spellStart"/>
      <w:r>
        <w:rPr>
          <w:color w:val="000000"/>
          <w:sz w:val="28"/>
          <w:szCs w:val="28"/>
        </w:rPr>
        <w:t>Деевская</w:t>
      </w:r>
      <w:proofErr w:type="spellEnd"/>
      <w:r>
        <w:rPr>
          <w:color w:val="000000"/>
          <w:sz w:val="28"/>
          <w:szCs w:val="28"/>
        </w:rPr>
        <w:t xml:space="preserve"> СОШ»</w:t>
      </w:r>
      <w:r>
        <w:rPr>
          <w:color w:val="000000"/>
          <w:sz w:val="28"/>
          <w:szCs w:val="28"/>
        </w:rPr>
        <w:t xml:space="preserve"> использует систему дистанционного обучения федерального образовательного портала:</w:t>
      </w:r>
    </w:p>
    <w:p w:rsidR="00FF1DE8" w:rsidRDefault="001F0DC1" w:rsidP="001F0D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</w:t>
      </w:r>
      <w:r>
        <w:rPr>
          <w:rStyle w:val="a4"/>
          <w:color w:val="000000"/>
          <w:sz w:val="28"/>
          <w:szCs w:val="28"/>
        </w:rPr>
        <w:t>ДНЕВНИК-РУ</w:t>
      </w:r>
      <w:r>
        <w:rPr>
          <w:color w:val="000000"/>
          <w:sz w:val="28"/>
          <w:szCs w:val="28"/>
        </w:rPr>
        <w:t>  — открытая информационно-образовательная платформа, направленная на обеспечение </w:t>
      </w:r>
      <w:r>
        <w:rPr>
          <w:rStyle w:val="a4"/>
          <w:color w:val="000000"/>
          <w:sz w:val="28"/>
          <w:szCs w:val="28"/>
        </w:rPr>
        <w:t>беспрепятственного</w:t>
      </w:r>
      <w:r>
        <w:rPr>
          <w:color w:val="000000"/>
          <w:sz w:val="28"/>
          <w:szCs w:val="28"/>
        </w:rPr>
        <w:t> (бесплатного) доступа к обучающим программам начального, основного и среднего общего образования.</w:t>
      </w:r>
    </w:p>
    <w:p w:rsidR="001F0DC1" w:rsidRPr="001F0DC1" w:rsidRDefault="001F0DC1" w:rsidP="001F0D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WhatsApp</w:t>
      </w:r>
    </w:p>
    <w:p w:rsidR="001F0DC1" w:rsidRDefault="001F0DC1" w:rsidP="001F0DC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F0DC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Электронные почты родителей или учащихся.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color w:val="000000"/>
          <w:sz w:val="28"/>
          <w:szCs w:val="28"/>
        </w:rPr>
        <w:t>2.</w:t>
      </w: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Во сколько начинается учебный день?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Оптимальное время — первая половина дня. Мы помним, что детям тяжело вставать по утрам, поэтому  ввели время </w:t>
      </w: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начало занятий в 9.00.</w:t>
      </w: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1F0DC1" w:rsidRPr="001F0DC1" w:rsidRDefault="001F0DC1" w:rsidP="001F0DC1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Изменится ли расписание?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Да, расписание при переходе на дистанционное обучение</w:t>
      </w: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составлено на </w:t>
      </w:r>
      <w:proofErr w:type="spellStart"/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классо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proofErr w:type="spellEnd"/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соответствии с учебным планом по каждому учебному предмету с сокращением времени проведения урока до 30 минут</w:t>
      </w:r>
      <w:r w:rsidRPr="001F0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 с учетом Методических рекомендаций перевода обучения на дистанционный режим., с учетом требований </w:t>
      </w:r>
      <w:proofErr w:type="spellStart"/>
      <w:r w:rsidRPr="001F0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Pr="001F0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продолжительности непрерывного применения технических средств).</w:t>
      </w:r>
      <w:proofErr w:type="gramEnd"/>
    </w:p>
    <w:p w:rsidR="001F0DC1" w:rsidRPr="001F0DC1" w:rsidRDefault="001F0DC1" w:rsidP="001F0DC1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Сколько будет длиться урок?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проведения урока 30 минут.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электронного занятия непрерывной работы за компьютером (</w:t>
      </w:r>
      <w:r w:rsidRPr="001F0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согласно требованием </w:t>
      </w:r>
      <w:proofErr w:type="spellStart"/>
      <w:r w:rsidRPr="001F0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</w:t>
      </w:r>
      <w:proofErr w:type="spellEnd"/>
      <w:r w:rsidRPr="001F0D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 продолжительности непрерывного применения технических средств</w:t>
      </w: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не превышает нормы: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1-2 </w:t>
      </w:r>
      <w:proofErr w:type="gramStart"/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классе</w:t>
      </w:r>
      <w:proofErr w:type="gramEnd"/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20 минут, 3-4-м классе – 25 минут, 5-6-м классе – 30 минут, 7-11 – до 35 минут.</w:t>
      </w:r>
    </w:p>
    <w:p w:rsidR="001F0DC1" w:rsidRPr="001F0DC1" w:rsidRDefault="001F0DC1" w:rsidP="001F0DC1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Предполагает ли дистанционное обучение перемены между уроками?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перемен между занятиями составляют 10 минут, после 2 и 3 урока –  20 минут</w:t>
      </w:r>
    </w:p>
    <w:p w:rsidR="001F0DC1" w:rsidRPr="001F0DC1" w:rsidRDefault="001F0DC1" w:rsidP="001F0DC1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Где и как ребенок будет получать задания?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ребенок получает в электронном журнале в разделе «Домаш</w:t>
      </w:r>
      <w:r w:rsidR="0074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нее задание», или через связь по </w:t>
      </w:r>
      <w:proofErr w:type="spellStart"/>
      <w:r w:rsidR="0074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ватсап</w:t>
      </w:r>
      <w:proofErr w:type="spellEnd"/>
      <w:r w:rsidR="0074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электронную почту9По возможностям каждого ученика)</w:t>
      </w:r>
      <w:proofErr w:type="gramEnd"/>
    </w:p>
    <w:p w:rsidR="001F0DC1" w:rsidRPr="001F0DC1" w:rsidRDefault="001F0DC1" w:rsidP="001F0DC1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Какие сроки выполнения задания (классного, домашнего)?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7462FE" w:rsidRDefault="001F0DC1" w:rsidP="007462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журнале в разделе «Домашнее задание» указаны сроки выполнения и сдачи задания учителю. </w:t>
      </w:r>
    </w:p>
    <w:p w:rsidR="001F0DC1" w:rsidRPr="001F0DC1" w:rsidRDefault="007462FE" w:rsidP="007462FE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1F0DC1"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я должен контролировать учебный процесс?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 предельно ответственно отнестись к дистанционной форме обучения, необходимо ЕЖЕДНЕВНО контролировать режим обучени</w:t>
      </w:r>
      <w:r w:rsidR="00746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я, выполнение  заданий ребенком. </w:t>
      </w: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Окажите посильную помощь ребенку в изучении нового материала и/или выполнении домашнего задания. Контролируйте обучение ребёнка и выполнение им контрольных заданий.</w:t>
      </w:r>
    </w:p>
    <w:p w:rsidR="001F0DC1" w:rsidRPr="001F0DC1" w:rsidRDefault="007462FE" w:rsidP="001F0DC1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9.</w:t>
      </w:r>
      <w:r w:rsidR="001F0DC1" w:rsidRPr="007462F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учителя будут оценивать моего ребенка?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получает оценку за выполненное задание: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 электронной платформе;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в тетради (</w:t>
      </w:r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</w:t>
      </w: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задание предполагалось выполнить в тетради).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Выполненную работу необходимо предоставить в указанные сроки учителям в соответствии с их требованиями (в файле формата </w:t>
      </w:r>
      <w:proofErr w:type="spellStart"/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Word</w:t>
      </w:r>
      <w:proofErr w:type="spellEnd"/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PDF, в виде фотографий и т.п. по обратной связи (сообщение учителю) для проверки и оценки.</w:t>
      </w:r>
      <w:proofErr w:type="gramEnd"/>
    </w:p>
    <w:p w:rsidR="001F0DC1" w:rsidRPr="001F0DC1" w:rsidRDefault="007462FE" w:rsidP="007462F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10.</w:t>
      </w:r>
      <w:r w:rsidR="001F0DC1"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учитель получит тетрадь для проверки?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proofErr w:type="gramStart"/>
      <w:r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ТОЛЬКО Родитель (законный представитель)</w:t>
      </w: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 до определенного срока (указанного в электронном журнале) приносит тетрадь обучающегося в школу и оставляет на входе в специальной ячейки вашего класса.</w:t>
      </w:r>
      <w:proofErr w:type="gramEnd"/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проверки тетрадей учителю отводится 2-3 дня со дня предоставления заданий. Оценка выставляется в электронном журнале на дату выполнения заданий.</w:t>
      </w:r>
    </w:p>
    <w:p w:rsidR="001F0DC1" w:rsidRPr="001F0DC1" w:rsidRDefault="007462FE" w:rsidP="007462FE">
      <w:pPr>
        <w:shd w:val="clear" w:color="auto" w:fill="FFFFFF"/>
        <w:spacing w:after="0" w:line="240" w:lineRule="auto"/>
        <w:ind w:left="30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11.</w:t>
      </w:r>
      <w:r w:rsidR="001F0DC1"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«Отправлю я, например, </w:t>
      </w:r>
      <w:proofErr w:type="gramStart"/>
      <w:r w:rsidR="001F0DC1"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фото работы</w:t>
      </w:r>
      <w:proofErr w:type="gramEnd"/>
      <w:r w:rsidR="001F0DC1"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ребенка учителю. Потом увижу оценку за нее в электронном дневнике. Как мне узнать какие ошибки он допустил? Будет ли обратная связь именно с фото проверенной работы?»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таком случае в электронном журнале учитель прописывает комментарии к работе, какие ошибки у ребенка.</w:t>
      </w:r>
    </w:p>
    <w:p w:rsidR="001F0DC1" w:rsidRPr="001F0DC1" w:rsidRDefault="007462FE" w:rsidP="007462FE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11.</w:t>
      </w:r>
      <w:r w:rsidR="001F0DC1" w:rsidRPr="001F0D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Как будет осуществляться подготовка к ГИА, ЕГЭ?</w:t>
      </w: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</w:p>
    <w:p w:rsidR="001F0DC1" w:rsidRPr="001F0DC1" w:rsidRDefault="001F0DC1" w:rsidP="001F0DC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23"/>
          <w:szCs w:val="23"/>
          <w:lang w:eastAsia="ru-RU"/>
        </w:rPr>
      </w:pPr>
      <w:r w:rsidRPr="001F0D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 ГИА, ЕГЭ осуществляется с помощью дистанционного обучения на платформах, с помощью видео-консультаций, решения тестовых работ.</w:t>
      </w:r>
    </w:p>
    <w:p w:rsidR="001F0DC1" w:rsidRDefault="001F0DC1" w:rsidP="001F0DC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3"/>
          <w:szCs w:val="23"/>
        </w:rPr>
      </w:pPr>
    </w:p>
    <w:p w:rsidR="007462FE" w:rsidRPr="007462FE" w:rsidRDefault="007462FE" w:rsidP="001F0DC1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3"/>
          <w:szCs w:val="23"/>
        </w:rPr>
      </w:pPr>
      <w:bookmarkStart w:id="0" w:name="_GoBack"/>
      <w:bookmarkEnd w:id="0"/>
    </w:p>
    <w:sectPr w:rsidR="007462FE" w:rsidRPr="00746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78B"/>
    <w:multiLevelType w:val="multilevel"/>
    <w:tmpl w:val="D7D82E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37623"/>
    <w:multiLevelType w:val="multilevel"/>
    <w:tmpl w:val="BDB07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5B5649"/>
    <w:multiLevelType w:val="multilevel"/>
    <w:tmpl w:val="DD7EA5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67591B"/>
    <w:multiLevelType w:val="multilevel"/>
    <w:tmpl w:val="2E76D4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4A176F"/>
    <w:multiLevelType w:val="multilevel"/>
    <w:tmpl w:val="56B253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0B3038"/>
    <w:multiLevelType w:val="multilevel"/>
    <w:tmpl w:val="0DE42F1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6571F"/>
    <w:multiLevelType w:val="multilevel"/>
    <w:tmpl w:val="326A74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0619C"/>
    <w:multiLevelType w:val="multilevel"/>
    <w:tmpl w:val="CFEADC5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E1114D"/>
    <w:multiLevelType w:val="multilevel"/>
    <w:tmpl w:val="C4962C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E239D7"/>
    <w:multiLevelType w:val="multilevel"/>
    <w:tmpl w:val="7CDC8F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425499E"/>
    <w:multiLevelType w:val="multilevel"/>
    <w:tmpl w:val="0CA451A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A524FF"/>
    <w:multiLevelType w:val="multilevel"/>
    <w:tmpl w:val="FA3EA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521E97"/>
    <w:multiLevelType w:val="multilevel"/>
    <w:tmpl w:val="82F6B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AE2306"/>
    <w:multiLevelType w:val="multilevel"/>
    <w:tmpl w:val="A474A8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AB3D6D"/>
    <w:multiLevelType w:val="multilevel"/>
    <w:tmpl w:val="89285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617F10"/>
    <w:multiLevelType w:val="multilevel"/>
    <w:tmpl w:val="BE7E9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3"/>
  </w:num>
  <w:num w:numId="7">
    <w:abstractNumId w:val="6"/>
  </w:num>
  <w:num w:numId="8">
    <w:abstractNumId w:val="10"/>
  </w:num>
  <w:num w:numId="9">
    <w:abstractNumId w:val="9"/>
  </w:num>
  <w:num w:numId="10">
    <w:abstractNumId w:val="15"/>
  </w:num>
  <w:num w:numId="11">
    <w:abstractNumId w:val="0"/>
  </w:num>
  <w:num w:numId="12">
    <w:abstractNumId w:val="4"/>
  </w:num>
  <w:num w:numId="13">
    <w:abstractNumId w:val="5"/>
  </w:num>
  <w:num w:numId="14">
    <w:abstractNumId w:val="8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DC1"/>
    <w:rsid w:val="001F0DC1"/>
    <w:rsid w:val="003C34E6"/>
    <w:rsid w:val="007462FE"/>
    <w:rsid w:val="00D3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DC1"/>
    <w:rPr>
      <w:b/>
      <w:bCs/>
    </w:rPr>
  </w:style>
  <w:style w:type="character" w:styleId="a5">
    <w:name w:val="Emphasis"/>
    <w:basedOn w:val="a0"/>
    <w:uiPriority w:val="20"/>
    <w:qFormat/>
    <w:rsid w:val="001F0DC1"/>
    <w:rPr>
      <w:i/>
      <w:iCs/>
    </w:rPr>
  </w:style>
  <w:style w:type="paragraph" w:styleId="a6">
    <w:name w:val="List Paragraph"/>
    <w:basedOn w:val="a"/>
    <w:uiPriority w:val="34"/>
    <w:qFormat/>
    <w:rsid w:val="00746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DC1"/>
    <w:rPr>
      <w:b/>
      <w:bCs/>
    </w:rPr>
  </w:style>
  <w:style w:type="character" w:styleId="a5">
    <w:name w:val="Emphasis"/>
    <w:basedOn w:val="a0"/>
    <w:uiPriority w:val="20"/>
    <w:qFormat/>
    <w:rsid w:val="001F0DC1"/>
    <w:rPr>
      <w:i/>
      <w:iCs/>
    </w:rPr>
  </w:style>
  <w:style w:type="paragraph" w:styleId="a6">
    <w:name w:val="List Paragraph"/>
    <w:basedOn w:val="a"/>
    <w:uiPriority w:val="34"/>
    <w:qFormat/>
    <w:rsid w:val="00746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2020-06-10T08:29:00Z</dcterms:created>
  <dcterms:modified xsi:type="dcterms:W3CDTF">2020-06-10T08:43:00Z</dcterms:modified>
</cp:coreProperties>
</file>