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B8" w:rsidRPr="002B42B8" w:rsidRDefault="002B42B8" w:rsidP="002B4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B8">
        <w:rPr>
          <w:rFonts w:ascii="Times New Roman" w:hAnsi="Times New Roman" w:cs="Times New Roman"/>
          <w:b/>
          <w:sz w:val="28"/>
          <w:szCs w:val="28"/>
        </w:rPr>
        <w:t>ДЕЯТЕЛЬНОСТЬ НАУЧНОГО ОБЩЕСТВА УЧАЩИХСЯ</w:t>
      </w:r>
    </w:p>
    <w:p w:rsidR="006E2709" w:rsidRDefault="002B42B8" w:rsidP="002B4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B8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72C00">
        <w:rPr>
          <w:rFonts w:ascii="Times New Roman" w:hAnsi="Times New Roman" w:cs="Times New Roman"/>
          <w:b/>
          <w:sz w:val="28"/>
          <w:szCs w:val="28"/>
        </w:rPr>
        <w:t>20</w:t>
      </w:r>
      <w:r w:rsidRPr="002B42B8">
        <w:rPr>
          <w:rFonts w:ascii="Times New Roman" w:hAnsi="Times New Roman" w:cs="Times New Roman"/>
          <w:b/>
          <w:sz w:val="28"/>
          <w:szCs w:val="28"/>
        </w:rPr>
        <w:t>-20</w:t>
      </w:r>
      <w:r w:rsidR="00E72C00">
        <w:rPr>
          <w:rFonts w:ascii="Times New Roman" w:hAnsi="Times New Roman" w:cs="Times New Roman"/>
          <w:b/>
          <w:sz w:val="28"/>
          <w:szCs w:val="28"/>
        </w:rPr>
        <w:t>21</w:t>
      </w:r>
      <w:r w:rsidRPr="002B42B8">
        <w:rPr>
          <w:rFonts w:ascii="Times New Roman" w:hAnsi="Times New Roman" w:cs="Times New Roman"/>
          <w:b/>
          <w:sz w:val="28"/>
          <w:szCs w:val="28"/>
        </w:rPr>
        <w:t xml:space="preserve"> УЧЕБНЫЙ ГОД МОУ «</w:t>
      </w:r>
      <w:r w:rsidR="009B72AC">
        <w:rPr>
          <w:rFonts w:ascii="Times New Roman" w:hAnsi="Times New Roman" w:cs="Times New Roman"/>
          <w:b/>
          <w:sz w:val="28"/>
          <w:szCs w:val="28"/>
        </w:rPr>
        <w:t>ДЕЕВСКАЯ</w:t>
      </w:r>
      <w:r w:rsidRPr="002B42B8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2B42B8" w:rsidTr="002B42B8">
        <w:tc>
          <w:tcPr>
            <w:tcW w:w="1384" w:type="dxa"/>
          </w:tcPr>
          <w:p w:rsidR="002B42B8" w:rsidRPr="002B42B8" w:rsidRDefault="002B42B8" w:rsidP="002B42B8">
            <w:pPr>
              <w:pStyle w:val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2B42B8">
              <w:rPr>
                <w:rStyle w:val="105pt"/>
                <w:sz w:val="24"/>
                <w:szCs w:val="24"/>
              </w:rPr>
              <w:t>Месяц</w:t>
            </w:r>
          </w:p>
        </w:tc>
        <w:tc>
          <w:tcPr>
            <w:tcW w:w="4996" w:type="dxa"/>
          </w:tcPr>
          <w:p w:rsidR="002B42B8" w:rsidRPr="002B42B8" w:rsidRDefault="002B42B8" w:rsidP="002B42B8">
            <w:pPr>
              <w:pStyle w:val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2B42B8">
              <w:rPr>
                <w:rStyle w:val="105pt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91" w:type="dxa"/>
          </w:tcPr>
          <w:p w:rsidR="002B42B8" w:rsidRPr="002B42B8" w:rsidRDefault="002B42B8" w:rsidP="002B42B8">
            <w:pPr>
              <w:pStyle w:val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2B42B8">
              <w:rPr>
                <w:rStyle w:val="105pt"/>
                <w:sz w:val="24"/>
                <w:szCs w:val="24"/>
              </w:rPr>
              <w:t>Ответственные</w:t>
            </w:r>
          </w:p>
        </w:tc>
      </w:tr>
      <w:tr w:rsidR="002B42B8" w:rsidTr="002B42B8">
        <w:tc>
          <w:tcPr>
            <w:tcW w:w="1384" w:type="dxa"/>
          </w:tcPr>
          <w:p w:rsidR="002B42B8" w:rsidRPr="002B42B8" w:rsidRDefault="002B42B8" w:rsidP="002B42B8">
            <w:pPr>
              <w:pStyle w:val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2B42B8">
              <w:rPr>
                <w:rStyle w:val="105pt"/>
                <w:sz w:val="24"/>
                <w:szCs w:val="24"/>
              </w:rPr>
              <w:t>сентябрь</w:t>
            </w:r>
          </w:p>
        </w:tc>
        <w:tc>
          <w:tcPr>
            <w:tcW w:w="4996" w:type="dxa"/>
          </w:tcPr>
          <w:p w:rsidR="002B42B8" w:rsidRPr="002B42B8" w:rsidRDefault="002B42B8" w:rsidP="002B42B8">
            <w:pPr>
              <w:pStyle w:val="1"/>
              <w:shd w:val="clear" w:color="auto" w:fill="auto"/>
              <w:spacing w:after="0" w:line="276" w:lineRule="auto"/>
              <w:rPr>
                <w:b w:val="0"/>
                <w:sz w:val="24"/>
                <w:szCs w:val="24"/>
              </w:rPr>
            </w:pPr>
            <w:r w:rsidRPr="002B42B8">
              <w:rPr>
                <w:rStyle w:val="105pt0"/>
                <w:bCs/>
                <w:sz w:val="24"/>
                <w:szCs w:val="24"/>
              </w:rPr>
              <w:t>Организационное заседание учащихся, членов НОУ: постановка задач, планирование работы, формирование секций научного общества (естественнонаучная, гуманитарная, начальная школа).</w:t>
            </w:r>
          </w:p>
          <w:p w:rsidR="002B42B8" w:rsidRPr="002B42B8" w:rsidRDefault="002B42B8" w:rsidP="009B72AC">
            <w:pPr>
              <w:pStyle w:val="1"/>
              <w:shd w:val="clear" w:color="auto" w:fill="auto"/>
              <w:spacing w:after="0" w:line="276" w:lineRule="auto"/>
              <w:rPr>
                <w:b w:val="0"/>
                <w:sz w:val="24"/>
                <w:szCs w:val="24"/>
              </w:rPr>
            </w:pPr>
            <w:r>
              <w:rPr>
                <w:rStyle w:val="105pt0"/>
                <w:bCs/>
                <w:sz w:val="24"/>
                <w:szCs w:val="24"/>
              </w:rPr>
              <w:t>Выборы председателя Ш</w:t>
            </w:r>
            <w:r w:rsidRPr="002B42B8">
              <w:rPr>
                <w:rStyle w:val="105pt0"/>
                <w:bCs/>
                <w:sz w:val="24"/>
                <w:szCs w:val="24"/>
              </w:rPr>
              <w:t>НОУ. Объявление об общешкольном конкур</w:t>
            </w:r>
            <w:r>
              <w:rPr>
                <w:rStyle w:val="105pt0"/>
                <w:bCs/>
                <w:sz w:val="24"/>
                <w:szCs w:val="24"/>
              </w:rPr>
              <w:t xml:space="preserve">се </w:t>
            </w:r>
            <w:proofErr w:type="gramStart"/>
            <w:r>
              <w:rPr>
                <w:rStyle w:val="105pt0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105pt0"/>
                <w:bCs/>
                <w:sz w:val="24"/>
                <w:szCs w:val="24"/>
              </w:rPr>
              <w:t xml:space="preserve"> «Ученик года 20</w:t>
            </w:r>
            <w:r w:rsidR="00E72C00">
              <w:rPr>
                <w:rStyle w:val="105pt0"/>
                <w:bCs/>
                <w:sz w:val="24"/>
                <w:szCs w:val="24"/>
              </w:rPr>
              <w:t>21</w:t>
            </w:r>
            <w:r w:rsidRPr="002B42B8">
              <w:rPr>
                <w:rStyle w:val="105pt0"/>
                <w:bCs/>
                <w:sz w:val="24"/>
                <w:szCs w:val="24"/>
              </w:rPr>
              <w:t>» МОУ «</w:t>
            </w:r>
            <w:r w:rsidR="009B72AC">
              <w:rPr>
                <w:rStyle w:val="105pt0"/>
                <w:bCs/>
                <w:sz w:val="24"/>
                <w:szCs w:val="24"/>
              </w:rPr>
              <w:t>Деевская</w:t>
            </w:r>
            <w:r w:rsidRPr="002B42B8">
              <w:rPr>
                <w:rStyle w:val="105pt0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3191" w:type="dxa"/>
          </w:tcPr>
          <w:p w:rsidR="002B42B8" w:rsidRPr="009B72AC" w:rsidRDefault="009B72AC" w:rsidP="00E72C00">
            <w:pPr>
              <w:pStyle w:val="1"/>
              <w:shd w:val="clear" w:color="auto" w:fill="auto"/>
              <w:spacing w:after="0" w:line="278" w:lineRule="exact"/>
              <w:rPr>
                <w:rStyle w:val="105pt0"/>
                <w:bCs/>
                <w:sz w:val="24"/>
                <w:szCs w:val="24"/>
              </w:rPr>
            </w:pPr>
            <w:r w:rsidRPr="009B72AC">
              <w:rPr>
                <w:rStyle w:val="105pt0"/>
                <w:bCs/>
                <w:sz w:val="24"/>
                <w:szCs w:val="24"/>
              </w:rPr>
              <w:t>Пушкарева В.Г.</w:t>
            </w:r>
          </w:p>
          <w:p w:rsidR="00E72C00" w:rsidRPr="009B72AC" w:rsidRDefault="009B72AC" w:rsidP="00E72C00">
            <w:pPr>
              <w:pStyle w:val="1"/>
              <w:shd w:val="clear" w:color="auto" w:fill="auto"/>
              <w:spacing w:after="0" w:line="278" w:lineRule="exact"/>
              <w:rPr>
                <w:b w:val="0"/>
                <w:sz w:val="24"/>
                <w:szCs w:val="24"/>
              </w:rPr>
            </w:pPr>
            <w:r w:rsidRPr="009B72AC">
              <w:rPr>
                <w:b w:val="0"/>
                <w:sz w:val="24"/>
                <w:szCs w:val="24"/>
              </w:rPr>
              <w:t>Юрьева А.А</w:t>
            </w:r>
            <w:r w:rsidRPr="009B72AC">
              <w:rPr>
                <w:sz w:val="24"/>
                <w:szCs w:val="24"/>
              </w:rPr>
              <w:t>.</w:t>
            </w:r>
          </w:p>
        </w:tc>
      </w:tr>
      <w:tr w:rsidR="002B42B8" w:rsidTr="002B42B8">
        <w:tc>
          <w:tcPr>
            <w:tcW w:w="1384" w:type="dxa"/>
          </w:tcPr>
          <w:p w:rsidR="002B42B8" w:rsidRPr="002B42B8" w:rsidRDefault="002B42B8" w:rsidP="002B42B8">
            <w:pPr>
              <w:pStyle w:val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2B42B8">
              <w:rPr>
                <w:rStyle w:val="105pt"/>
                <w:sz w:val="24"/>
                <w:szCs w:val="24"/>
              </w:rPr>
              <w:t>октябрь</w:t>
            </w:r>
          </w:p>
        </w:tc>
        <w:tc>
          <w:tcPr>
            <w:tcW w:w="4996" w:type="dxa"/>
          </w:tcPr>
          <w:p w:rsidR="002B42B8" w:rsidRPr="002B42B8" w:rsidRDefault="002B42B8" w:rsidP="00E72C00">
            <w:pPr>
              <w:pStyle w:val="1"/>
              <w:shd w:val="clear" w:color="auto" w:fill="auto"/>
              <w:spacing w:after="0" w:line="276" w:lineRule="auto"/>
              <w:ind w:right="300"/>
              <w:rPr>
                <w:b w:val="0"/>
                <w:sz w:val="24"/>
                <w:szCs w:val="24"/>
              </w:rPr>
            </w:pPr>
            <w:r w:rsidRPr="002B42B8">
              <w:rPr>
                <w:rStyle w:val="105pt"/>
                <w:sz w:val="24"/>
                <w:szCs w:val="24"/>
              </w:rPr>
              <w:t xml:space="preserve">НПК </w:t>
            </w:r>
            <w:r w:rsidRPr="002B42B8">
              <w:rPr>
                <w:rStyle w:val="105pt0"/>
                <w:bCs/>
                <w:sz w:val="24"/>
                <w:szCs w:val="24"/>
              </w:rPr>
              <w:t>Выбор тем для исследовательской работы, закрепление руководителей. Индивидуальные консультации (формулировка целей, задач, предмета исследований, гипотезы проекта, подбор информационных источников). Заполнение листа заданий.</w:t>
            </w:r>
          </w:p>
        </w:tc>
        <w:tc>
          <w:tcPr>
            <w:tcW w:w="3191" w:type="dxa"/>
          </w:tcPr>
          <w:p w:rsidR="009B72AC" w:rsidRPr="009B72AC" w:rsidRDefault="009B72AC" w:rsidP="009B72AC">
            <w:pPr>
              <w:pStyle w:val="1"/>
              <w:shd w:val="clear" w:color="auto" w:fill="auto"/>
              <w:spacing w:after="0" w:line="278" w:lineRule="exact"/>
              <w:rPr>
                <w:rStyle w:val="105pt0"/>
                <w:bCs/>
                <w:sz w:val="24"/>
                <w:szCs w:val="24"/>
              </w:rPr>
            </w:pPr>
            <w:r w:rsidRPr="009B72AC">
              <w:rPr>
                <w:rStyle w:val="105pt0"/>
                <w:bCs/>
                <w:sz w:val="24"/>
                <w:szCs w:val="24"/>
              </w:rPr>
              <w:t>Пушкарева В.Г.</w:t>
            </w:r>
          </w:p>
          <w:p w:rsidR="009B72AC" w:rsidRPr="009B72AC" w:rsidRDefault="009B72AC" w:rsidP="009B72AC">
            <w:pPr>
              <w:pStyle w:val="1"/>
              <w:shd w:val="clear" w:color="auto" w:fill="auto"/>
              <w:spacing w:after="0" w:line="278" w:lineRule="exact"/>
              <w:rPr>
                <w:rStyle w:val="105pt0"/>
                <w:b/>
                <w:bCs/>
                <w:sz w:val="24"/>
                <w:szCs w:val="24"/>
              </w:rPr>
            </w:pPr>
            <w:r w:rsidRPr="009B72AC">
              <w:rPr>
                <w:b w:val="0"/>
                <w:sz w:val="24"/>
                <w:szCs w:val="24"/>
              </w:rPr>
              <w:t>Юрьева А.А.</w:t>
            </w:r>
          </w:p>
          <w:p w:rsidR="00E72C00" w:rsidRPr="009B72AC" w:rsidRDefault="00E72C00" w:rsidP="009B72AC">
            <w:pPr>
              <w:pStyle w:val="1"/>
              <w:shd w:val="clear" w:color="auto" w:fill="auto"/>
              <w:spacing w:after="0" w:line="278" w:lineRule="exact"/>
              <w:rPr>
                <w:b w:val="0"/>
                <w:sz w:val="24"/>
                <w:szCs w:val="24"/>
              </w:rPr>
            </w:pPr>
            <w:r w:rsidRPr="009B72AC">
              <w:rPr>
                <w:rStyle w:val="105pt0"/>
                <w:bCs/>
                <w:sz w:val="24"/>
                <w:szCs w:val="24"/>
              </w:rPr>
              <w:t>Руководители исследовательских проектов</w:t>
            </w:r>
          </w:p>
          <w:p w:rsidR="002B42B8" w:rsidRPr="009B72AC" w:rsidRDefault="002B42B8" w:rsidP="002B42B8">
            <w:pPr>
              <w:pStyle w:val="1"/>
              <w:shd w:val="clear" w:color="auto" w:fill="auto"/>
              <w:spacing w:after="0" w:line="274" w:lineRule="exact"/>
              <w:rPr>
                <w:rStyle w:val="105pt0"/>
                <w:bCs/>
                <w:sz w:val="24"/>
                <w:szCs w:val="24"/>
              </w:rPr>
            </w:pPr>
          </w:p>
          <w:p w:rsidR="002B42B8" w:rsidRPr="009B72AC" w:rsidRDefault="002B42B8" w:rsidP="002B42B8">
            <w:pPr>
              <w:pStyle w:val="1"/>
              <w:shd w:val="clear" w:color="auto" w:fill="auto"/>
              <w:spacing w:after="0" w:line="274" w:lineRule="exact"/>
              <w:rPr>
                <w:rStyle w:val="105pt0"/>
                <w:bCs/>
                <w:sz w:val="24"/>
                <w:szCs w:val="24"/>
              </w:rPr>
            </w:pPr>
          </w:p>
          <w:p w:rsidR="002B42B8" w:rsidRPr="009B72AC" w:rsidRDefault="002B42B8" w:rsidP="002B42B8">
            <w:pPr>
              <w:pStyle w:val="1"/>
              <w:shd w:val="clear" w:color="auto" w:fill="auto"/>
              <w:spacing w:after="0" w:line="274" w:lineRule="exact"/>
              <w:rPr>
                <w:rStyle w:val="105pt0"/>
                <w:bCs/>
                <w:sz w:val="24"/>
                <w:szCs w:val="24"/>
              </w:rPr>
            </w:pPr>
          </w:p>
          <w:p w:rsidR="002B42B8" w:rsidRPr="009B72AC" w:rsidRDefault="002B42B8" w:rsidP="002B42B8">
            <w:pPr>
              <w:pStyle w:val="1"/>
              <w:shd w:val="clear" w:color="auto" w:fill="auto"/>
              <w:spacing w:after="0" w:line="274" w:lineRule="exact"/>
              <w:rPr>
                <w:rStyle w:val="105pt0"/>
                <w:bCs/>
                <w:sz w:val="24"/>
                <w:szCs w:val="24"/>
              </w:rPr>
            </w:pPr>
          </w:p>
          <w:p w:rsidR="002B42B8" w:rsidRPr="009B72AC" w:rsidRDefault="002B42B8" w:rsidP="002B42B8">
            <w:pPr>
              <w:pStyle w:val="1"/>
              <w:shd w:val="clear" w:color="auto" w:fill="auto"/>
              <w:spacing w:after="0" w:line="274" w:lineRule="exact"/>
              <w:rPr>
                <w:rStyle w:val="105pt0"/>
                <w:bCs/>
                <w:sz w:val="24"/>
                <w:szCs w:val="24"/>
              </w:rPr>
            </w:pPr>
          </w:p>
          <w:p w:rsidR="002B42B8" w:rsidRPr="009B72AC" w:rsidRDefault="002B42B8" w:rsidP="002B42B8">
            <w:pPr>
              <w:pStyle w:val="1"/>
              <w:shd w:val="clear" w:color="auto" w:fill="auto"/>
              <w:spacing w:after="0" w:line="274" w:lineRule="exact"/>
              <w:rPr>
                <w:rStyle w:val="105pt0"/>
                <w:bCs/>
                <w:sz w:val="24"/>
                <w:szCs w:val="24"/>
              </w:rPr>
            </w:pPr>
          </w:p>
          <w:p w:rsidR="002B42B8" w:rsidRPr="009B72AC" w:rsidRDefault="002B42B8" w:rsidP="002B42B8">
            <w:pPr>
              <w:pStyle w:val="1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</w:p>
        </w:tc>
      </w:tr>
      <w:tr w:rsidR="002B42B8" w:rsidTr="002B42B8">
        <w:tc>
          <w:tcPr>
            <w:tcW w:w="1384" w:type="dxa"/>
          </w:tcPr>
          <w:p w:rsidR="002B42B8" w:rsidRPr="002B42B8" w:rsidRDefault="002B42B8" w:rsidP="002B42B8">
            <w:pPr>
              <w:pStyle w:val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2B42B8">
              <w:rPr>
                <w:rStyle w:val="105pt"/>
                <w:sz w:val="24"/>
                <w:szCs w:val="24"/>
              </w:rPr>
              <w:t>ноябрь</w:t>
            </w:r>
          </w:p>
        </w:tc>
        <w:tc>
          <w:tcPr>
            <w:tcW w:w="4996" w:type="dxa"/>
          </w:tcPr>
          <w:p w:rsidR="002B42B8" w:rsidRPr="002B42B8" w:rsidRDefault="002B42B8" w:rsidP="002B42B8">
            <w:pPr>
              <w:pStyle w:val="1"/>
              <w:shd w:val="clear" w:color="auto" w:fill="auto"/>
              <w:spacing w:after="0" w:line="276" w:lineRule="auto"/>
              <w:rPr>
                <w:b w:val="0"/>
                <w:sz w:val="24"/>
                <w:szCs w:val="24"/>
              </w:rPr>
            </w:pPr>
            <w:r w:rsidRPr="002B42B8">
              <w:rPr>
                <w:rStyle w:val="105pt"/>
                <w:sz w:val="24"/>
                <w:szCs w:val="24"/>
              </w:rPr>
              <w:t xml:space="preserve">НПК </w:t>
            </w:r>
            <w:r w:rsidRPr="002B42B8">
              <w:rPr>
                <w:rStyle w:val="105pt0"/>
                <w:bCs/>
                <w:sz w:val="24"/>
                <w:szCs w:val="24"/>
              </w:rPr>
              <w:t>написание теоретической части исследовательской работы, составление плана практической части исследовательской работы</w:t>
            </w:r>
          </w:p>
          <w:p w:rsidR="002B42B8" w:rsidRDefault="002B42B8" w:rsidP="002B42B8">
            <w:pPr>
              <w:pStyle w:val="1"/>
              <w:shd w:val="clear" w:color="auto" w:fill="auto"/>
              <w:spacing w:after="0" w:line="276" w:lineRule="auto"/>
              <w:rPr>
                <w:b w:val="0"/>
                <w:sz w:val="24"/>
                <w:szCs w:val="24"/>
              </w:rPr>
            </w:pPr>
            <w:r w:rsidRPr="002B42B8">
              <w:rPr>
                <w:rStyle w:val="105pt"/>
                <w:sz w:val="24"/>
                <w:szCs w:val="24"/>
              </w:rPr>
              <w:t xml:space="preserve">Международная олимпиада </w:t>
            </w:r>
            <w:r w:rsidRPr="002B42B8">
              <w:rPr>
                <w:rStyle w:val="105pt0"/>
                <w:bCs/>
                <w:sz w:val="24"/>
                <w:szCs w:val="24"/>
              </w:rPr>
              <w:t>«</w:t>
            </w:r>
            <w:proofErr w:type="spellStart"/>
            <w:r w:rsidRPr="002B42B8">
              <w:rPr>
                <w:rStyle w:val="105pt0"/>
                <w:bCs/>
                <w:sz w:val="24"/>
                <w:szCs w:val="24"/>
              </w:rPr>
              <w:t>Олимпис</w:t>
            </w:r>
            <w:proofErr w:type="spellEnd"/>
            <w:r w:rsidRPr="002B42B8">
              <w:rPr>
                <w:rStyle w:val="105pt0"/>
                <w:bCs/>
                <w:sz w:val="24"/>
                <w:szCs w:val="24"/>
              </w:rPr>
              <w:t>» (весенняя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B42B8">
              <w:rPr>
                <w:rStyle w:val="105pt0"/>
                <w:bCs/>
                <w:sz w:val="24"/>
                <w:szCs w:val="24"/>
              </w:rPr>
              <w:t>сессия)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E72C00" w:rsidRDefault="002B42B8" w:rsidP="00E72C00">
            <w:pPr>
              <w:pStyle w:val="1"/>
              <w:shd w:val="clear" w:color="auto" w:fill="auto"/>
              <w:spacing w:after="0" w:line="276" w:lineRule="auto"/>
              <w:rPr>
                <w:rStyle w:val="105pt0"/>
                <w:bCs/>
                <w:sz w:val="24"/>
                <w:szCs w:val="24"/>
              </w:rPr>
            </w:pPr>
            <w:r w:rsidRPr="002B42B8">
              <w:rPr>
                <w:rStyle w:val="105pt0"/>
                <w:bCs/>
                <w:sz w:val="24"/>
                <w:szCs w:val="24"/>
              </w:rPr>
              <w:t xml:space="preserve">Заочный этап проведения </w:t>
            </w:r>
          </w:p>
          <w:p w:rsidR="002B42B8" w:rsidRPr="00E72C00" w:rsidRDefault="002B42B8" w:rsidP="00E72C00">
            <w:pPr>
              <w:pStyle w:val="1"/>
              <w:shd w:val="clear" w:color="auto" w:fill="auto"/>
              <w:spacing w:after="0" w:line="276" w:lineRule="auto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5pt"/>
                <w:sz w:val="24"/>
                <w:szCs w:val="24"/>
              </w:rPr>
              <w:t>«Ученик года 20</w:t>
            </w:r>
            <w:r w:rsidR="00E72C00">
              <w:rPr>
                <w:rStyle w:val="105pt"/>
                <w:sz w:val="24"/>
                <w:szCs w:val="24"/>
              </w:rPr>
              <w:t>21»</w:t>
            </w:r>
          </w:p>
        </w:tc>
        <w:tc>
          <w:tcPr>
            <w:tcW w:w="3191" w:type="dxa"/>
          </w:tcPr>
          <w:p w:rsidR="009B72AC" w:rsidRPr="009B72AC" w:rsidRDefault="009B72AC" w:rsidP="009B72AC">
            <w:pPr>
              <w:pStyle w:val="1"/>
              <w:shd w:val="clear" w:color="auto" w:fill="auto"/>
              <w:spacing w:after="0" w:line="278" w:lineRule="exact"/>
              <w:rPr>
                <w:rStyle w:val="105pt0"/>
                <w:bCs/>
                <w:sz w:val="24"/>
                <w:szCs w:val="24"/>
              </w:rPr>
            </w:pPr>
            <w:r w:rsidRPr="009B72AC">
              <w:rPr>
                <w:rStyle w:val="105pt0"/>
                <w:bCs/>
                <w:sz w:val="24"/>
                <w:szCs w:val="24"/>
              </w:rPr>
              <w:t>Пушкарева В.Г.</w:t>
            </w:r>
          </w:p>
          <w:p w:rsidR="009B72AC" w:rsidRPr="009B72AC" w:rsidRDefault="009B72AC" w:rsidP="009B72AC">
            <w:pPr>
              <w:pStyle w:val="1"/>
              <w:shd w:val="clear" w:color="auto" w:fill="auto"/>
              <w:spacing w:after="0" w:line="278" w:lineRule="exact"/>
              <w:rPr>
                <w:rStyle w:val="105pt0"/>
                <w:b/>
                <w:bCs/>
                <w:sz w:val="24"/>
                <w:szCs w:val="24"/>
              </w:rPr>
            </w:pPr>
            <w:r w:rsidRPr="009B72AC">
              <w:rPr>
                <w:b w:val="0"/>
                <w:sz w:val="24"/>
                <w:szCs w:val="24"/>
              </w:rPr>
              <w:t>Юрьева А.А.</w:t>
            </w:r>
          </w:p>
          <w:p w:rsidR="002B42B8" w:rsidRPr="009B72AC" w:rsidRDefault="002B42B8" w:rsidP="002B42B8">
            <w:pPr>
              <w:pStyle w:val="1"/>
              <w:shd w:val="clear" w:color="auto" w:fill="auto"/>
              <w:spacing w:after="0" w:line="276" w:lineRule="auto"/>
              <w:rPr>
                <w:b w:val="0"/>
                <w:sz w:val="24"/>
                <w:szCs w:val="24"/>
              </w:rPr>
            </w:pPr>
            <w:r w:rsidRPr="009B72AC">
              <w:rPr>
                <w:rStyle w:val="105pt0"/>
                <w:bCs/>
                <w:sz w:val="24"/>
                <w:szCs w:val="24"/>
              </w:rPr>
              <w:t xml:space="preserve"> руководители исследовательских проектов</w:t>
            </w:r>
          </w:p>
          <w:p w:rsidR="002B42B8" w:rsidRPr="009B72AC" w:rsidRDefault="002B42B8" w:rsidP="002B42B8">
            <w:pPr>
              <w:pStyle w:val="1"/>
              <w:shd w:val="clear" w:color="auto" w:fill="auto"/>
              <w:spacing w:before="240" w:after="0" w:line="274" w:lineRule="exact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B42B8" w:rsidTr="002B42B8">
        <w:tc>
          <w:tcPr>
            <w:tcW w:w="1384" w:type="dxa"/>
          </w:tcPr>
          <w:p w:rsidR="002B42B8" w:rsidRPr="002B42B8" w:rsidRDefault="002B42B8" w:rsidP="002B42B8">
            <w:pPr>
              <w:pStyle w:val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2B42B8">
              <w:rPr>
                <w:rStyle w:val="105pt"/>
                <w:sz w:val="24"/>
                <w:szCs w:val="24"/>
              </w:rPr>
              <w:t>декабрь</w:t>
            </w:r>
          </w:p>
        </w:tc>
        <w:tc>
          <w:tcPr>
            <w:tcW w:w="4996" w:type="dxa"/>
          </w:tcPr>
          <w:p w:rsidR="002B42B8" w:rsidRPr="002B42B8" w:rsidRDefault="002B42B8" w:rsidP="002B42B8">
            <w:pPr>
              <w:pStyle w:val="1"/>
              <w:shd w:val="clear" w:color="auto" w:fill="auto"/>
              <w:spacing w:after="0" w:line="276" w:lineRule="auto"/>
              <w:rPr>
                <w:b w:val="0"/>
                <w:sz w:val="24"/>
                <w:szCs w:val="24"/>
              </w:rPr>
            </w:pPr>
            <w:r w:rsidRPr="002B42B8">
              <w:rPr>
                <w:rStyle w:val="105pt"/>
                <w:sz w:val="24"/>
                <w:szCs w:val="24"/>
              </w:rPr>
              <w:t xml:space="preserve">НПК </w:t>
            </w:r>
            <w:r w:rsidRPr="002B42B8">
              <w:rPr>
                <w:rStyle w:val="105pt0"/>
                <w:bCs/>
                <w:sz w:val="24"/>
                <w:szCs w:val="24"/>
              </w:rPr>
              <w:t>Заседание ШНОУ «Требования к оформлению исследовательской работы»; Защита школьного этапа проектов:</w:t>
            </w:r>
          </w:p>
          <w:p w:rsidR="002B42B8" w:rsidRPr="002B42B8" w:rsidRDefault="002B42B8" w:rsidP="002B42B8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after="0" w:line="276" w:lineRule="auto"/>
              <w:rPr>
                <w:b w:val="0"/>
                <w:sz w:val="24"/>
                <w:szCs w:val="24"/>
              </w:rPr>
            </w:pPr>
            <w:r w:rsidRPr="002B42B8">
              <w:rPr>
                <w:rStyle w:val="105pt0"/>
                <w:bCs/>
                <w:sz w:val="24"/>
                <w:szCs w:val="24"/>
              </w:rPr>
              <w:t>открытая;</w:t>
            </w:r>
          </w:p>
          <w:p w:rsidR="002B42B8" w:rsidRPr="002B42B8" w:rsidRDefault="002B42B8" w:rsidP="002B42B8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after="0" w:line="276" w:lineRule="auto"/>
              <w:rPr>
                <w:b w:val="0"/>
                <w:sz w:val="24"/>
                <w:szCs w:val="24"/>
              </w:rPr>
            </w:pPr>
            <w:r w:rsidRPr="002B42B8">
              <w:rPr>
                <w:rStyle w:val="105pt0"/>
                <w:bCs/>
                <w:sz w:val="24"/>
                <w:szCs w:val="24"/>
              </w:rPr>
              <w:t>закрытая</w:t>
            </w:r>
          </w:p>
          <w:p w:rsidR="002B42B8" w:rsidRPr="002B42B8" w:rsidRDefault="002B42B8" w:rsidP="00E72C00">
            <w:pPr>
              <w:pStyle w:val="1"/>
              <w:shd w:val="clear" w:color="auto" w:fill="auto"/>
              <w:spacing w:after="0" w:line="276" w:lineRule="auto"/>
              <w:rPr>
                <w:b w:val="0"/>
                <w:sz w:val="24"/>
                <w:szCs w:val="24"/>
              </w:rPr>
            </w:pPr>
            <w:r w:rsidRPr="002B42B8">
              <w:rPr>
                <w:rStyle w:val="105pt0"/>
                <w:bCs/>
                <w:sz w:val="24"/>
                <w:szCs w:val="24"/>
              </w:rPr>
              <w:t xml:space="preserve">Очный этап проведения </w:t>
            </w:r>
            <w:r>
              <w:rPr>
                <w:rStyle w:val="105pt"/>
                <w:sz w:val="24"/>
                <w:szCs w:val="24"/>
              </w:rPr>
              <w:t>«Ученик года 20</w:t>
            </w:r>
            <w:r w:rsidR="00E72C00">
              <w:rPr>
                <w:rStyle w:val="105pt"/>
                <w:sz w:val="24"/>
                <w:szCs w:val="24"/>
              </w:rPr>
              <w:t>21</w:t>
            </w:r>
            <w:r w:rsidRPr="002B42B8">
              <w:rPr>
                <w:rStyle w:val="105pt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9B72AC" w:rsidRDefault="009B72AC" w:rsidP="009B72AC">
            <w:pPr>
              <w:pStyle w:val="1"/>
              <w:shd w:val="clear" w:color="auto" w:fill="auto"/>
              <w:spacing w:after="0" w:line="278" w:lineRule="exact"/>
              <w:rPr>
                <w:rStyle w:val="105pt0"/>
                <w:bCs/>
                <w:sz w:val="24"/>
                <w:szCs w:val="24"/>
              </w:rPr>
            </w:pPr>
            <w:r>
              <w:rPr>
                <w:rStyle w:val="105pt0"/>
                <w:bCs/>
                <w:sz w:val="24"/>
                <w:szCs w:val="24"/>
              </w:rPr>
              <w:t>Пушкарева В.Г.</w:t>
            </w:r>
          </w:p>
          <w:p w:rsidR="009B72AC" w:rsidRPr="009B72AC" w:rsidRDefault="009B72AC" w:rsidP="009B72AC">
            <w:pPr>
              <w:pStyle w:val="1"/>
              <w:shd w:val="clear" w:color="auto" w:fill="auto"/>
              <w:spacing w:after="0" w:line="278" w:lineRule="exact"/>
              <w:rPr>
                <w:rStyle w:val="105pt0"/>
                <w:b/>
                <w:bCs/>
                <w:sz w:val="24"/>
                <w:szCs w:val="24"/>
              </w:rPr>
            </w:pPr>
            <w:r w:rsidRPr="009B72AC">
              <w:rPr>
                <w:b w:val="0"/>
                <w:sz w:val="24"/>
                <w:szCs w:val="24"/>
              </w:rPr>
              <w:t>Юрьева А.А.</w:t>
            </w:r>
          </w:p>
          <w:p w:rsidR="002B42B8" w:rsidRPr="002B42B8" w:rsidRDefault="002B42B8" w:rsidP="009B72AC">
            <w:pPr>
              <w:pStyle w:val="1"/>
              <w:shd w:val="clear" w:color="auto" w:fill="auto"/>
              <w:spacing w:after="0" w:line="276" w:lineRule="auto"/>
              <w:rPr>
                <w:b w:val="0"/>
                <w:sz w:val="24"/>
                <w:szCs w:val="24"/>
              </w:rPr>
            </w:pPr>
            <w:r>
              <w:rPr>
                <w:rStyle w:val="105pt0"/>
                <w:bCs/>
                <w:sz w:val="24"/>
                <w:szCs w:val="24"/>
              </w:rPr>
              <w:t>руководители исследовательских проектов</w:t>
            </w:r>
          </w:p>
          <w:p w:rsidR="002B42B8" w:rsidRPr="002B42B8" w:rsidRDefault="002B42B8" w:rsidP="002B42B8">
            <w:pPr>
              <w:pStyle w:val="1"/>
              <w:shd w:val="clear" w:color="auto" w:fill="auto"/>
              <w:spacing w:after="0" w:line="274" w:lineRule="exact"/>
              <w:rPr>
                <w:b w:val="0"/>
                <w:sz w:val="24"/>
                <w:szCs w:val="24"/>
              </w:rPr>
            </w:pPr>
          </w:p>
        </w:tc>
      </w:tr>
    </w:tbl>
    <w:p w:rsidR="002B42B8" w:rsidRDefault="002B42B8">
      <w:r>
        <w:rPr>
          <w:b/>
          <w:bCs/>
        </w:rPr>
        <w:br w:type="page"/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2B42B8" w:rsidTr="002B42B8">
        <w:tc>
          <w:tcPr>
            <w:tcW w:w="1384" w:type="dxa"/>
          </w:tcPr>
          <w:p w:rsidR="002B42B8" w:rsidRPr="00A85B2A" w:rsidRDefault="002B42B8" w:rsidP="002B42B8">
            <w:pPr>
              <w:pStyle w:val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A85B2A">
              <w:rPr>
                <w:rStyle w:val="105pt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996" w:type="dxa"/>
          </w:tcPr>
          <w:p w:rsidR="002B42B8" w:rsidRPr="002B42B8" w:rsidRDefault="002B42B8" w:rsidP="002B42B8">
            <w:pPr>
              <w:pStyle w:val="1"/>
              <w:shd w:val="clear" w:color="auto" w:fill="auto"/>
              <w:spacing w:after="0" w:line="276" w:lineRule="auto"/>
              <w:rPr>
                <w:b w:val="0"/>
                <w:sz w:val="24"/>
                <w:szCs w:val="24"/>
              </w:rPr>
            </w:pPr>
            <w:r w:rsidRPr="002B42B8">
              <w:rPr>
                <w:rStyle w:val="105pt"/>
                <w:sz w:val="24"/>
                <w:szCs w:val="24"/>
              </w:rPr>
              <w:t xml:space="preserve">НПК </w:t>
            </w:r>
            <w:r w:rsidRPr="002B42B8">
              <w:rPr>
                <w:rStyle w:val="105pt0"/>
                <w:bCs/>
                <w:sz w:val="24"/>
                <w:szCs w:val="24"/>
              </w:rPr>
              <w:t>написание рецензий, тезисов к исследовательской работе, доработка недочетов выявленных на школьном этапе</w:t>
            </w:r>
          </w:p>
        </w:tc>
        <w:tc>
          <w:tcPr>
            <w:tcW w:w="3191" w:type="dxa"/>
          </w:tcPr>
          <w:p w:rsidR="009B72AC" w:rsidRPr="009B72AC" w:rsidRDefault="009B72AC" w:rsidP="009B72AC">
            <w:pPr>
              <w:pStyle w:val="1"/>
              <w:shd w:val="clear" w:color="auto" w:fill="auto"/>
              <w:spacing w:after="0" w:line="278" w:lineRule="exact"/>
              <w:rPr>
                <w:rStyle w:val="105pt0"/>
                <w:bCs/>
                <w:sz w:val="24"/>
                <w:szCs w:val="24"/>
              </w:rPr>
            </w:pPr>
            <w:r w:rsidRPr="009B72AC">
              <w:rPr>
                <w:rStyle w:val="105pt0"/>
                <w:bCs/>
                <w:sz w:val="24"/>
                <w:szCs w:val="24"/>
              </w:rPr>
              <w:t>Пушкарева В.Г.</w:t>
            </w:r>
          </w:p>
          <w:p w:rsidR="009B72AC" w:rsidRPr="009B72AC" w:rsidRDefault="009B72AC" w:rsidP="009B72AC">
            <w:pPr>
              <w:pStyle w:val="1"/>
              <w:shd w:val="clear" w:color="auto" w:fill="auto"/>
              <w:spacing w:after="0" w:line="278" w:lineRule="exact"/>
              <w:rPr>
                <w:rStyle w:val="105pt0"/>
                <w:b/>
                <w:bCs/>
                <w:sz w:val="24"/>
                <w:szCs w:val="24"/>
              </w:rPr>
            </w:pPr>
            <w:r w:rsidRPr="009B72AC">
              <w:rPr>
                <w:b w:val="0"/>
                <w:sz w:val="24"/>
                <w:szCs w:val="24"/>
              </w:rPr>
              <w:t>Юрьева А.А.</w:t>
            </w:r>
          </w:p>
          <w:p w:rsidR="002B42B8" w:rsidRPr="002B42B8" w:rsidRDefault="002B42B8" w:rsidP="002B42B8">
            <w:pPr>
              <w:pStyle w:val="1"/>
              <w:shd w:val="clear" w:color="auto" w:fill="auto"/>
              <w:spacing w:after="0" w:line="276" w:lineRule="auto"/>
              <w:rPr>
                <w:b w:val="0"/>
                <w:sz w:val="24"/>
                <w:szCs w:val="24"/>
              </w:rPr>
            </w:pPr>
            <w:r>
              <w:rPr>
                <w:rStyle w:val="105pt0"/>
                <w:bCs/>
                <w:sz w:val="24"/>
                <w:szCs w:val="24"/>
              </w:rPr>
              <w:t xml:space="preserve"> руководители исследовательских проектов</w:t>
            </w:r>
          </w:p>
          <w:p w:rsidR="002B42B8" w:rsidRPr="002B42B8" w:rsidRDefault="002B42B8" w:rsidP="002B42B8">
            <w:pPr>
              <w:pStyle w:val="1"/>
              <w:shd w:val="clear" w:color="auto" w:fill="auto"/>
              <w:spacing w:before="240" w:after="0" w:line="276" w:lineRule="auto"/>
              <w:rPr>
                <w:b w:val="0"/>
                <w:sz w:val="24"/>
                <w:szCs w:val="24"/>
              </w:rPr>
            </w:pPr>
          </w:p>
        </w:tc>
      </w:tr>
      <w:tr w:rsidR="002B42B8" w:rsidTr="002B42B8">
        <w:tc>
          <w:tcPr>
            <w:tcW w:w="1384" w:type="dxa"/>
          </w:tcPr>
          <w:p w:rsidR="002B42B8" w:rsidRPr="00A85B2A" w:rsidRDefault="002B42B8" w:rsidP="002B42B8">
            <w:pPr>
              <w:pStyle w:val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A85B2A">
              <w:rPr>
                <w:rStyle w:val="105pt"/>
                <w:sz w:val="24"/>
                <w:szCs w:val="24"/>
              </w:rPr>
              <w:t>февраль</w:t>
            </w:r>
          </w:p>
        </w:tc>
        <w:tc>
          <w:tcPr>
            <w:tcW w:w="4996" w:type="dxa"/>
          </w:tcPr>
          <w:p w:rsidR="002B42B8" w:rsidRPr="002B42B8" w:rsidRDefault="002B42B8" w:rsidP="00E72C00">
            <w:pPr>
              <w:pStyle w:val="1"/>
              <w:shd w:val="clear" w:color="auto" w:fill="auto"/>
              <w:spacing w:after="0" w:line="276" w:lineRule="auto"/>
              <w:rPr>
                <w:b w:val="0"/>
                <w:sz w:val="24"/>
                <w:szCs w:val="24"/>
              </w:rPr>
            </w:pPr>
            <w:r w:rsidRPr="002B42B8">
              <w:rPr>
                <w:rStyle w:val="105pt0"/>
                <w:bCs/>
                <w:sz w:val="24"/>
                <w:szCs w:val="24"/>
              </w:rPr>
              <w:t xml:space="preserve">Очный этап проведения </w:t>
            </w:r>
            <w:r>
              <w:rPr>
                <w:rStyle w:val="105pt"/>
                <w:sz w:val="24"/>
                <w:szCs w:val="24"/>
              </w:rPr>
              <w:t>«Ученик года 20</w:t>
            </w:r>
            <w:r w:rsidR="00E72C00">
              <w:rPr>
                <w:rStyle w:val="105pt"/>
                <w:sz w:val="24"/>
                <w:szCs w:val="24"/>
              </w:rPr>
              <w:t>21</w:t>
            </w:r>
            <w:r w:rsidRPr="002B42B8">
              <w:rPr>
                <w:rStyle w:val="105pt"/>
                <w:sz w:val="24"/>
                <w:szCs w:val="24"/>
              </w:rPr>
              <w:t xml:space="preserve">» </w:t>
            </w:r>
            <w:r w:rsidRPr="002B42B8">
              <w:rPr>
                <w:rStyle w:val="105pt0"/>
                <w:bCs/>
                <w:sz w:val="24"/>
                <w:szCs w:val="24"/>
              </w:rPr>
              <w:t>МО Алапаевское</w:t>
            </w:r>
          </w:p>
        </w:tc>
        <w:tc>
          <w:tcPr>
            <w:tcW w:w="3191" w:type="dxa"/>
          </w:tcPr>
          <w:p w:rsidR="009B72AC" w:rsidRPr="009B72AC" w:rsidRDefault="009B72AC" w:rsidP="009B72AC">
            <w:pPr>
              <w:pStyle w:val="1"/>
              <w:shd w:val="clear" w:color="auto" w:fill="auto"/>
              <w:spacing w:after="0" w:line="278" w:lineRule="exact"/>
              <w:rPr>
                <w:rStyle w:val="105pt0"/>
                <w:bCs/>
                <w:sz w:val="24"/>
                <w:szCs w:val="24"/>
              </w:rPr>
            </w:pPr>
            <w:r w:rsidRPr="009B72AC">
              <w:rPr>
                <w:rStyle w:val="105pt0"/>
                <w:bCs/>
                <w:sz w:val="24"/>
                <w:szCs w:val="24"/>
              </w:rPr>
              <w:t>Пушкарева В.Г.</w:t>
            </w:r>
          </w:p>
          <w:p w:rsidR="009B72AC" w:rsidRPr="009B72AC" w:rsidRDefault="009B72AC" w:rsidP="009B72AC">
            <w:pPr>
              <w:pStyle w:val="1"/>
              <w:shd w:val="clear" w:color="auto" w:fill="auto"/>
              <w:spacing w:after="0" w:line="278" w:lineRule="exact"/>
              <w:rPr>
                <w:rStyle w:val="105pt0"/>
                <w:b/>
                <w:bCs/>
                <w:sz w:val="24"/>
                <w:szCs w:val="24"/>
              </w:rPr>
            </w:pPr>
            <w:r w:rsidRPr="009B72AC">
              <w:rPr>
                <w:b w:val="0"/>
                <w:sz w:val="24"/>
                <w:szCs w:val="24"/>
              </w:rPr>
              <w:t>Юрьева А.А.</w:t>
            </w:r>
          </w:p>
          <w:p w:rsidR="002B42B8" w:rsidRPr="002B42B8" w:rsidRDefault="002B42B8" w:rsidP="002B42B8">
            <w:pPr>
              <w:pStyle w:val="1"/>
              <w:shd w:val="clear" w:color="auto" w:fill="auto"/>
              <w:spacing w:after="0" w:line="276" w:lineRule="auto"/>
              <w:rPr>
                <w:b w:val="0"/>
                <w:sz w:val="24"/>
                <w:szCs w:val="24"/>
              </w:rPr>
            </w:pPr>
          </w:p>
        </w:tc>
      </w:tr>
      <w:tr w:rsidR="002B42B8" w:rsidTr="002B42B8">
        <w:tc>
          <w:tcPr>
            <w:tcW w:w="1384" w:type="dxa"/>
          </w:tcPr>
          <w:p w:rsidR="002B42B8" w:rsidRPr="00A85B2A" w:rsidRDefault="002B42B8" w:rsidP="002B42B8">
            <w:pPr>
              <w:pStyle w:val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A85B2A">
              <w:rPr>
                <w:rStyle w:val="105pt"/>
                <w:sz w:val="24"/>
                <w:szCs w:val="24"/>
              </w:rPr>
              <w:t>март</w:t>
            </w:r>
          </w:p>
        </w:tc>
        <w:tc>
          <w:tcPr>
            <w:tcW w:w="4996" w:type="dxa"/>
          </w:tcPr>
          <w:p w:rsidR="002B42B8" w:rsidRPr="002B42B8" w:rsidRDefault="002B42B8" w:rsidP="002B42B8">
            <w:pPr>
              <w:pStyle w:val="1"/>
              <w:shd w:val="clear" w:color="auto" w:fill="auto"/>
              <w:spacing w:after="0" w:line="276" w:lineRule="auto"/>
              <w:rPr>
                <w:b w:val="0"/>
                <w:sz w:val="24"/>
                <w:szCs w:val="24"/>
              </w:rPr>
            </w:pPr>
            <w:r w:rsidRPr="002B42B8">
              <w:rPr>
                <w:rStyle w:val="105pt"/>
                <w:sz w:val="24"/>
                <w:szCs w:val="24"/>
              </w:rPr>
              <w:t xml:space="preserve">Международная олимпиада </w:t>
            </w:r>
            <w:r w:rsidRPr="002B42B8">
              <w:rPr>
                <w:rStyle w:val="105pt0"/>
                <w:bCs/>
                <w:sz w:val="24"/>
                <w:szCs w:val="24"/>
              </w:rPr>
              <w:t>«</w:t>
            </w:r>
            <w:proofErr w:type="spellStart"/>
            <w:r w:rsidRPr="002B42B8">
              <w:rPr>
                <w:rStyle w:val="105pt0"/>
                <w:bCs/>
                <w:sz w:val="24"/>
                <w:szCs w:val="24"/>
              </w:rPr>
              <w:t>Олимпис</w:t>
            </w:r>
            <w:proofErr w:type="spellEnd"/>
            <w:r w:rsidRPr="002B42B8">
              <w:rPr>
                <w:rStyle w:val="105pt0"/>
                <w:bCs/>
                <w:sz w:val="24"/>
                <w:szCs w:val="24"/>
              </w:rPr>
              <w:t>» (весенняя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B42B8">
              <w:rPr>
                <w:rStyle w:val="105pt0"/>
                <w:bCs/>
                <w:sz w:val="24"/>
                <w:szCs w:val="24"/>
              </w:rPr>
              <w:t>сессия)</w:t>
            </w:r>
          </w:p>
          <w:p w:rsidR="002B42B8" w:rsidRPr="002B42B8" w:rsidRDefault="002B42B8" w:rsidP="00E72C00">
            <w:pPr>
              <w:pStyle w:val="1"/>
              <w:shd w:val="clear" w:color="auto" w:fill="auto"/>
              <w:spacing w:after="0" w:line="276" w:lineRule="auto"/>
              <w:rPr>
                <w:b w:val="0"/>
                <w:sz w:val="24"/>
                <w:szCs w:val="24"/>
              </w:rPr>
            </w:pPr>
            <w:r w:rsidRPr="002B42B8">
              <w:rPr>
                <w:rStyle w:val="105pt"/>
                <w:sz w:val="24"/>
                <w:szCs w:val="24"/>
              </w:rPr>
              <w:t xml:space="preserve">НПК </w:t>
            </w:r>
            <w:r w:rsidRPr="002B42B8">
              <w:rPr>
                <w:rStyle w:val="105pt0"/>
                <w:bCs/>
                <w:sz w:val="24"/>
                <w:szCs w:val="24"/>
              </w:rPr>
              <w:t xml:space="preserve">Защита исследовательских проектов (муниципальный уровень), </w:t>
            </w:r>
          </w:p>
        </w:tc>
        <w:tc>
          <w:tcPr>
            <w:tcW w:w="3191" w:type="dxa"/>
          </w:tcPr>
          <w:p w:rsidR="009B72AC" w:rsidRPr="009B72AC" w:rsidRDefault="009B72AC" w:rsidP="009B72AC">
            <w:pPr>
              <w:pStyle w:val="1"/>
              <w:shd w:val="clear" w:color="auto" w:fill="auto"/>
              <w:spacing w:after="0" w:line="278" w:lineRule="exact"/>
              <w:rPr>
                <w:rStyle w:val="105pt0"/>
                <w:bCs/>
                <w:sz w:val="24"/>
                <w:szCs w:val="24"/>
              </w:rPr>
            </w:pPr>
            <w:r w:rsidRPr="009B72AC">
              <w:rPr>
                <w:rStyle w:val="105pt0"/>
                <w:bCs/>
                <w:sz w:val="24"/>
                <w:szCs w:val="24"/>
              </w:rPr>
              <w:t>Пушкарева В.Г.</w:t>
            </w:r>
          </w:p>
          <w:p w:rsidR="009B72AC" w:rsidRPr="009B72AC" w:rsidRDefault="009B72AC" w:rsidP="009B72AC">
            <w:pPr>
              <w:pStyle w:val="1"/>
              <w:shd w:val="clear" w:color="auto" w:fill="auto"/>
              <w:spacing w:after="0" w:line="278" w:lineRule="exact"/>
              <w:rPr>
                <w:rStyle w:val="105pt0"/>
                <w:b/>
                <w:bCs/>
                <w:sz w:val="24"/>
                <w:szCs w:val="24"/>
              </w:rPr>
            </w:pPr>
            <w:r w:rsidRPr="009B72AC">
              <w:rPr>
                <w:b w:val="0"/>
                <w:sz w:val="24"/>
                <w:szCs w:val="24"/>
              </w:rPr>
              <w:t>Юрьева А.А.</w:t>
            </w:r>
          </w:p>
          <w:p w:rsidR="002B42B8" w:rsidRPr="002B42B8" w:rsidRDefault="002B42B8" w:rsidP="00E72C00">
            <w:pPr>
              <w:pStyle w:val="1"/>
              <w:shd w:val="clear" w:color="auto" w:fill="auto"/>
              <w:spacing w:after="0" w:line="276" w:lineRule="auto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5pt0"/>
                <w:bCs/>
                <w:sz w:val="24"/>
                <w:szCs w:val="24"/>
              </w:rPr>
              <w:t xml:space="preserve"> руководители исследовательских проектов</w:t>
            </w:r>
          </w:p>
        </w:tc>
      </w:tr>
      <w:tr w:rsidR="002B42B8" w:rsidTr="002B42B8">
        <w:tc>
          <w:tcPr>
            <w:tcW w:w="1384" w:type="dxa"/>
          </w:tcPr>
          <w:p w:rsidR="002B42B8" w:rsidRPr="00A85B2A" w:rsidRDefault="002B42B8" w:rsidP="002B42B8">
            <w:pPr>
              <w:pStyle w:val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A85B2A">
              <w:rPr>
                <w:rStyle w:val="105pt"/>
                <w:sz w:val="24"/>
                <w:szCs w:val="24"/>
              </w:rPr>
              <w:t>апрель</w:t>
            </w:r>
          </w:p>
        </w:tc>
        <w:tc>
          <w:tcPr>
            <w:tcW w:w="4996" w:type="dxa"/>
          </w:tcPr>
          <w:p w:rsidR="002B42B8" w:rsidRPr="002B42B8" w:rsidRDefault="002B42B8" w:rsidP="009B72AC">
            <w:pPr>
              <w:pStyle w:val="1"/>
              <w:shd w:val="clear" w:color="auto" w:fill="auto"/>
              <w:spacing w:after="0" w:line="276" w:lineRule="auto"/>
              <w:rPr>
                <w:b w:val="0"/>
                <w:sz w:val="24"/>
                <w:szCs w:val="24"/>
              </w:rPr>
            </w:pPr>
            <w:r w:rsidRPr="002B42B8">
              <w:rPr>
                <w:rStyle w:val="105pt0"/>
                <w:bCs/>
                <w:sz w:val="24"/>
                <w:szCs w:val="24"/>
              </w:rPr>
              <w:t>Подведение итогов работы ШНОУ МОУ «</w:t>
            </w:r>
            <w:r w:rsidR="009B72AC">
              <w:rPr>
                <w:rStyle w:val="105pt0"/>
                <w:bCs/>
                <w:sz w:val="24"/>
                <w:szCs w:val="24"/>
              </w:rPr>
              <w:t xml:space="preserve">Деевская </w:t>
            </w:r>
            <w:r w:rsidRPr="002B42B8">
              <w:rPr>
                <w:rStyle w:val="105pt0"/>
                <w:bCs/>
                <w:sz w:val="24"/>
                <w:szCs w:val="24"/>
              </w:rPr>
              <w:t xml:space="preserve">СОШ», планирование </w:t>
            </w:r>
            <w:r>
              <w:rPr>
                <w:rStyle w:val="105pt0"/>
                <w:bCs/>
                <w:sz w:val="24"/>
                <w:szCs w:val="24"/>
              </w:rPr>
              <w:t>деятельности на 20</w:t>
            </w:r>
            <w:r w:rsidR="009B72AC">
              <w:rPr>
                <w:rStyle w:val="105pt0"/>
                <w:bCs/>
                <w:sz w:val="24"/>
                <w:szCs w:val="24"/>
              </w:rPr>
              <w:t>20-2021</w:t>
            </w:r>
            <w:r w:rsidRPr="002B42B8">
              <w:rPr>
                <w:rStyle w:val="105pt0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3191" w:type="dxa"/>
          </w:tcPr>
          <w:p w:rsidR="009B72AC" w:rsidRPr="009B72AC" w:rsidRDefault="009B72AC" w:rsidP="009B72AC">
            <w:pPr>
              <w:pStyle w:val="1"/>
              <w:shd w:val="clear" w:color="auto" w:fill="auto"/>
              <w:spacing w:after="0" w:line="278" w:lineRule="exact"/>
              <w:rPr>
                <w:rStyle w:val="105pt0"/>
                <w:bCs/>
                <w:sz w:val="24"/>
                <w:szCs w:val="24"/>
              </w:rPr>
            </w:pPr>
            <w:r w:rsidRPr="009B72AC">
              <w:rPr>
                <w:rStyle w:val="105pt0"/>
                <w:bCs/>
                <w:sz w:val="24"/>
                <w:szCs w:val="24"/>
              </w:rPr>
              <w:t>Пушкарева В.Г.</w:t>
            </w:r>
          </w:p>
          <w:p w:rsidR="009B72AC" w:rsidRPr="009B72AC" w:rsidRDefault="009B72AC" w:rsidP="009B72AC">
            <w:pPr>
              <w:pStyle w:val="1"/>
              <w:shd w:val="clear" w:color="auto" w:fill="auto"/>
              <w:spacing w:after="0" w:line="278" w:lineRule="exact"/>
              <w:rPr>
                <w:rStyle w:val="105pt0"/>
                <w:b/>
                <w:bCs/>
                <w:sz w:val="24"/>
                <w:szCs w:val="24"/>
              </w:rPr>
            </w:pPr>
            <w:r w:rsidRPr="009B72AC">
              <w:rPr>
                <w:b w:val="0"/>
                <w:sz w:val="24"/>
                <w:szCs w:val="24"/>
              </w:rPr>
              <w:t>Юрьева А.А.</w:t>
            </w:r>
          </w:p>
          <w:p w:rsidR="002B42B8" w:rsidRPr="002B42B8" w:rsidRDefault="00A85B2A" w:rsidP="00E72C00">
            <w:pPr>
              <w:pStyle w:val="1"/>
              <w:shd w:val="clear" w:color="auto" w:fill="auto"/>
              <w:spacing w:after="0" w:line="276" w:lineRule="auto"/>
              <w:rPr>
                <w:b w:val="0"/>
                <w:sz w:val="24"/>
                <w:szCs w:val="24"/>
              </w:rPr>
            </w:pPr>
            <w:r>
              <w:rPr>
                <w:rStyle w:val="105pt0"/>
                <w:bCs/>
                <w:sz w:val="24"/>
                <w:szCs w:val="24"/>
              </w:rPr>
              <w:t xml:space="preserve"> руководители исследовательских проектов</w:t>
            </w:r>
          </w:p>
        </w:tc>
      </w:tr>
      <w:tr w:rsidR="002B42B8" w:rsidTr="002B42B8">
        <w:tc>
          <w:tcPr>
            <w:tcW w:w="1384" w:type="dxa"/>
          </w:tcPr>
          <w:p w:rsidR="002B42B8" w:rsidRPr="00A85B2A" w:rsidRDefault="002B42B8" w:rsidP="002B42B8">
            <w:pPr>
              <w:pStyle w:val="1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A85B2A">
              <w:rPr>
                <w:rStyle w:val="105pt"/>
                <w:sz w:val="24"/>
                <w:szCs w:val="24"/>
              </w:rPr>
              <w:t>май</w:t>
            </w:r>
          </w:p>
        </w:tc>
        <w:tc>
          <w:tcPr>
            <w:tcW w:w="4996" w:type="dxa"/>
          </w:tcPr>
          <w:p w:rsidR="002B42B8" w:rsidRPr="002B42B8" w:rsidRDefault="002B42B8" w:rsidP="009B72AC">
            <w:pPr>
              <w:pStyle w:val="1"/>
              <w:shd w:val="clear" w:color="auto" w:fill="auto"/>
              <w:spacing w:after="0" w:line="276" w:lineRule="auto"/>
              <w:rPr>
                <w:b w:val="0"/>
                <w:sz w:val="24"/>
                <w:szCs w:val="24"/>
              </w:rPr>
            </w:pPr>
            <w:r>
              <w:rPr>
                <w:rStyle w:val="105pt0"/>
                <w:bCs/>
                <w:sz w:val="24"/>
                <w:szCs w:val="24"/>
              </w:rPr>
              <w:t>Школьный «Парад звезд 20</w:t>
            </w:r>
            <w:r w:rsidR="009B72AC">
              <w:rPr>
                <w:rStyle w:val="105pt0"/>
                <w:bCs/>
                <w:sz w:val="24"/>
                <w:szCs w:val="24"/>
              </w:rPr>
              <w:t>21</w:t>
            </w:r>
            <w:r w:rsidRPr="002B42B8">
              <w:rPr>
                <w:rStyle w:val="105pt0"/>
                <w:bCs/>
                <w:sz w:val="24"/>
                <w:szCs w:val="24"/>
              </w:rPr>
              <w:t>»;</w:t>
            </w:r>
            <w:r>
              <w:rPr>
                <w:rStyle w:val="105pt0"/>
                <w:bCs/>
                <w:sz w:val="24"/>
                <w:szCs w:val="24"/>
              </w:rPr>
              <w:t xml:space="preserve"> Муниципальный «Парад звезд 20</w:t>
            </w:r>
            <w:r w:rsidR="009B72AC">
              <w:rPr>
                <w:rStyle w:val="105pt0"/>
                <w:bCs/>
                <w:sz w:val="24"/>
                <w:szCs w:val="24"/>
              </w:rPr>
              <w:t>21</w:t>
            </w:r>
            <w:r w:rsidRPr="002B42B8">
              <w:rPr>
                <w:rStyle w:val="105pt0"/>
                <w:bCs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9B72AC" w:rsidRPr="009B72AC" w:rsidRDefault="009B72AC" w:rsidP="009B72AC">
            <w:pPr>
              <w:pStyle w:val="1"/>
              <w:shd w:val="clear" w:color="auto" w:fill="auto"/>
              <w:spacing w:after="0" w:line="278" w:lineRule="exact"/>
              <w:rPr>
                <w:rStyle w:val="105pt0"/>
                <w:bCs/>
                <w:sz w:val="24"/>
                <w:szCs w:val="24"/>
              </w:rPr>
            </w:pPr>
            <w:r w:rsidRPr="009B72AC">
              <w:rPr>
                <w:rStyle w:val="105pt0"/>
                <w:bCs/>
                <w:sz w:val="24"/>
                <w:szCs w:val="24"/>
              </w:rPr>
              <w:t>Пушкарева В.Г.</w:t>
            </w:r>
          </w:p>
          <w:p w:rsidR="009B72AC" w:rsidRPr="009B72AC" w:rsidRDefault="009B72AC" w:rsidP="009B72AC">
            <w:pPr>
              <w:pStyle w:val="1"/>
              <w:shd w:val="clear" w:color="auto" w:fill="auto"/>
              <w:spacing w:after="0" w:line="278" w:lineRule="exact"/>
              <w:rPr>
                <w:rStyle w:val="105pt0"/>
                <w:b/>
                <w:bCs/>
                <w:sz w:val="24"/>
                <w:szCs w:val="24"/>
              </w:rPr>
            </w:pPr>
            <w:r w:rsidRPr="009B72AC">
              <w:rPr>
                <w:b w:val="0"/>
                <w:sz w:val="24"/>
                <w:szCs w:val="24"/>
              </w:rPr>
              <w:t>Юрьева А.А.</w:t>
            </w:r>
          </w:p>
          <w:p w:rsidR="00E72C00" w:rsidRPr="002B42B8" w:rsidRDefault="00E72C00" w:rsidP="00A85B2A">
            <w:pPr>
              <w:pStyle w:val="1"/>
              <w:shd w:val="clear" w:color="auto" w:fill="auto"/>
              <w:spacing w:after="0" w:line="276" w:lineRule="auto"/>
              <w:rPr>
                <w:b w:val="0"/>
                <w:sz w:val="24"/>
                <w:szCs w:val="24"/>
              </w:rPr>
            </w:pPr>
          </w:p>
        </w:tc>
      </w:tr>
    </w:tbl>
    <w:p w:rsidR="002B42B8" w:rsidRDefault="002B42B8" w:rsidP="002B42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5B2A" w:rsidRDefault="00A85B2A" w:rsidP="002B42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5B2A" w:rsidRDefault="00A85B2A" w:rsidP="00A85B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B2A" w:rsidRDefault="00A85B2A" w:rsidP="00A85B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НОУ: </w:t>
      </w:r>
      <w:r w:rsidR="009B72AC">
        <w:rPr>
          <w:rFonts w:ascii="Times New Roman" w:hAnsi="Times New Roman" w:cs="Times New Roman"/>
          <w:sz w:val="28"/>
          <w:szCs w:val="28"/>
        </w:rPr>
        <w:t>Пушкарева В.Г.</w:t>
      </w:r>
    </w:p>
    <w:p w:rsidR="00A85B2A" w:rsidRDefault="00A85B2A" w:rsidP="002B42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5B2A" w:rsidRDefault="00A85B2A" w:rsidP="00A85B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B2A" w:rsidRPr="002B42B8" w:rsidRDefault="00A85B2A" w:rsidP="00A85B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НОУ: </w:t>
      </w:r>
      <w:r w:rsidR="009B72AC">
        <w:rPr>
          <w:rFonts w:ascii="Times New Roman" w:hAnsi="Times New Roman" w:cs="Times New Roman"/>
          <w:sz w:val="28"/>
          <w:szCs w:val="28"/>
        </w:rPr>
        <w:t>Юрьева А.А.</w:t>
      </w:r>
    </w:p>
    <w:sectPr w:rsidR="00A85B2A" w:rsidRPr="002B42B8" w:rsidSect="006E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3331"/>
    <w:multiLevelType w:val="multilevel"/>
    <w:tmpl w:val="30F814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B8"/>
    <w:rsid w:val="002B42B8"/>
    <w:rsid w:val="003E7CD8"/>
    <w:rsid w:val="006E2709"/>
    <w:rsid w:val="009B72AC"/>
    <w:rsid w:val="00A85B2A"/>
    <w:rsid w:val="00C70CD5"/>
    <w:rsid w:val="00E7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2B42B8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105pt">
    <w:name w:val="Основной текст + 10;5 pt"/>
    <w:basedOn w:val="a4"/>
    <w:rsid w:val="002B42B8"/>
    <w:rPr>
      <w:color w:val="000000"/>
      <w:w w:val="100"/>
      <w:position w:val="0"/>
      <w:sz w:val="21"/>
      <w:szCs w:val="21"/>
      <w:lang w:val="ru-RU"/>
    </w:rPr>
  </w:style>
  <w:style w:type="paragraph" w:customStyle="1" w:styleId="1">
    <w:name w:val="Основной текст1"/>
    <w:basedOn w:val="a"/>
    <w:link w:val="a4"/>
    <w:rsid w:val="002B42B8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character" w:customStyle="1" w:styleId="105pt0">
    <w:name w:val="Основной текст + 10;5 pt;Не полужирный"/>
    <w:basedOn w:val="a4"/>
    <w:rsid w:val="002B42B8"/>
    <w:rPr>
      <w:b/>
      <w:bCs/>
      <w:i w:val="0"/>
      <w:iCs w:val="0"/>
      <w:smallCaps w:val="0"/>
      <w:strike w:val="0"/>
      <w:color w:val="00000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040914</cp:lastModifiedBy>
  <cp:revision>2</cp:revision>
  <dcterms:created xsi:type="dcterms:W3CDTF">2020-11-18T08:16:00Z</dcterms:created>
  <dcterms:modified xsi:type="dcterms:W3CDTF">2020-11-18T08:16:00Z</dcterms:modified>
</cp:coreProperties>
</file>