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52" w:rsidRPr="00FA4F48" w:rsidRDefault="0013639D" w:rsidP="00FA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и,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порядок 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b/>
          <w:sz w:val="28"/>
          <w:szCs w:val="28"/>
        </w:rPr>
        <w:t>и рассмотрения апелляций</w:t>
      </w:r>
    </w:p>
    <w:p w:rsidR="00FA4F48" w:rsidRDefault="00FA4F48" w:rsidP="00FA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E57" w:rsidRPr="006D13D2" w:rsidRDefault="00AC0E57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6D13D2">
        <w:rPr>
          <w:color w:val="1C1C1C"/>
          <w:sz w:val="22"/>
          <w:szCs w:val="22"/>
          <w:shd w:val="clear" w:color="auto" w:fill="FFFFFF"/>
        </w:rPr>
        <w:t>Проведение апелляций по результатам итогового с</w:t>
      </w:r>
      <w:r w:rsidR="00670290" w:rsidRPr="006D13D2">
        <w:rPr>
          <w:color w:val="1C1C1C"/>
          <w:sz w:val="22"/>
          <w:szCs w:val="22"/>
          <w:shd w:val="clear" w:color="auto" w:fill="FFFFFF"/>
        </w:rPr>
        <w:t>очинения (изложения)</w:t>
      </w:r>
      <w:r w:rsidRPr="006D13D2">
        <w:rPr>
          <w:color w:val="1C1C1C"/>
          <w:sz w:val="22"/>
          <w:szCs w:val="22"/>
          <w:shd w:val="clear" w:color="auto" w:fill="FFFFFF"/>
        </w:rPr>
        <w:t> </w:t>
      </w:r>
      <w:r w:rsidRPr="006D13D2">
        <w:rPr>
          <w:rStyle w:val="a4"/>
          <w:color w:val="1C1C1C"/>
          <w:sz w:val="22"/>
          <w:szCs w:val="22"/>
          <w:shd w:val="clear" w:color="auto" w:fill="FFFFFF"/>
        </w:rPr>
        <w:t>не предусмотрено.</w:t>
      </w:r>
    </w:p>
    <w:p w:rsidR="00AC0E57" w:rsidRDefault="00AC0E57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AC0E57" w:rsidRDefault="00AC0E57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AC0E57" w:rsidSect="001C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93C7F"/>
    <w:rsid w:val="0013639D"/>
    <w:rsid w:val="00193C7F"/>
    <w:rsid w:val="001C3A4D"/>
    <w:rsid w:val="00670290"/>
    <w:rsid w:val="006D13D2"/>
    <w:rsid w:val="007C1D09"/>
    <w:rsid w:val="00AC0E57"/>
    <w:rsid w:val="00FA4F48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E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E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1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93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8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8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01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92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541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73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84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08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2019-04-13T17:26:00Z</dcterms:created>
  <dcterms:modified xsi:type="dcterms:W3CDTF">2024-11-03T17:36:00Z</dcterms:modified>
</cp:coreProperties>
</file>